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21C" w:rsidRDefault="0009321C" w:rsidP="0009321C">
      <w:pPr>
        <w:pStyle w:val="Default"/>
      </w:pPr>
    </w:p>
    <w:p w:rsidR="00B17EA2" w:rsidRPr="00B17EA2" w:rsidRDefault="00B17EA2" w:rsidP="00B17EA2">
      <w:pPr>
        <w:spacing w:after="0" w:line="240" w:lineRule="auto"/>
        <w:ind w:left="-1134" w:right="-1134"/>
        <w:jc w:val="center"/>
        <w:rPr>
          <w:rFonts w:ascii="Monotype Corsiva" w:eastAsia="Times New Roman" w:hAnsi="Monotype Corsiva" w:cs="Times New Roman"/>
          <w:b/>
          <w:i/>
          <w:sz w:val="24"/>
          <w:szCs w:val="24"/>
          <w:lang w:val="en-US" w:eastAsia="ru-RU"/>
        </w:rPr>
      </w:pPr>
      <w:r w:rsidRPr="00B17EA2">
        <w:rPr>
          <w:rFonts w:ascii="Monotype Corsiva" w:eastAsia="Times New Roman" w:hAnsi="Monotype Corsiva" w:cs="Times New Roman"/>
          <w:noProof/>
          <w:sz w:val="20"/>
          <w:szCs w:val="24"/>
          <w:lang w:eastAsia="ru-RU"/>
        </w:rPr>
        <w:drawing>
          <wp:inline distT="0" distB="0" distL="0" distR="0" wp14:anchorId="0A038802" wp14:editId="4485691A">
            <wp:extent cx="381635" cy="4610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24000"/>
                      <a:extLst>
                        <a:ext uri="{28A0092B-C50C-407E-A947-70E740481C1C}">
                          <a14:useLocalDpi xmlns:a14="http://schemas.microsoft.com/office/drawing/2010/main" val="0"/>
                        </a:ext>
                      </a:extLst>
                    </a:blip>
                    <a:srcRect/>
                    <a:stretch>
                      <a:fillRect/>
                    </a:stretch>
                  </pic:blipFill>
                  <pic:spPr bwMode="auto">
                    <a:xfrm>
                      <a:off x="0" y="0"/>
                      <a:ext cx="381635" cy="461010"/>
                    </a:xfrm>
                    <a:prstGeom prst="rect">
                      <a:avLst/>
                    </a:prstGeom>
                    <a:noFill/>
                    <a:ln>
                      <a:noFill/>
                    </a:ln>
                  </pic:spPr>
                </pic:pic>
              </a:graphicData>
            </a:graphic>
          </wp:inline>
        </w:drawing>
      </w:r>
    </w:p>
    <w:p w:rsidR="00B17EA2" w:rsidRPr="00B17EA2" w:rsidRDefault="00B17EA2" w:rsidP="00B17EA2">
      <w:pPr>
        <w:spacing w:after="0" w:line="240" w:lineRule="auto"/>
        <w:jc w:val="center"/>
        <w:rPr>
          <w:rFonts w:ascii="Times New Roman" w:eastAsia="Times New Roman" w:hAnsi="Times New Roman" w:cs="Times New Roman"/>
          <w:b/>
          <w:i/>
          <w:sz w:val="28"/>
          <w:szCs w:val="28"/>
          <w:lang w:eastAsia="ru-RU"/>
        </w:rPr>
      </w:pPr>
      <w:r w:rsidRPr="00B17EA2">
        <w:rPr>
          <w:rFonts w:ascii="Times New Roman" w:eastAsia="Times New Roman" w:hAnsi="Times New Roman" w:cs="Times New Roman"/>
          <w:b/>
          <w:i/>
          <w:sz w:val="28"/>
          <w:szCs w:val="28"/>
          <w:lang w:eastAsia="ru-RU"/>
        </w:rPr>
        <w:t>Муниципальное бюджетное учреждение</w:t>
      </w:r>
    </w:p>
    <w:p w:rsidR="00B17EA2" w:rsidRPr="00B17EA2" w:rsidRDefault="00B17EA2" w:rsidP="00B17EA2">
      <w:pPr>
        <w:spacing w:after="0" w:line="240" w:lineRule="auto"/>
        <w:jc w:val="center"/>
        <w:rPr>
          <w:rFonts w:ascii="Times New Roman" w:eastAsia="Times New Roman" w:hAnsi="Times New Roman" w:cs="Times New Roman"/>
          <w:b/>
          <w:i/>
          <w:sz w:val="28"/>
          <w:szCs w:val="28"/>
          <w:lang w:eastAsia="ru-RU"/>
        </w:rPr>
      </w:pPr>
      <w:r w:rsidRPr="00B17EA2">
        <w:rPr>
          <w:rFonts w:ascii="Times New Roman" w:eastAsia="Times New Roman" w:hAnsi="Times New Roman" w:cs="Times New Roman"/>
          <w:b/>
          <w:i/>
          <w:sz w:val="28"/>
          <w:szCs w:val="28"/>
          <w:lang w:eastAsia="ru-RU"/>
        </w:rPr>
        <w:t>дополнительного образования</w:t>
      </w:r>
    </w:p>
    <w:p w:rsidR="00B17EA2" w:rsidRPr="00B17EA2" w:rsidRDefault="00B17EA2" w:rsidP="00B17EA2">
      <w:pPr>
        <w:spacing w:after="0" w:line="240" w:lineRule="auto"/>
        <w:ind w:left="-1080" w:right="-1260"/>
        <w:jc w:val="center"/>
        <w:rPr>
          <w:rFonts w:ascii="Times New Roman" w:eastAsia="Times New Roman" w:hAnsi="Times New Roman" w:cs="Times New Roman"/>
          <w:b/>
          <w:i/>
          <w:sz w:val="28"/>
          <w:szCs w:val="24"/>
          <w:lang w:eastAsia="ru-RU"/>
        </w:rPr>
      </w:pPr>
      <w:r w:rsidRPr="00B17EA2">
        <w:rPr>
          <w:rFonts w:ascii="Times New Roman" w:eastAsia="Times New Roman" w:hAnsi="Times New Roman" w:cs="Times New Roman"/>
          <w:b/>
          <w:i/>
          <w:sz w:val="28"/>
          <w:szCs w:val="20"/>
          <w:lang w:eastAsia="ru-RU"/>
        </w:rPr>
        <w:t>«Детско-юношеская спортивная школа»</w:t>
      </w:r>
    </w:p>
    <w:p w:rsidR="00B17EA2" w:rsidRPr="00B17EA2" w:rsidRDefault="004540EE" w:rsidP="00B17EA2">
      <w:pPr>
        <w:spacing w:after="0" w:line="240" w:lineRule="auto"/>
        <w:ind w:left="-1134" w:right="-1134"/>
        <w:jc w:val="center"/>
        <w:rPr>
          <w:rFonts w:ascii="Monotype Corsiva" w:eastAsia="Times New Roman" w:hAnsi="Monotype Corsiva" w:cs="Times New Roman"/>
          <w:b/>
          <w:sz w:val="28"/>
          <w:szCs w:val="20"/>
          <w:lang w:eastAsia="ru-RU"/>
        </w:rPr>
      </w:pPr>
      <w:r>
        <w:rPr>
          <w:noProof/>
        </w:rPr>
        <w:pict>
          <v:line id="Line 2"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pt" to="4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" o:allowincell="f" strokeweight="4.5pt">
            <v:stroke linestyle="thickThin"/>
          </v:line>
        </w:pict>
      </w:r>
    </w:p>
    <w:p w:rsidR="00B17EA2" w:rsidRPr="00B17EA2" w:rsidRDefault="00B17EA2" w:rsidP="00B17EA2">
      <w:pPr>
        <w:spacing w:after="0" w:line="240" w:lineRule="auto"/>
        <w:ind w:left="-1134" w:right="-1134"/>
        <w:jc w:val="center"/>
        <w:rPr>
          <w:rFonts w:ascii="Times New Roman" w:eastAsia="Times New Roman" w:hAnsi="Times New Roman" w:cs="Times New Roman"/>
          <w:sz w:val="16"/>
          <w:szCs w:val="20"/>
          <w:lang w:eastAsia="ru-RU"/>
        </w:rPr>
      </w:pPr>
      <w:r w:rsidRPr="00B17EA2">
        <w:rPr>
          <w:rFonts w:ascii="Times New Roman" w:eastAsia="Times New Roman" w:hAnsi="Times New Roman" w:cs="Times New Roman"/>
          <w:sz w:val="16"/>
          <w:szCs w:val="20"/>
          <w:lang w:eastAsia="ru-RU"/>
        </w:rPr>
        <w:t xml:space="preserve">456780  Челябинская область  г. </w:t>
      </w:r>
      <w:proofErr w:type="spellStart"/>
      <w:r w:rsidRPr="00B17EA2">
        <w:rPr>
          <w:rFonts w:ascii="Times New Roman" w:eastAsia="Times New Roman" w:hAnsi="Times New Roman" w:cs="Times New Roman"/>
          <w:sz w:val="16"/>
          <w:szCs w:val="20"/>
          <w:lang w:eastAsia="ru-RU"/>
        </w:rPr>
        <w:t>Озё</w:t>
      </w:r>
      <w:proofErr w:type="gramStart"/>
      <w:r w:rsidRPr="00B17EA2">
        <w:rPr>
          <w:rFonts w:ascii="Times New Roman" w:eastAsia="Times New Roman" w:hAnsi="Times New Roman" w:cs="Times New Roman"/>
          <w:sz w:val="16"/>
          <w:szCs w:val="20"/>
          <w:lang w:eastAsia="ru-RU"/>
        </w:rPr>
        <w:t>рск</w:t>
      </w:r>
      <w:proofErr w:type="spellEnd"/>
      <w:r w:rsidRPr="00B17EA2">
        <w:rPr>
          <w:rFonts w:ascii="Times New Roman" w:eastAsia="Times New Roman" w:hAnsi="Times New Roman" w:cs="Times New Roman"/>
          <w:sz w:val="16"/>
          <w:szCs w:val="20"/>
          <w:lang w:eastAsia="ru-RU"/>
        </w:rPr>
        <w:t xml:space="preserve">  пр</w:t>
      </w:r>
      <w:proofErr w:type="gramEnd"/>
      <w:r w:rsidRPr="00B17EA2">
        <w:rPr>
          <w:rFonts w:ascii="Times New Roman" w:eastAsia="Times New Roman" w:hAnsi="Times New Roman" w:cs="Times New Roman"/>
          <w:sz w:val="16"/>
          <w:szCs w:val="20"/>
          <w:lang w:eastAsia="ru-RU"/>
        </w:rPr>
        <w:t xml:space="preserve">. Победы, 15-а  тел/факс.  8-(35130) 25149,  ИНН №7422023168, </w:t>
      </w:r>
      <w:r w:rsidRPr="00B17EA2">
        <w:rPr>
          <w:rFonts w:ascii="Times New Roman" w:eastAsia="Times New Roman" w:hAnsi="Times New Roman" w:cs="Times New Roman"/>
          <w:sz w:val="16"/>
          <w:szCs w:val="20"/>
          <w:lang w:val="en-US" w:eastAsia="ru-RU"/>
        </w:rPr>
        <w:t>e</w:t>
      </w:r>
      <w:r w:rsidRPr="00B17EA2">
        <w:rPr>
          <w:rFonts w:ascii="Times New Roman" w:eastAsia="Times New Roman" w:hAnsi="Times New Roman" w:cs="Times New Roman"/>
          <w:sz w:val="16"/>
          <w:szCs w:val="20"/>
          <w:lang w:eastAsia="ru-RU"/>
        </w:rPr>
        <w:t>-</w:t>
      </w:r>
      <w:r w:rsidRPr="00B17EA2">
        <w:rPr>
          <w:rFonts w:ascii="Times New Roman" w:eastAsia="Times New Roman" w:hAnsi="Times New Roman" w:cs="Times New Roman"/>
          <w:sz w:val="16"/>
          <w:szCs w:val="20"/>
          <w:lang w:val="en-US" w:eastAsia="ru-RU"/>
        </w:rPr>
        <w:t>mail</w:t>
      </w:r>
      <w:r w:rsidRPr="00B17EA2">
        <w:rPr>
          <w:rFonts w:ascii="Times New Roman" w:eastAsia="Times New Roman" w:hAnsi="Times New Roman" w:cs="Times New Roman"/>
          <w:sz w:val="16"/>
          <w:szCs w:val="20"/>
          <w:lang w:eastAsia="ru-RU"/>
        </w:rPr>
        <w:t xml:space="preserve">:  </w:t>
      </w:r>
      <w:hyperlink r:id="rId10" w:history="1">
        <w:r w:rsidRPr="00B17EA2">
          <w:rPr>
            <w:rFonts w:ascii="Times New Roman" w:eastAsia="Times New Roman" w:hAnsi="Times New Roman" w:cs="Times New Roman"/>
            <w:color w:val="0000FF"/>
            <w:sz w:val="16"/>
            <w:szCs w:val="20"/>
            <w:u w:val="single"/>
            <w:lang w:val="en-US" w:eastAsia="ru-RU"/>
          </w:rPr>
          <w:t>dussh</w:t>
        </w:r>
        <w:r w:rsidRPr="00B17EA2">
          <w:rPr>
            <w:rFonts w:ascii="Times New Roman" w:eastAsia="Times New Roman" w:hAnsi="Times New Roman" w:cs="Times New Roman"/>
            <w:color w:val="0000FF"/>
            <w:sz w:val="16"/>
            <w:szCs w:val="20"/>
            <w:u w:val="single"/>
            <w:lang w:eastAsia="ru-RU"/>
          </w:rPr>
          <w:t>_ozersk@</w:t>
        </w:r>
        <w:r w:rsidRPr="00B17EA2">
          <w:rPr>
            <w:rFonts w:ascii="Times New Roman" w:eastAsia="Times New Roman" w:hAnsi="Times New Roman" w:cs="Times New Roman"/>
            <w:color w:val="0000FF"/>
            <w:sz w:val="16"/>
            <w:szCs w:val="20"/>
            <w:u w:val="single"/>
            <w:lang w:val="en-US" w:eastAsia="ru-RU"/>
          </w:rPr>
          <w:t>mail</w:t>
        </w:r>
        <w:r w:rsidRPr="00B17EA2">
          <w:rPr>
            <w:rFonts w:ascii="Times New Roman" w:eastAsia="Times New Roman" w:hAnsi="Times New Roman" w:cs="Times New Roman"/>
            <w:color w:val="0000FF"/>
            <w:sz w:val="16"/>
            <w:szCs w:val="20"/>
            <w:u w:val="single"/>
            <w:lang w:eastAsia="ru-RU"/>
          </w:rPr>
          <w:t>.</w:t>
        </w:r>
        <w:proofErr w:type="spellStart"/>
        <w:r w:rsidRPr="00B17EA2">
          <w:rPr>
            <w:rFonts w:ascii="Times New Roman" w:eastAsia="Times New Roman" w:hAnsi="Times New Roman" w:cs="Times New Roman"/>
            <w:color w:val="0000FF"/>
            <w:sz w:val="16"/>
            <w:szCs w:val="20"/>
            <w:u w:val="single"/>
            <w:lang w:val="en-US" w:eastAsia="ru-RU"/>
          </w:rPr>
          <w:t>ru</w:t>
        </w:r>
        <w:proofErr w:type="spellEnd"/>
      </w:hyperlink>
    </w:p>
    <w:p w:rsidR="00B17EA2" w:rsidRPr="00B17EA2" w:rsidRDefault="00B17EA2" w:rsidP="00B17EA2">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B17EA2" w:rsidRPr="00B17EA2" w:rsidRDefault="00B17EA2" w:rsidP="00B17EA2">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B17EA2" w:rsidRPr="00B17EA2" w:rsidRDefault="00B17EA2" w:rsidP="00B17EA2">
      <w:pPr>
        <w:autoSpaceDE w:val="0"/>
        <w:autoSpaceDN w:val="0"/>
        <w:adjustRightInd w:val="0"/>
        <w:spacing w:after="0" w:line="240" w:lineRule="auto"/>
        <w:ind w:firstLine="720"/>
        <w:jc w:val="center"/>
        <w:rPr>
          <w:rFonts w:ascii="Times New Roman" w:eastAsia="Times New Roman" w:hAnsi="Times New Roman" w:cs="Times New Roman"/>
          <w:bCs/>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5469"/>
      </w:tblGrid>
      <w:tr w:rsidR="00B17EA2" w:rsidRPr="00B17EA2" w:rsidTr="00113651">
        <w:tc>
          <w:tcPr>
            <w:tcW w:w="4562" w:type="dxa"/>
          </w:tcPr>
          <w:p w:rsidR="00B17EA2" w:rsidRPr="00B17EA2" w:rsidRDefault="00B17EA2" w:rsidP="00B17EA2">
            <w:pPr>
              <w:autoSpaceDE w:val="0"/>
              <w:autoSpaceDN w:val="0"/>
              <w:adjustRightInd w:val="0"/>
              <w:jc w:val="center"/>
              <w:rPr>
                <w:rFonts w:ascii="Times New Roman" w:eastAsia="Times New Roman" w:hAnsi="Times New Roman" w:cs="Times New Roman"/>
                <w:bCs/>
                <w:sz w:val="28"/>
                <w:szCs w:val="28"/>
                <w:lang w:eastAsia="ru-RU"/>
              </w:rPr>
            </w:pPr>
          </w:p>
        </w:tc>
        <w:tc>
          <w:tcPr>
            <w:tcW w:w="5469" w:type="dxa"/>
          </w:tcPr>
          <w:p w:rsidR="00B17EA2" w:rsidRPr="00B17EA2" w:rsidRDefault="00B17EA2" w:rsidP="00B17EA2">
            <w:pPr>
              <w:autoSpaceDE w:val="0"/>
              <w:autoSpaceDN w:val="0"/>
              <w:adjustRightInd w:val="0"/>
              <w:ind w:firstLine="720"/>
              <w:jc w:val="right"/>
              <w:rPr>
                <w:rFonts w:ascii="Times New Roman" w:eastAsia="Times New Roman" w:hAnsi="Times New Roman" w:cs="Times New Roman"/>
                <w:bCs/>
                <w:sz w:val="28"/>
                <w:szCs w:val="28"/>
                <w:lang w:eastAsia="ru-RU"/>
              </w:rPr>
            </w:pPr>
            <w:r w:rsidRPr="00B17EA2">
              <w:rPr>
                <w:rFonts w:ascii="Times New Roman" w:eastAsia="Times New Roman" w:hAnsi="Times New Roman" w:cs="Times New Roman"/>
                <w:bCs/>
                <w:sz w:val="28"/>
                <w:szCs w:val="28"/>
                <w:lang w:eastAsia="ru-RU"/>
              </w:rPr>
              <w:t>Утверждаю:</w:t>
            </w:r>
          </w:p>
          <w:p w:rsidR="00B17EA2" w:rsidRPr="00B17EA2" w:rsidRDefault="00B17EA2" w:rsidP="00B17EA2">
            <w:pPr>
              <w:autoSpaceDE w:val="0"/>
              <w:autoSpaceDN w:val="0"/>
              <w:adjustRightInd w:val="0"/>
              <w:jc w:val="right"/>
              <w:rPr>
                <w:rFonts w:ascii="Times New Roman" w:eastAsia="Times New Roman" w:hAnsi="Times New Roman" w:cs="Times New Roman"/>
                <w:bCs/>
                <w:sz w:val="28"/>
                <w:szCs w:val="28"/>
                <w:lang w:eastAsia="ru-RU"/>
              </w:rPr>
            </w:pPr>
            <w:r w:rsidRPr="00B17EA2">
              <w:rPr>
                <w:rFonts w:ascii="Times New Roman" w:eastAsia="Times New Roman" w:hAnsi="Times New Roman" w:cs="Times New Roman"/>
                <w:bCs/>
                <w:sz w:val="28"/>
                <w:szCs w:val="28"/>
                <w:lang w:eastAsia="ru-RU"/>
              </w:rPr>
              <w:t>Директор МБУДО «ДЮСШ»</w:t>
            </w:r>
          </w:p>
          <w:p w:rsidR="00B17EA2" w:rsidRPr="00B17EA2" w:rsidRDefault="00B17EA2" w:rsidP="00B17EA2">
            <w:pPr>
              <w:tabs>
                <w:tab w:val="left" w:leader="underscore" w:pos="2525"/>
              </w:tabs>
              <w:autoSpaceDE w:val="0"/>
              <w:autoSpaceDN w:val="0"/>
              <w:adjustRightInd w:val="0"/>
              <w:ind w:firstLine="720"/>
              <w:jc w:val="right"/>
              <w:rPr>
                <w:rFonts w:ascii="Times New Roman" w:eastAsia="Times New Roman" w:hAnsi="Times New Roman" w:cs="Times New Roman"/>
                <w:bCs/>
                <w:sz w:val="28"/>
                <w:szCs w:val="28"/>
                <w:lang w:eastAsia="ru-RU"/>
              </w:rPr>
            </w:pPr>
            <w:r w:rsidRPr="00B17EA2">
              <w:rPr>
                <w:rFonts w:ascii="Times New Roman" w:eastAsia="Times New Roman" w:hAnsi="Times New Roman" w:cs="Times New Roman"/>
                <w:bCs/>
                <w:sz w:val="28"/>
                <w:szCs w:val="28"/>
                <w:lang w:eastAsia="ru-RU"/>
              </w:rPr>
              <w:tab/>
              <w:t xml:space="preserve">С.В. </w:t>
            </w:r>
            <w:proofErr w:type="spellStart"/>
            <w:r w:rsidRPr="00B17EA2">
              <w:rPr>
                <w:rFonts w:ascii="Times New Roman" w:eastAsia="Times New Roman" w:hAnsi="Times New Roman" w:cs="Times New Roman"/>
                <w:bCs/>
                <w:sz w:val="28"/>
                <w:szCs w:val="28"/>
                <w:lang w:eastAsia="ru-RU"/>
              </w:rPr>
              <w:t>Кошурников</w:t>
            </w:r>
            <w:proofErr w:type="spellEnd"/>
          </w:p>
          <w:p w:rsidR="00B17EA2" w:rsidRPr="00B17EA2" w:rsidRDefault="00B17EA2" w:rsidP="00B17EA2">
            <w:pPr>
              <w:tabs>
                <w:tab w:val="left" w:pos="2698"/>
              </w:tabs>
              <w:autoSpaceDE w:val="0"/>
              <w:autoSpaceDN w:val="0"/>
              <w:adjustRightInd w:val="0"/>
              <w:ind w:firstLine="720"/>
              <w:jc w:val="right"/>
              <w:rPr>
                <w:rFonts w:ascii="Times New Roman" w:eastAsia="Times New Roman" w:hAnsi="Times New Roman" w:cs="Times New Roman"/>
                <w:b/>
                <w:sz w:val="28"/>
                <w:szCs w:val="28"/>
                <w:lang w:eastAsia="ru-RU"/>
              </w:rPr>
            </w:pPr>
            <w:r w:rsidRPr="00B17EA2">
              <w:rPr>
                <w:rFonts w:ascii="Times New Roman" w:eastAsia="Times New Roman" w:hAnsi="Times New Roman" w:cs="Times New Roman"/>
                <w:bCs/>
                <w:sz w:val="28"/>
                <w:szCs w:val="28"/>
                <w:lang w:eastAsia="ru-RU"/>
              </w:rPr>
              <w:t>«____»___________20____г.</w:t>
            </w:r>
          </w:p>
          <w:p w:rsidR="00B17EA2" w:rsidRPr="00B17EA2" w:rsidRDefault="00B17EA2" w:rsidP="00B17EA2">
            <w:pPr>
              <w:autoSpaceDE w:val="0"/>
              <w:autoSpaceDN w:val="0"/>
              <w:adjustRightInd w:val="0"/>
              <w:jc w:val="center"/>
              <w:rPr>
                <w:rFonts w:ascii="Times New Roman" w:eastAsia="Times New Roman" w:hAnsi="Times New Roman" w:cs="Times New Roman"/>
                <w:bCs/>
                <w:sz w:val="28"/>
                <w:szCs w:val="28"/>
                <w:lang w:eastAsia="ru-RU"/>
              </w:rPr>
            </w:pPr>
          </w:p>
        </w:tc>
      </w:tr>
    </w:tbl>
    <w:p w:rsidR="00B17EA2" w:rsidRPr="00B17EA2" w:rsidRDefault="00B17EA2" w:rsidP="00B17EA2">
      <w:pPr>
        <w:autoSpaceDE w:val="0"/>
        <w:autoSpaceDN w:val="0"/>
        <w:adjustRightInd w:val="0"/>
        <w:spacing w:after="0" w:line="240" w:lineRule="exact"/>
        <w:ind w:left="1018" w:firstLine="720"/>
        <w:jc w:val="center"/>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before="86" w:after="0" w:line="269" w:lineRule="exact"/>
        <w:ind w:firstLine="720"/>
        <w:jc w:val="center"/>
        <w:rPr>
          <w:rFonts w:ascii="Times New Roman" w:eastAsia="Times New Roman" w:hAnsi="Times New Roman" w:cs="Times New Roman"/>
          <w:b/>
          <w:bCs/>
          <w:sz w:val="28"/>
          <w:szCs w:val="28"/>
          <w:lang w:eastAsia="ru-RU"/>
        </w:rPr>
      </w:pPr>
      <w:r w:rsidRPr="00B17EA2">
        <w:rPr>
          <w:rFonts w:ascii="Times New Roman" w:eastAsia="Times New Roman" w:hAnsi="Times New Roman" w:cs="Times New Roman"/>
          <w:b/>
          <w:bCs/>
          <w:sz w:val="28"/>
          <w:szCs w:val="28"/>
          <w:lang w:eastAsia="ru-RU"/>
        </w:rPr>
        <w:t>Дополнительная общеобразовательная предпрофессиональная программа физкультурно-спортивной направленности по виду спорта</w:t>
      </w:r>
    </w:p>
    <w:p w:rsidR="00B17EA2" w:rsidRPr="00B17EA2" w:rsidRDefault="00B17EA2" w:rsidP="00B17EA2">
      <w:pPr>
        <w:autoSpaceDE w:val="0"/>
        <w:autoSpaceDN w:val="0"/>
        <w:adjustRightInd w:val="0"/>
        <w:spacing w:before="86" w:after="0" w:line="269" w:lineRule="exact"/>
        <w:ind w:firstLine="720"/>
        <w:jc w:val="center"/>
        <w:rPr>
          <w:rFonts w:ascii="Times New Roman" w:eastAsia="Times New Roman" w:hAnsi="Times New Roman" w:cs="Times New Roman"/>
          <w:b/>
          <w:bCs/>
          <w:sz w:val="28"/>
          <w:szCs w:val="28"/>
          <w:lang w:eastAsia="ru-RU"/>
        </w:rPr>
      </w:pPr>
      <w:r w:rsidRPr="00B17EA2">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Легкая атлетика</w:t>
      </w:r>
      <w:r w:rsidRPr="00B17EA2">
        <w:rPr>
          <w:rFonts w:ascii="Times New Roman" w:eastAsia="Times New Roman" w:hAnsi="Times New Roman" w:cs="Times New Roman"/>
          <w:b/>
          <w:bCs/>
          <w:sz w:val="28"/>
          <w:szCs w:val="28"/>
          <w:lang w:eastAsia="ru-RU"/>
        </w:rPr>
        <w:t>»</w:t>
      </w:r>
    </w:p>
    <w:p w:rsidR="00B17EA2" w:rsidRPr="00B17EA2" w:rsidRDefault="00B17EA2" w:rsidP="00B17EA2">
      <w:pPr>
        <w:autoSpaceDE w:val="0"/>
        <w:autoSpaceDN w:val="0"/>
        <w:adjustRightInd w:val="0"/>
        <w:spacing w:after="0" w:line="240" w:lineRule="exact"/>
        <w:ind w:left="3091" w:right="3667" w:firstLine="720"/>
        <w:jc w:val="center"/>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3091" w:right="3667" w:firstLine="720"/>
        <w:jc w:val="center"/>
        <w:rPr>
          <w:rFonts w:ascii="Times New Roman" w:eastAsia="Times New Roman" w:hAnsi="Times New Roman" w:cs="Times New Roman"/>
          <w:sz w:val="28"/>
          <w:szCs w:val="28"/>
          <w:lang w:eastAsia="ru-RU"/>
        </w:rPr>
      </w:pPr>
    </w:p>
    <w:p w:rsidR="00B17EA2" w:rsidRDefault="00B17EA2" w:rsidP="00B17EA2">
      <w:pPr>
        <w:autoSpaceDE w:val="0"/>
        <w:autoSpaceDN w:val="0"/>
        <w:adjustRightInd w:val="0"/>
        <w:spacing w:after="0" w:line="240" w:lineRule="exact"/>
        <w:ind w:left="3091" w:right="3667" w:firstLine="720"/>
        <w:jc w:val="center"/>
        <w:rPr>
          <w:rFonts w:ascii="Times New Roman" w:eastAsia="Times New Roman" w:hAnsi="Times New Roman" w:cs="Times New Roman"/>
          <w:sz w:val="28"/>
          <w:szCs w:val="28"/>
          <w:lang w:eastAsia="ru-RU"/>
        </w:rPr>
      </w:pPr>
    </w:p>
    <w:p w:rsidR="00113651" w:rsidRPr="00B17EA2" w:rsidRDefault="00113651" w:rsidP="00B17EA2">
      <w:pPr>
        <w:autoSpaceDE w:val="0"/>
        <w:autoSpaceDN w:val="0"/>
        <w:adjustRightInd w:val="0"/>
        <w:spacing w:after="0" w:line="240" w:lineRule="exact"/>
        <w:ind w:left="3091" w:right="3667" w:firstLine="720"/>
        <w:jc w:val="center"/>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auto"/>
        <w:ind w:firstLine="5103"/>
        <w:rPr>
          <w:rFonts w:ascii="Times New Roman" w:eastAsia="Times New Roman" w:hAnsi="Times New Roman" w:cs="Times New Roman"/>
          <w:bCs/>
          <w:sz w:val="28"/>
          <w:szCs w:val="28"/>
          <w:lang w:eastAsia="ru-RU"/>
        </w:rPr>
      </w:pPr>
      <w:r w:rsidRPr="00B17EA2">
        <w:rPr>
          <w:rFonts w:ascii="Times New Roman" w:eastAsia="Times New Roman" w:hAnsi="Times New Roman" w:cs="Times New Roman"/>
          <w:bCs/>
          <w:sz w:val="28"/>
          <w:szCs w:val="28"/>
          <w:lang w:eastAsia="ru-RU"/>
        </w:rPr>
        <w:t>Возраст обучающихся 8</w:t>
      </w:r>
      <w:r w:rsidRPr="00B17EA2">
        <w:rPr>
          <w:rFonts w:ascii="Times New Roman" w:eastAsia="Times New Roman" w:hAnsi="Times New Roman" w:cs="Times New Roman"/>
          <w:bCs/>
          <w:spacing w:val="50"/>
          <w:sz w:val="28"/>
          <w:szCs w:val="28"/>
          <w:lang w:eastAsia="ru-RU"/>
        </w:rPr>
        <w:t>-17</w:t>
      </w:r>
      <w:r w:rsidRPr="00B17EA2">
        <w:rPr>
          <w:rFonts w:ascii="Times New Roman" w:eastAsia="Times New Roman" w:hAnsi="Times New Roman" w:cs="Times New Roman"/>
          <w:bCs/>
          <w:sz w:val="28"/>
          <w:szCs w:val="28"/>
          <w:lang w:eastAsia="ru-RU"/>
        </w:rPr>
        <w:t xml:space="preserve"> лет </w:t>
      </w:r>
    </w:p>
    <w:p w:rsidR="00B17EA2" w:rsidRPr="00B17EA2" w:rsidRDefault="00B17EA2" w:rsidP="00B17EA2">
      <w:pPr>
        <w:autoSpaceDE w:val="0"/>
        <w:autoSpaceDN w:val="0"/>
        <w:adjustRightInd w:val="0"/>
        <w:spacing w:after="0" w:line="240" w:lineRule="auto"/>
        <w:ind w:firstLine="5103"/>
        <w:rPr>
          <w:rFonts w:ascii="Times New Roman" w:eastAsia="Times New Roman" w:hAnsi="Times New Roman" w:cs="Times New Roman"/>
          <w:bCs/>
          <w:sz w:val="28"/>
          <w:szCs w:val="28"/>
          <w:lang w:eastAsia="ru-RU"/>
        </w:rPr>
      </w:pPr>
      <w:r w:rsidRPr="00B17EA2">
        <w:rPr>
          <w:rFonts w:ascii="Times New Roman" w:eastAsia="Times New Roman" w:hAnsi="Times New Roman" w:cs="Times New Roman"/>
          <w:bCs/>
          <w:sz w:val="28"/>
          <w:szCs w:val="28"/>
          <w:lang w:eastAsia="ru-RU"/>
        </w:rPr>
        <w:t>Срок реализации: 8 лет</w:t>
      </w:r>
    </w:p>
    <w:p w:rsidR="00B17EA2" w:rsidRPr="00B17EA2" w:rsidRDefault="00B17EA2" w:rsidP="00B17EA2">
      <w:pPr>
        <w:autoSpaceDE w:val="0"/>
        <w:autoSpaceDN w:val="0"/>
        <w:adjustRightInd w:val="0"/>
        <w:spacing w:after="0" w:line="240" w:lineRule="auto"/>
        <w:ind w:left="3090" w:right="3668" w:firstLine="720"/>
        <w:jc w:val="center"/>
        <w:rPr>
          <w:rFonts w:ascii="Times New Roman" w:eastAsia="Times New Roman" w:hAnsi="Times New Roman" w:cs="Times New Roman"/>
          <w:bCs/>
          <w:sz w:val="28"/>
          <w:szCs w:val="28"/>
          <w:lang w:eastAsia="ru-RU"/>
        </w:rPr>
      </w:pPr>
    </w:p>
    <w:p w:rsidR="00B17EA2" w:rsidRDefault="00B17EA2" w:rsidP="00B17EA2">
      <w:pPr>
        <w:autoSpaceDE w:val="0"/>
        <w:autoSpaceDN w:val="0"/>
        <w:adjustRightInd w:val="0"/>
        <w:spacing w:after="0" w:line="240" w:lineRule="auto"/>
        <w:ind w:left="3090" w:right="3668" w:firstLine="720"/>
        <w:jc w:val="center"/>
        <w:rPr>
          <w:rFonts w:ascii="Times New Roman" w:eastAsia="Times New Roman" w:hAnsi="Times New Roman" w:cs="Times New Roman"/>
          <w:bCs/>
          <w:sz w:val="28"/>
          <w:szCs w:val="28"/>
          <w:lang w:eastAsia="ru-RU"/>
        </w:rPr>
      </w:pPr>
    </w:p>
    <w:p w:rsidR="00113651" w:rsidRPr="00B17EA2" w:rsidRDefault="00113651" w:rsidP="00B17EA2">
      <w:pPr>
        <w:autoSpaceDE w:val="0"/>
        <w:autoSpaceDN w:val="0"/>
        <w:adjustRightInd w:val="0"/>
        <w:spacing w:after="0" w:line="240" w:lineRule="auto"/>
        <w:ind w:left="3090" w:right="3668" w:firstLine="720"/>
        <w:jc w:val="center"/>
        <w:rPr>
          <w:rFonts w:ascii="Times New Roman" w:eastAsia="Times New Roman" w:hAnsi="Times New Roman" w:cs="Times New Roman"/>
          <w:bCs/>
          <w:sz w:val="28"/>
          <w:szCs w:val="28"/>
          <w:lang w:eastAsia="ru-RU"/>
        </w:rPr>
      </w:pPr>
    </w:p>
    <w:p w:rsidR="00B17EA2" w:rsidRPr="00B17EA2" w:rsidRDefault="00B17EA2" w:rsidP="00B17EA2">
      <w:pPr>
        <w:autoSpaceDE w:val="0"/>
        <w:autoSpaceDN w:val="0"/>
        <w:adjustRightInd w:val="0"/>
        <w:spacing w:after="0" w:line="240" w:lineRule="auto"/>
        <w:ind w:left="3090" w:right="3668" w:firstLine="720"/>
        <w:jc w:val="center"/>
        <w:rPr>
          <w:rFonts w:ascii="Times New Roman" w:eastAsia="Times New Roman" w:hAnsi="Times New Roman" w:cs="Times New Roman"/>
          <w:bCs/>
          <w:sz w:val="28"/>
          <w:szCs w:val="28"/>
          <w:lang w:eastAsia="ru-RU"/>
        </w:rPr>
      </w:pPr>
    </w:p>
    <w:p w:rsidR="00B17EA2" w:rsidRPr="00B17EA2" w:rsidRDefault="00B17EA2" w:rsidP="00B17EA2">
      <w:pPr>
        <w:autoSpaceDE w:val="0"/>
        <w:autoSpaceDN w:val="0"/>
        <w:adjustRightInd w:val="0"/>
        <w:spacing w:after="0" w:line="240" w:lineRule="auto"/>
        <w:ind w:firstLine="720"/>
        <w:jc w:val="right"/>
        <w:rPr>
          <w:rFonts w:ascii="Times New Roman" w:eastAsia="Times New Roman" w:hAnsi="Times New Roman" w:cs="Times New Roman"/>
          <w:bCs/>
          <w:sz w:val="28"/>
          <w:szCs w:val="28"/>
          <w:lang w:eastAsia="ru-RU"/>
        </w:rPr>
      </w:pPr>
      <w:r w:rsidRPr="00B17EA2">
        <w:rPr>
          <w:rFonts w:ascii="Times New Roman" w:eastAsia="Times New Roman" w:hAnsi="Times New Roman" w:cs="Times New Roman"/>
          <w:bCs/>
          <w:sz w:val="28"/>
          <w:szCs w:val="28"/>
          <w:lang w:eastAsia="ru-RU"/>
        </w:rPr>
        <w:t xml:space="preserve">Автор-составитель: </w:t>
      </w:r>
      <w:proofErr w:type="spellStart"/>
      <w:r>
        <w:rPr>
          <w:rFonts w:ascii="Times New Roman" w:eastAsia="Times New Roman" w:hAnsi="Times New Roman" w:cs="Times New Roman"/>
          <w:bCs/>
          <w:sz w:val="28"/>
          <w:szCs w:val="28"/>
          <w:lang w:eastAsia="ru-RU"/>
        </w:rPr>
        <w:t>Крайнова</w:t>
      </w:r>
      <w:proofErr w:type="spellEnd"/>
      <w:r>
        <w:rPr>
          <w:rFonts w:ascii="Times New Roman" w:eastAsia="Times New Roman" w:hAnsi="Times New Roman" w:cs="Times New Roman"/>
          <w:bCs/>
          <w:sz w:val="28"/>
          <w:szCs w:val="28"/>
          <w:lang w:eastAsia="ru-RU"/>
        </w:rPr>
        <w:t xml:space="preserve"> </w:t>
      </w:r>
      <w:proofErr w:type="spellStart"/>
      <w:r w:rsidR="004540EE">
        <w:rPr>
          <w:rFonts w:ascii="Times New Roman" w:eastAsia="Times New Roman" w:hAnsi="Times New Roman" w:cs="Times New Roman"/>
          <w:bCs/>
          <w:sz w:val="28"/>
          <w:szCs w:val="28"/>
          <w:lang w:eastAsia="ru-RU"/>
        </w:rPr>
        <w:t>Ирия</w:t>
      </w:r>
      <w:proofErr w:type="spellEnd"/>
      <w:r>
        <w:rPr>
          <w:rFonts w:ascii="Times New Roman" w:eastAsia="Times New Roman" w:hAnsi="Times New Roman" w:cs="Times New Roman"/>
          <w:bCs/>
          <w:sz w:val="28"/>
          <w:szCs w:val="28"/>
          <w:lang w:eastAsia="ru-RU"/>
        </w:rPr>
        <w:t xml:space="preserve"> Петровна</w:t>
      </w:r>
      <w:r w:rsidRPr="00B17EA2">
        <w:rPr>
          <w:rFonts w:ascii="Times New Roman" w:eastAsia="Times New Roman" w:hAnsi="Times New Roman" w:cs="Times New Roman"/>
          <w:bCs/>
          <w:sz w:val="28"/>
          <w:szCs w:val="28"/>
          <w:lang w:eastAsia="ru-RU"/>
        </w:rPr>
        <w:t>,</w:t>
      </w:r>
    </w:p>
    <w:p w:rsidR="00B17EA2" w:rsidRPr="00B17EA2" w:rsidRDefault="00B17EA2" w:rsidP="00B17EA2">
      <w:pPr>
        <w:autoSpaceDE w:val="0"/>
        <w:autoSpaceDN w:val="0"/>
        <w:adjustRightInd w:val="0"/>
        <w:spacing w:after="0" w:line="240" w:lineRule="auto"/>
        <w:ind w:firstLine="720"/>
        <w:jc w:val="right"/>
        <w:rPr>
          <w:rFonts w:ascii="Times New Roman" w:eastAsia="Times New Roman" w:hAnsi="Times New Roman" w:cs="Times New Roman"/>
          <w:bCs/>
          <w:sz w:val="28"/>
          <w:szCs w:val="28"/>
          <w:lang w:eastAsia="ru-RU"/>
        </w:rPr>
      </w:pPr>
      <w:r w:rsidRPr="00B17EA2">
        <w:rPr>
          <w:rFonts w:ascii="Times New Roman" w:eastAsia="Times New Roman" w:hAnsi="Times New Roman" w:cs="Times New Roman"/>
          <w:bCs/>
          <w:sz w:val="28"/>
          <w:szCs w:val="28"/>
          <w:lang w:eastAsia="ru-RU"/>
        </w:rPr>
        <w:t>тренер-преподаватель,</w:t>
      </w:r>
    </w:p>
    <w:p w:rsidR="00B17EA2" w:rsidRPr="00B17EA2" w:rsidRDefault="00B17EA2" w:rsidP="00B17EA2">
      <w:pPr>
        <w:autoSpaceDE w:val="0"/>
        <w:autoSpaceDN w:val="0"/>
        <w:adjustRightInd w:val="0"/>
        <w:spacing w:after="0" w:line="240" w:lineRule="auto"/>
        <w:ind w:firstLine="720"/>
        <w:jc w:val="right"/>
        <w:rPr>
          <w:rFonts w:ascii="Times New Roman" w:eastAsia="Times New Roman" w:hAnsi="Times New Roman" w:cs="Times New Roman"/>
          <w:bCs/>
          <w:sz w:val="28"/>
          <w:szCs w:val="28"/>
          <w:lang w:eastAsia="ru-RU"/>
        </w:rPr>
      </w:pPr>
      <w:r w:rsidRPr="00B17EA2">
        <w:rPr>
          <w:rFonts w:ascii="Times New Roman" w:eastAsia="Times New Roman" w:hAnsi="Times New Roman" w:cs="Times New Roman"/>
          <w:bCs/>
          <w:sz w:val="28"/>
          <w:szCs w:val="28"/>
          <w:lang w:eastAsia="ru-RU"/>
        </w:rPr>
        <w:t>высшая квалификационная категория;</w:t>
      </w:r>
    </w:p>
    <w:p w:rsidR="00B17EA2" w:rsidRPr="00B17EA2" w:rsidRDefault="00B17EA2" w:rsidP="00B17EA2">
      <w:pPr>
        <w:autoSpaceDE w:val="0"/>
        <w:autoSpaceDN w:val="0"/>
        <w:adjustRightInd w:val="0"/>
        <w:spacing w:after="0" w:line="240" w:lineRule="auto"/>
        <w:ind w:firstLine="72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Сазанов Евгений Игоревич</w:t>
      </w:r>
      <w:r w:rsidRPr="00B17EA2">
        <w:rPr>
          <w:rFonts w:ascii="Times New Roman" w:eastAsia="Times New Roman" w:hAnsi="Times New Roman" w:cs="Times New Roman"/>
          <w:bCs/>
          <w:sz w:val="28"/>
          <w:szCs w:val="28"/>
          <w:lang w:eastAsia="ru-RU"/>
        </w:rPr>
        <w:t>,</w:t>
      </w:r>
    </w:p>
    <w:p w:rsidR="00B17EA2" w:rsidRPr="00B17EA2" w:rsidRDefault="00B17EA2" w:rsidP="00B17EA2">
      <w:pPr>
        <w:autoSpaceDE w:val="0"/>
        <w:autoSpaceDN w:val="0"/>
        <w:adjustRightInd w:val="0"/>
        <w:spacing w:after="0" w:line="240" w:lineRule="auto"/>
        <w:ind w:firstLine="720"/>
        <w:jc w:val="right"/>
        <w:rPr>
          <w:rFonts w:ascii="Times New Roman" w:eastAsia="Times New Roman" w:hAnsi="Times New Roman" w:cs="Times New Roman"/>
          <w:bCs/>
          <w:sz w:val="28"/>
          <w:szCs w:val="28"/>
          <w:lang w:eastAsia="ru-RU"/>
        </w:rPr>
      </w:pPr>
      <w:r w:rsidRPr="00B17EA2">
        <w:rPr>
          <w:rFonts w:ascii="Times New Roman" w:eastAsia="Times New Roman" w:hAnsi="Times New Roman" w:cs="Times New Roman"/>
          <w:bCs/>
          <w:sz w:val="28"/>
          <w:szCs w:val="28"/>
          <w:lang w:eastAsia="ru-RU"/>
        </w:rPr>
        <w:t>тренер-преподаватель,</w:t>
      </w:r>
    </w:p>
    <w:p w:rsidR="00B17EA2" w:rsidRPr="00B17EA2" w:rsidRDefault="00B17EA2" w:rsidP="00B17EA2">
      <w:pPr>
        <w:autoSpaceDE w:val="0"/>
        <w:autoSpaceDN w:val="0"/>
        <w:adjustRightInd w:val="0"/>
        <w:spacing w:after="0" w:line="240" w:lineRule="auto"/>
        <w:ind w:firstLine="720"/>
        <w:jc w:val="right"/>
        <w:rPr>
          <w:rFonts w:ascii="Times New Roman" w:eastAsia="Times New Roman" w:hAnsi="Times New Roman" w:cs="Times New Roman"/>
          <w:bCs/>
          <w:sz w:val="28"/>
          <w:szCs w:val="28"/>
          <w:lang w:eastAsia="ru-RU"/>
        </w:rPr>
      </w:pPr>
      <w:r w:rsidRPr="00B17EA2">
        <w:rPr>
          <w:rFonts w:ascii="Times New Roman" w:eastAsia="Times New Roman" w:hAnsi="Times New Roman" w:cs="Times New Roman"/>
          <w:bCs/>
          <w:sz w:val="28"/>
          <w:szCs w:val="28"/>
          <w:lang w:eastAsia="ru-RU"/>
        </w:rPr>
        <w:t>первая квалификационная категория</w:t>
      </w: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B17EA2" w:rsidRDefault="00B17EA2" w:rsidP="00B17EA2">
      <w:pPr>
        <w:autoSpaceDE w:val="0"/>
        <w:autoSpaceDN w:val="0"/>
        <w:adjustRightInd w:val="0"/>
        <w:spacing w:after="0" w:line="240" w:lineRule="exact"/>
        <w:ind w:left="5501" w:firstLine="720"/>
        <w:jc w:val="both"/>
        <w:rPr>
          <w:rFonts w:ascii="Times New Roman" w:eastAsia="Times New Roman" w:hAnsi="Times New Roman" w:cs="Times New Roman"/>
          <w:sz w:val="28"/>
          <w:szCs w:val="28"/>
          <w:lang w:eastAsia="ru-RU"/>
        </w:rPr>
      </w:pPr>
    </w:p>
    <w:p w:rsidR="00B17EA2" w:rsidRPr="00113651" w:rsidRDefault="00B17EA2" w:rsidP="00B17EA2">
      <w:pPr>
        <w:autoSpaceDE w:val="0"/>
        <w:autoSpaceDN w:val="0"/>
        <w:adjustRightInd w:val="0"/>
        <w:spacing w:after="0" w:line="240" w:lineRule="exact"/>
        <w:jc w:val="center"/>
        <w:rPr>
          <w:rFonts w:ascii="Times New Roman" w:eastAsia="Times New Roman" w:hAnsi="Times New Roman" w:cs="Times New Roman"/>
          <w:b/>
          <w:sz w:val="24"/>
          <w:szCs w:val="24"/>
          <w:lang w:eastAsia="ru-RU"/>
        </w:rPr>
      </w:pPr>
      <w:r w:rsidRPr="00113651">
        <w:rPr>
          <w:rFonts w:ascii="Times New Roman" w:eastAsia="Times New Roman" w:hAnsi="Times New Roman" w:cs="Times New Roman"/>
          <w:b/>
          <w:sz w:val="24"/>
          <w:szCs w:val="24"/>
          <w:lang w:eastAsia="ru-RU"/>
        </w:rPr>
        <w:t>г. Озерск</w:t>
      </w:r>
    </w:p>
    <w:p w:rsidR="0079736E" w:rsidRPr="00113651" w:rsidRDefault="00B17EA2" w:rsidP="00B17EA2">
      <w:pPr>
        <w:autoSpaceDE w:val="0"/>
        <w:autoSpaceDN w:val="0"/>
        <w:adjustRightInd w:val="0"/>
        <w:spacing w:after="0" w:line="240" w:lineRule="auto"/>
        <w:jc w:val="center"/>
        <w:rPr>
          <w:rFonts w:ascii="Times New Roman" w:hAnsi="Times New Roman" w:cs="Times New Roman"/>
          <w:b/>
          <w:bCs/>
          <w:sz w:val="24"/>
          <w:szCs w:val="24"/>
        </w:rPr>
      </w:pPr>
      <w:r w:rsidRPr="00113651">
        <w:rPr>
          <w:rFonts w:ascii="Times New Roman" w:eastAsia="Times New Roman" w:hAnsi="Times New Roman" w:cs="Times New Roman"/>
          <w:b/>
          <w:bCs/>
          <w:sz w:val="24"/>
          <w:szCs w:val="24"/>
          <w:lang w:eastAsia="ru-RU"/>
        </w:rPr>
        <w:t>2018 г.</w:t>
      </w:r>
    </w:p>
    <w:p w:rsidR="00754084" w:rsidRDefault="00754084" w:rsidP="00415C98">
      <w:pPr>
        <w:pStyle w:val="Default"/>
        <w:numPr>
          <w:ilvl w:val="0"/>
          <w:numId w:val="1"/>
        </w:numPr>
        <w:spacing w:line="276" w:lineRule="auto"/>
        <w:jc w:val="center"/>
        <w:rPr>
          <w:b/>
          <w:bCs/>
        </w:rPr>
      </w:pPr>
      <w:r w:rsidRPr="00754084">
        <w:rPr>
          <w:b/>
          <w:bCs/>
        </w:rPr>
        <w:lastRenderedPageBreak/>
        <w:t>ПОЯСНИТЕЛЬНАЯ ЗАПИСКА</w:t>
      </w:r>
    </w:p>
    <w:p w:rsidR="00B17EA2" w:rsidRDefault="00B17EA2" w:rsidP="0079736E">
      <w:pPr>
        <w:pStyle w:val="a6"/>
        <w:ind w:firstLine="709"/>
        <w:jc w:val="both"/>
        <w:rPr>
          <w:rStyle w:val="fontstyle01"/>
          <w:rFonts w:ascii="Times New Roman" w:hAnsi="Times New Roman" w:cs="Times New Roman"/>
          <w:color w:val="000000" w:themeColor="text1"/>
          <w:sz w:val="28"/>
          <w:szCs w:val="28"/>
        </w:rPr>
      </w:pPr>
      <w:r w:rsidRPr="00B17EA2">
        <w:rPr>
          <w:rStyle w:val="fontstyle01"/>
          <w:rFonts w:ascii="Times New Roman" w:hAnsi="Times New Roman" w:cs="Times New Roman"/>
          <w:color w:val="000000" w:themeColor="text1"/>
          <w:sz w:val="28"/>
          <w:szCs w:val="28"/>
        </w:rPr>
        <w:t xml:space="preserve">Дополнительная предпрофессиональная программа по </w:t>
      </w:r>
      <w:r>
        <w:rPr>
          <w:rStyle w:val="fontstyle01"/>
          <w:rFonts w:ascii="Times New Roman" w:hAnsi="Times New Roman" w:cs="Times New Roman"/>
          <w:color w:val="000000" w:themeColor="text1"/>
          <w:sz w:val="28"/>
          <w:szCs w:val="28"/>
        </w:rPr>
        <w:t>легкой атлетике</w:t>
      </w:r>
      <w:r w:rsidRPr="00B17EA2">
        <w:rPr>
          <w:rStyle w:val="fontstyle01"/>
          <w:rFonts w:ascii="Times New Roman" w:hAnsi="Times New Roman" w:cs="Times New Roman"/>
          <w:color w:val="000000" w:themeColor="text1"/>
          <w:sz w:val="28"/>
          <w:szCs w:val="28"/>
        </w:rPr>
        <w:t xml:space="preserve"> (далее-Программа) является основным документом, определяющим направленность и содержание учебно-тренировочного и воспитательного процессов </w:t>
      </w:r>
      <w:r>
        <w:rPr>
          <w:rStyle w:val="fontstyle01"/>
          <w:rFonts w:ascii="Times New Roman" w:hAnsi="Times New Roman" w:cs="Times New Roman"/>
          <w:color w:val="000000" w:themeColor="text1"/>
          <w:sz w:val="28"/>
          <w:szCs w:val="28"/>
        </w:rPr>
        <w:t>в</w:t>
      </w:r>
      <w:r w:rsidRPr="00B17EA2">
        <w:rPr>
          <w:rStyle w:val="fontstyle01"/>
          <w:rFonts w:ascii="Times New Roman" w:hAnsi="Times New Roman" w:cs="Times New Roman"/>
          <w:color w:val="000000" w:themeColor="text1"/>
          <w:sz w:val="28"/>
          <w:szCs w:val="28"/>
        </w:rPr>
        <w:t xml:space="preserve"> отделении «</w:t>
      </w:r>
      <w:r>
        <w:rPr>
          <w:rStyle w:val="fontstyle01"/>
          <w:rFonts w:ascii="Times New Roman" w:hAnsi="Times New Roman" w:cs="Times New Roman"/>
          <w:color w:val="000000" w:themeColor="text1"/>
          <w:sz w:val="28"/>
          <w:szCs w:val="28"/>
        </w:rPr>
        <w:t>легкая атлетика</w:t>
      </w:r>
      <w:r w:rsidRPr="00B17EA2">
        <w:rPr>
          <w:rStyle w:val="fontstyle01"/>
          <w:rFonts w:ascii="Times New Roman" w:hAnsi="Times New Roman" w:cs="Times New Roman"/>
          <w:color w:val="000000" w:themeColor="text1"/>
          <w:sz w:val="28"/>
          <w:szCs w:val="28"/>
        </w:rPr>
        <w:t>» муниципального бюджетного учреждения дополнительного образования «Детско-юношеская спортивная школа».</w:t>
      </w:r>
    </w:p>
    <w:p w:rsidR="00B17EA2" w:rsidRPr="00B17EA2" w:rsidRDefault="00B17EA2" w:rsidP="00B17EA2">
      <w:pPr>
        <w:spacing w:after="0" w:line="240" w:lineRule="auto"/>
        <w:ind w:firstLine="709"/>
        <w:jc w:val="both"/>
        <w:outlineLvl w:val="2"/>
        <w:rPr>
          <w:rFonts w:ascii="Times New Roman" w:eastAsia="Times New Roman CYR" w:hAnsi="Times New Roman" w:cs="Times New Roman"/>
          <w:sz w:val="28"/>
          <w:szCs w:val="28"/>
          <w:lang w:eastAsia="ru-RU"/>
        </w:rPr>
      </w:pPr>
      <w:r w:rsidRPr="00B17EA2">
        <w:rPr>
          <w:rFonts w:ascii="Times New Roman" w:eastAsia="Times New Roman CYR" w:hAnsi="Times New Roman" w:cs="Times New Roman"/>
          <w:sz w:val="28"/>
          <w:szCs w:val="28"/>
          <w:lang w:eastAsia="ru-RU"/>
        </w:rPr>
        <w:t xml:space="preserve">Программа составлена в соответствии </w:t>
      </w:r>
      <w:proofErr w:type="gramStart"/>
      <w:r w:rsidRPr="00B17EA2">
        <w:rPr>
          <w:rFonts w:ascii="Times New Roman" w:eastAsia="Times New Roman CYR" w:hAnsi="Times New Roman" w:cs="Times New Roman"/>
          <w:sz w:val="28"/>
          <w:szCs w:val="28"/>
          <w:lang w:eastAsia="ru-RU"/>
        </w:rPr>
        <w:t>с</w:t>
      </w:r>
      <w:proofErr w:type="gramEnd"/>
      <w:r w:rsidRPr="00B17EA2">
        <w:rPr>
          <w:rFonts w:ascii="Times New Roman" w:eastAsia="Times New Roman CYR" w:hAnsi="Times New Roman" w:cs="Times New Roman"/>
          <w:sz w:val="28"/>
          <w:szCs w:val="28"/>
          <w:lang w:eastAsia="ru-RU"/>
        </w:rPr>
        <w:t>:</w:t>
      </w:r>
    </w:p>
    <w:p w:rsidR="00B17EA2" w:rsidRPr="00B17EA2" w:rsidRDefault="00B17EA2" w:rsidP="00B17EA2">
      <w:pPr>
        <w:spacing w:after="0" w:line="240" w:lineRule="auto"/>
        <w:ind w:firstLine="709"/>
        <w:jc w:val="both"/>
        <w:outlineLvl w:val="2"/>
        <w:rPr>
          <w:rFonts w:ascii="Times New Roman" w:eastAsia="Times New Roman CYR" w:hAnsi="Times New Roman" w:cs="Times New Roman"/>
          <w:sz w:val="28"/>
          <w:szCs w:val="28"/>
          <w:lang w:eastAsia="ru-RU"/>
        </w:rPr>
      </w:pPr>
      <w:r w:rsidRPr="00B17EA2">
        <w:rPr>
          <w:rFonts w:ascii="Times New Roman" w:eastAsia="Times New Roman CYR" w:hAnsi="Times New Roman" w:cs="Times New Roman"/>
          <w:sz w:val="28"/>
          <w:szCs w:val="28"/>
          <w:lang w:eastAsia="ru-RU"/>
        </w:rPr>
        <w:t xml:space="preserve">- </w:t>
      </w:r>
      <w:hyperlink r:id="rId11" w:history="1">
        <w:r w:rsidRPr="00B17EA2">
          <w:rPr>
            <w:rFonts w:ascii="Times New Roman" w:eastAsia="Times New Roman" w:hAnsi="Times New Roman" w:cs="Times New Roman"/>
            <w:sz w:val="28"/>
            <w:szCs w:val="28"/>
            <w:lang w:eastAsia="ru-RU"/>
          </w:rPr>
          <w:t>Приказ Министерства спорта России от 15 ноября 2018 г. № 939 «Об утверждении Федеральных</w:t>
        </w:r>
      </w:hyperlink>
      <w:r w:rsidRPr="00B17EA2">
        <w:rPr>
          <w:rFonts w:ascii="Times New Roman" w:eastAsia="Times New Roman" w:hAnsi="Times New Roman" w:cs="Times New Roman"/>
          <w:sz w:val="28"/>
          <w:szCs w:val="28"/>
          <w:lang w:eastAsia="ru-RU"/>
        </w:rPr>
        <w:t xml:space="preserve">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w:t>
      </w:r>
      <w:proofErr w:type="gramStart"/>
      <w:r w:rsidRPr="00B17EA2">
        <w:rPr>
          <w:rFonts w:ascii="Times New Roman" w:eastAsia="Times New Roman" w:hAnsi="Times New Roman" w:cs="Times New Roman"/>
          <w:sz w:val="28"/>
          <w:szCs w:val="28"/>
          <w:lang w:eastAsia="ru-RU"/>
        </w:rPr>
        <w:t>обучения по</w:t>
      </w:r>
      <w:proofErr w:type="gramEnd"/>
      <w:r w:rsidRPr="00B17EA2">
        <w:rPr>
          <w:rFonts w:ascii="Times New Roman" w:eastAsia="Times New Roman" w:hAnsi="Times New Roman" w:cs="Times New Roman"/>
          <w:sz w:val="28"/>
          <w:szCs w:val="28"/>
          <w:lang w:eastAsia="ru-RU"/>
        </w:rPr>
        <w:t xml:space="preserve"> этим программам», </w:t>
      </w:r>
      <w:r w:rsidRPr="00B17EA2">
        <w:rPr>
          <w:rFonts w:ascii="Times New Roman" w:eastAsia="Times New Roman" w:hAnsi="Times New Roman" w:cs="Times New Roman"/>
          <w:bCs/>
          <w:sz w:val="28"/>
          <w:szCs w:val="28"/>
          <w:lang w:eastAsia="ru-RU"/>
        </w:rPr>
        <w:t>и</w:t>
      </w:r>
      <w:r w:rsidRPr="00B17EA2">
        <w:rPr>
          <w:rFonts w:ascii="Times New Roman" w:eastAsia="Times New Roman" w:hAnsi="Times New Roman" w:cs="Times New Roman"/>
          <w:sz w:val="28"/>
          <w:szCs w:val="28"/>
          <w:lang w:eastAsia="ru-RU"/>
        </w:rPr>
        <w:t xml:space="preserve"> </w:t>
      </w:r>
      <w:r w:rsidRPr="00B17EA2">
        <w:rPr>
          <w:rFonts w:ascii="Times New Roman" w:eastAsia="Times New Roman CYR" w:hAnsi="Times New Roman" w:cs="Times New Roman"/>
          <w:sz w:val="28"/>
          <w:szCs w:val="28"/>
          <w:lang w:eastAsia="ru-RU"/>
        </w:rPr>
        <w:t>с учетом основных положении и требований нормативных и правовых документов:</w:t>
      </w:r>
    </w:p>
    <w:p w:rsidR="00B17EA2" w:rsidRPr="00B17EA2" w:rsidRDefault="00B17EA2" w:rsidP="00B17EA2">
      <w:pPr>
        <w:suppressAutoHyphens/>
        <w:spacing w:after="0" w:line="240" w:lineRule="auto"/>
        <w:ind w:firstLine="709"/>
        <w:contextualSpacing/>
        <w:jc w:val="both"/>
        <w:rPr>
          <w:rFonts w:ascii="Calibri" w:eastAsia="Calibri" w:hAnsi="Calibri" w:cs="Times New Roman"/>
          <w:lang w:eastAsia="ru-RU"/>
        </w:rPr>
      </w:pPr>
      <w:r w:rsidRPr="00B17EA2">
        <w:rPr>
          <w:rFonts w:ascii="Times New Roman" w:eastAsia="Calibri" w:hAnsi="Times New Roman" w:cs="Times New Roman"/>
          <w:sz w:val="28"/>
          <w:szCs w:val="28"/>
          <w:lang w:eastAsia="ru-RU"/>
        </w:rPr>
        <w:t xml:space="preserve">- Федеральный закон от 29 декабря </w:t>
      </w:r>
      <w:smartTag w:uri="urn:schemas-microsoft-com:office:smarttags" w:element="metricconverter">
        <w:smartTagPr>
          <w:attr w:name="ProductID" w:val="2012 г"/>
        </w:smartTagPr>
        <w:r w:rsidRPr="00B17EA2">
          <w:rPr>
            <w:rFonts w:ascii="Times New Roman" w:eastAsia="Calibri" w:hAnsi="Times New Roman" w:cs="Times New Roman"/>
            <w:sz w:val="28"/>
            <w:szCs w:val="28"/>
            <w:lang w:eastAsia="ru-RU"/>
          </w:rPr>
          <w:t>2012 г</w:t>
        </w:r>
      </w:smartTag>
      <w:r w:rsidRPr="00B17EA2">
        <w:rPr>
          <w:rFonts w:ascii="Times New Roman" w:eastAsia="Calibri" w:hAnsi="Times New Roman" w:cs="Times New Roman"/>
          <w:sz w:val="28"/>
          <w:szCs w:val="28"/>
          <w:lang w:eastAsia="ru-RU"/>
        </w:rPr>
        <w:t>. № 273-ФЗ «Об образовании в Российской Федерации»;</w:t>
      </w:r>
    </w:p>
    <w:p w:rsidR="00B17EA2" w:rsidRPr="00B17EA2" w:rsidRDefault="00B17EA2" w:rsidP="00B17EA2">
      <w:pPr>
        <w:suppressAutoHyphens/>
        <w:spacing w:after="0" w:line="240" w:lineRule="auto"/>
        <w:ind w:firstLine="709"/>
        <w:contextualSpacing/>
        <w:jc w:val="both"/>
        <w:rPr>
          <w:rFonts w:ascii="Times New Roman" w:eastAsia="Calibri" w:hAnsi="Times New Roman" w:cs="Times New Roman"/>
          <w:sz w:val="28"/>
          <w:szCs w:val="28"/>
          <w:lang w:eastAsia="ru-RU"/>
        </w:rPr>
      </w:pPr>
      <w:r w:rsidRPr="00B17EA2">
        <w:rPr>
          <w:rFonts w:ascii="Times New Roman" w:eastAsia="Calibri" w:hAnsi="Times New Roman" w:cs="Times New Roman"/>
          <w:sz w:val="28"/>
          <w:szCs w:val="28"/>
          <w:lang w:eastAsia="ru-RU"/>
        </w:rPr>
        <w:t xml:space="preserve">- Закон Российской Федерации от 4 декабря </w:t>
      </w:r>
      <w:smartTag w:uri="urn:schemas-microsoft-com:office:smarttags" w:element="metricconverter">
        <w:smartTagPr>
          <w:attr w:name="ProductID" w:val="2007 г"/>
        </w:smartTagPr>
        <w:r w:rsidRPr="00B17EA2">
          <w:rPr>
            <w:rFonts w:ascii="Times New Roman" w:eastAsia="Calibri" w:hAnsi="Times New Roman" w:cs="Times New Roman"/>
            <w:sz w:val="28"/>
            <w:szCs w:val="28"/>
            <w:lang w:eastAsia="ru-RU"/>
          </w:rPr>
          <w:t>2007 г</w:t>
        </w:r>
      </w:smartTag>
      <w:r w:rsidRPr="00B17EA2">
        <w:rPr>
          <w:rFonts w:ascii="Times New Roman" w:eastAsia="Calibri" w:hAnsi="Times New Roman" w:cs="Times New Roman"/>
          <w:sz w:val="28"/>
          <w:szCs w:val="28"/>
          <w:lang w:eastAsia="ru-RU"/>
        </w:rPr>
        <w:t>. № 329 «О физической культуре и спорте» (в ред. Федерального закона от 28.12.2013 № 429-ФЗ);</w:t>
      </w:r>
    </w:p>
    <w:p w:rsidR="00B17EA2" w:rsidRPr="00B17EA2" w:rsidRDefault="00B17EA2" w:rsidP="00B17EA2">
      <w:pPr>
        <w:widowControl w:val="0"/>
        <w:suppressAutoHyphens/>
        <w:autoSpaceDE w:val="0"/>
        <w:spacing w:after="0" w:line="240" w:lineRule="auto"/>
        <w:ind w:firstLine="709"/>
        <w:jc w:val="both"/>
        <w:rPr>
          <w:rFonts w:ascii="Times New Roman" w:eastAsia="Times New Roman" w:hAnsi="Times New Roman" w:cs="Times New Roman"/>
          <w:color w:val="000000"/>
          <w:kern w:val="2"/>
          <w:sz w:val="24"/>
          <w:szCs w:val="24"/>
          <w:lang w:eastAsia="ar-SA"/>
        </w:rPr>
      </w:pPr>
      <w:r w:rsidRPr="00B17EA2">
        <w:rPr>
          <w:rFonts w:ascii="Times New Roman" w:eastAsia="Times New Roman" w:hAnsi="Times New Roman" w:cs="Times New Roman"/>
          <w:color w:val="000000"/>
          <w:kern w:val="2"/>
          <w:sz w:val="28"/>
          <w:szCs w:val="28"/>
          <w:lang w:eastAsia="ar-SA"/>
        </w:rPr>
        <w:t>- «</w:t>
      </w:r>
      <w:r w:rsidRPr="00B17EA2">
        <w:rPr>
          <w:rFonts w:ascii="Times New Roman" w:eastAsia="Times New Roman CYR" w:hAnsi="Times New Roman" w:cs="Times New Roman"/>
          <w:color w:val="000000"/>
          <w:kern w:val="2"/>
          <w:sz w:val="28"/>
          <w:szCs w:val="28"/>
          <w:lang w:eastAsia="ar-SA"/>
        </w:rPr>
        <w:t xml:space="preserve">Федеральный стандарт спортивной подготовки по виду спорта </w:t>
      </w:r>
      <w:r w:rsidR="004540EE">
        <w:rPr>
          <w:rFonts w:ascii="Times New Roman" w:eastAsia="Times New Roman CYR" w:hAnsi="Times New Roman" w:cs="Times New Roman"/>
          <w:color w:val="000000"/>
          <w:kern w:val="2"/>
          <w:sz w:val="28"/>
          <w:szCs w:val="28"/>
          <w:lang w:eastAsia="ar-SA"/>
        </w:rPr>
        <w:t>легкая атлетика</w:t>
      </w:r>
      <w:r w:rsidRPr="00B17EA2">
        <w:rPr>
          <w:rFonts w:ascii="Times New Roman" w:eastAsia="Times New Roman" w:hAnsi="Times New Roman" w:cs="Times New Roman"/>
          <w:color w:val="000000"/>
          <w:kern w:val="2"/>
          <w:sz w:val="28"/>
          <w:szCs w:val="28"/>
          <w:lang w:eastAsia="ar-SA"/>
        </w:rPr>
        <w:t>»;</w:t>
      </w:r>
    </w:p>
    <w:p w:rsidR="00B17EA2" w:rsidRPr="00B17EA2" w:rsidRDefault="00B17EA2" w:rsidP="00B17EA2">
      <w:pPr>
        <w:widowControl w:val="0"/>
        <w:suppressAutoHyphens/>
        <w:autoSpaceDE w:val="0"/>
        <w:spacing w:after="0" w:line="240" w:lineRule="auto"/>
        <w:ind w:firstLine="709"/>
        <w:jc w:val="both"/>
        <w:rPr>
          <w:rFonts w:ascii="Times New Roman" w:eastAsia="Times New Roman CYR" w:hAnsi="Times New Roman" w:cs="Times New Roman"/>
          <w:color w:val="000000"/>
          <w:kern w:val="2"/>
          <w:sz w:val="28"/>
          <w:szCs w:val="28"/>
          <w:lang w:eastAsia="ar-SA"/>
        </w:rPr>
      </w:pPr>
      <w:r w:rsidRPr="00B17EA2">
        <w:rPr>
          <w:rFonts w:ascii="Times New Roman" w:eastAsia="Times New Roman" w:hAnsi="Times New Roman" w:cs="Times New Roman"/>
          <w:color w:val="000000"/>
          <w:kern w:val="2"/>
          <w:sz w:val="28"/>
          <w:szCs w:val="28"/>
          <w:lang w:eastAsia="ar-SA"/>
        </w:rPr>
        <w:t xml:space="preserve">- </w:t>
      </w:r>
      <w:r w:rsidRPr="00B17EA2">
        <w:rPr>
          <w:rFonts w:ascii="Times New Roman" w:eastAsia="Times New Roman CYR" w:hAnsi="Times New Roman" w:cs="Times New Roman"/>
          <w:color w:val="000000"/>
          <w:kern w:val="2"/>
          <w:sz w:val="28"/>
          <w:szCs w:val="28"/>
          <w:lang w:eastAsia="ar-SA"/>
        </w:rPr>
        <w:t xml:space="preserve">Приказ </w:t>
      </w:r>
      <w:proofErr w:type="spellStart"/>
      <w:r w:rsidRPr="00B17EA2">
        <w:rPr>
          <w:rFonts w:ascii="Times New Roman" w:eastAsia="Times New Roman CYR" w:hAnsi="Times New Roman" w:cs="Times New Roman"/>
          <w:color w:val="000000"/>
          <w:kern w:val="2"/>
          <w:sz w:val="28"/>
          <w:szCs w:val="28"/>
          <w:lang w:eastAsia="ar-SA"/>
        </w:rPr>
        <w:t>Минобрнауки</w:t>
      </w:r>
      <w:proofErr w:type="spellEnd"/>
      <w:r w:rsidRPr="00B17EA2">
        <w:rPr>
          <w:rFonts w:ascii="Times New Roman" w:eastAsia="Times New Roman CYR" w:hAnsi="Times New Roman" w:cs="Times New Roman"/>
          <w:color w:val="000000"/>
          <w:kern w:val="2"/>
          <w:sz w:val="28"/>
          <w:szCs w:val="28"/>
          <w:lang w:eastAsia="ar-SA"/>
        </w:rPr>
        <w:t xml:space="preserve"> РФ от 29 августа 2013 г. № 1008</w:t>
      </w:r>
      <w:r w:rsidRPr="00B17EA2">
        <w:rPr>
          <w:rFonts w:ascii="Times New Roman" w:eastAsia="Times New Roman" w:hAnsi="Times New Roman" w:cs="Times New Roman"/>
          <w:color w:val="000000"/>
          <w:kern w:val="2"/>
          <w:sz w:val="28"/>
          <w:szCs w:val="28"/>
          <w:lang w:eastAsia="ar-SA"/>
        </w:rPr>
        <w:t xml:space="preserve"> «</w:t>
      </w:r>
      <w:r w:rsidRPr="00B17EA2">
        <w:rPr>
          <w:rFonts w:ascii="Times New Roman" w:eastAsia="Times New Roman CYR" w:hAnsi="Times New Roman" w:cs="Times New Roman"/>
          <w:color w:val="000000"/>
          <w:kern w:val="2"/>
          <w:sz w:val="28"/>
          <w:szCs w:val="28"/>
          <w:lang w:eastAsia="ar-SA"/>
        </w:rPr>
        <w:t>Порядок организации и осуществления образовательной деятельности по дополнительным общеобразовательным программам</w:t>
      </w:r>
      <w:r w:rsidRPr="00B17EA2">
        <w:rPr>
          <w:rFonts w:ascii="Times New Roman" w:eastAsia="Times New Roman" w:hAnsi="Times New Roman" w:cs="Times New Roman"/>
          <w:color w:val="000000"/>
          <w:kern w:val="2"/>
          <w:sz w:val="28"/>
          <w:szCs w:val="28"/>
          <w:lang w:eastAsia="ar-SA"/>
        </w:rPr>
        <w:t>»</w:t>
      </w:r>
      <w:r w:rsidRPr="00B17EA2">
        <w:rPr>
          <w:rFonts w:ascii="Times New Roman" w:eastAsia="Times New Roman CYR" w:hAnsi="Times New Roman" w:cs="Times New Roman"/>
          <w:color w:val="000000"/>
          <w:kern w:val="2"/>
          <w:sz w:val="28"/>
          <w:szCs w:val="28"/>
          <w:lang w:eastAsia="ar-SA"/>
        </w:rPr>
        <w:t>;</w:t>
      </w:r>
    </w:p>
    <w:p w:rsidR="00B17EA2" w:rsidRPr="00B17EA2" w:rsidRDefault="00B17EA2" w:rsidP="00B17EA2">
      <w:pPr>
        <w:widowControl w:val="0"/>
        <w:suppressAutoHyphens/>
        <w:autoSpaceDE w:val="0"/>
        <w:spacing w:after="0" w:line="240" w:lineRule="auto"/>
        <w:ind w:firstLine="709"/>
        <w:jc w:val="both"/>
        <w:rPr>
          <w:rFonts w:ascii="Times New Roman" w:eastAsia="Times New Roman CYR" w:hAnsi="Times New Roman" w:cs="Times New Roman"/>
          <w:color w:val="000000"/>
          <w:kern w:val="2"/>
          <w:sz w:val="28"/>
          <w:szCs w:val="28"/>
          <w:lang w:eastAsia="ar-SA"/>
        </w:rPr>
      </w:pPr>
      <w:r w:rsidRPr="00B17EA2">
        <w:rPr>
          <w:rFonts w:ascii="Times New Roman" w:eastAsia="Times New Roman" w:hAnsi="Times New Roman" w:cs="Times New Roman"/>
          <w:color w:val="000000"/>
          <w:kern w:val="2"/>
          <w:sz w:val="28"/>
          <w:szCs w:val="28"/>
          <w:lang w:eastAsia="ar-SA"/>
        </w:rPr>
        <w:t xml:space="preserve">- </w:t>
      </w:r>
      <w:r w:rsidRPr="00B17EA2">
        <w:rPr>
          <w:rFonts w:ascii="Times New Roman" w:eastAsia="Times New Roman CYR" w:hAnsi="Times New Roman" w:cs="Times New Roman"/>
          <w:color w:val="000000"/>
          <w:kern w:val="2"/>
          <w:sz w:val="28"/>
          <w:szCs w:val="28"/>
          <w:lang w:eastAsia="ar-SA"/>
        </w:rPr>
        <w:t xml:space="preserve">Приказ </w:t>
      </w:r>
      <w:proofErr w:type="spellStart"/>
      <w:r w:rsidRPr="00B17EA2">
        <w:rPr>
          <w:rFonts w:ascii="Times New Roman" w:eastAsia="Times New Roman CYR" w:hAnsi="Times New Roman" w:cs="Times New Roman"/>
          <w:color w:val="000000"/>
          <w:kern w:val="2"/>
          <w:sz w:val="28"/>
          <w:szCs w:val="28"/>
          <w:lang w:eastAsia="ar-SA"/>
        </w:rPr>
        <w:t>Минспорта</w:t>
      </w:r>
      <w:proofErr w:type="spellEnd"/>
      <w:r w:rsidRPr="00B17EA2">
        <w:rPr>
          <w:rFonts w:ascii="Times New Roman" w:eastAsia="Times New Roman CYR" w:hAnsi="Times New Roman" w:cs="Times New Roman"/>
          <w:color w:val="000000"/>
          <w:kern w:val="2"/>
          <w:sz w:val="28"/>
          <w:szCs w:val="28"/>
          <w:lang w:eastAsia="ar-SA"/>
        </w:rPr>
        <w:t xml:space="preserve"> РФ от 27 декабря 2013 г. № 1125</w:t>
      </w:r>
      <w:r w:rsidRPr="00B17EA2">
        <w:rPr>
          <w:rFonts w:ascii="Times New Roman" w:eastAsia="Times New Roman" w:hAnsi="Times New Roman" w:cs="Times New Roman"/>
          <w:color w:val="000000"/>
          <w:kern w:val="2"/>
          <w:sz w:val="28"/>
          <w:szCs w:val="28"/>
          <w:lang w:eastAsia="ar-SA"/>
        </w:rPr>
        <w:t xml:space="preserve"> «</w:t>
      </w:r>
      <w:r w:rsidRPr="00B17EA2">
        <w:rPr>
          <w:rFonts w:ascii="Times New Roman" w:eastAsia="Times New Roman CYR" w:hAnsi="Times New Roman" w:cs="Times New Roman"/>
          <w:color w:val="000000"/>
          <w:kern w:val="2"/>
          <w:sz w:val="28"/>
          <w:szCs w:val="28"/>
          <w:lang w:eastAsia="ar-SA"/>
        </w:rPr>
        <w:t>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r w:rsidRPr="00B17EA2">
        <w:rPr>
          <w:rFonts w:ascii="Times New Roman" w:eastAsia="Times New Roman" w:hAnsi="Times New Roman" w:cs="Times New Roman"/>
          <w:color w:val="000000"/>
          <w:kern w:val="2"/>
          <w:sz w:val="28"/>
          <w:szCs w:val="28"/>
          <w:lang w:eastAsia="ar-SA"/>
        </w:rPr>
        <w:t>»;</w:t>
      </w:r>
    </w:p>
    <w:p w:rsidR="00B17EA2" w:rsidRPr="00B17EA2" w:rsidRDefault="00B17EA2" w:rsidP="00B17EA2">
      <w:pPr>
        <w:shd w:val="clear" w:color="auto" w:fill="FFFFFF"/>
        <w:spacing w:after="0" w:line="240" w:lineRule="auto"/>
        <w:ind w:firstLine="709"/>
        <w:jc w:val="both"/>
        <w:rPr>
          <w:rFonts w:ascii="Times New Roman" w:eastAsia="Calibri" w:hAnsi="Times New Roman" w:cs="Times New Roman"/>
        </w:rPr>
      </w:pPr>
      <w:r w:rsidRPr="00B17EA2">
        <w:rPr>
          <w:rFonts w:ascii="Times New Roman" w:eastAsia="Times New Roman" w:hAnsi="Times New Roman" w:cs="Times New Roman"/>
          <w:kern w:val="36"/>
          <w:sz w:val="28"/>
          <w:szCs w:val="28"/>
          <w:lang w:eastAsia="ru-RU"/>
        </w:rPr>
        <w:t>-</w:t>
      </w:r>
      <w:r w:rsidRPr="00B17EA2">
        <w:rPr>
          <w:rFonts w:ascii="Times New Roman" w:eastAsia="Calibri" w:hAnsi="Times New Roman" w:cs="Times New Roman"/>
          <w:sz w:val="28"/>
          <w:szCs w:val="28"/>
        </w:rPr>
        <w:t xml:space="preserve"> Постановление ФСН СЗППБЧ от 04.07.2014 г. № 41 «Об утверждении СанПиН 2.4.4.3172-14. Санитарно-эпидемиологические требования к устройству, содержанию и организации </w:t>
      </w:r>
      <w:proofErr w:type="gramStart"/>
      <w:r w:rsidRPr="00B17EA2">
        <w:rPr>
          <w:rFonts w:ascii="Times New Roman" w:eastAsia="Calibri" w:hAnsi="Times New Roman" w:cs="Times New Roman"/>
          <w:sz w:val="28"/>
          <w:szCs w:val="28"/>
        </w:rPr>
        <w:t>режима работы образовательных организаций дополнительного образования детей</w:t>
      </w:r>
      <w:proofErr w:type="gramEnd"/>
      <w:r w:rsidRPr="00B17EA2">
        <w:rPr>
          <w:rFonts w:ascii="Times New Roman" w:eastAsia="Calibri" w:hAnsi="Times New Roman" w:cs="Times New Roman"/>
          <w:sz w:val="28"/>
          <w:szCs w:val="28"/>
        </w:rPr>
        <w:t>».</w:t>
      </w:r>
    </w:p>
    <w:p w:rsidR="00B17EA2" w:rsidRPr="00B17EA2" w:rsidRDefault="00B17EA2" w:rsidP="00B17EA2">
      <w:pPr>
        <w:widowControl w:val="0"/>
        <w:suppressAutoHyphens/>
        <w:autoSpaceDE w:val="0"/>
        <w:spacing w:after="0" w:line="240" w:lineRule="auto"/>
        <w:ind w:firstLine="709"/>
        <w:jc w:val="both"/>
        <w:rPr>
          <w:rFonts w:ascii="Times New Roman" w:eastAsia="Times New Roman CYR" w:hAnsi="Times New Roman" w:cs="Times New Roman"/>
          <w:color w:val="000000"/>
          <w:kern w:val="2"/>
          <w:sz w:val="24"/>
          <w:szCs w:val="24"/>
          <w:lang w:eastAsia="ar-SA"/>
        </w:rPr>
      </w:pPr>
      <w:r w:rsidRPr="00B17EA2">
        <w:rPr>
          <w:rFonts w:ascii="Times New Roman" w:eastAsia="Times New Roman" w:hAnsi="Times New Roman" w:cs="Times New Roman"/>
          <w:color w:val="000000"/>
          <w:kern w:val="2"/>
          <w:sz w:val="28"/>
          <w:szCs w:val="28"/>
          <w:lang w:eastAsia="ar-SA"/>
        </w:rPr>
        <w:t xml:space="preserve">- </w:t>
      </w:r>
      <w:r w:rsidRPr="00B17EA2">
        <w:rPr>
          <w:rFonts w:ascii="Times New Roman" w:eastAsia="Times New Roman CYR" w:hAnsi="Times New Roman" w:cs="Times New Roman"/>
          <w:color w:val="000000"/>
          <w:kern w:val="2"/>
          <w:sz w:val="28"/>
          <w:szCs w:val="28"/>
          <w:lang w:eastAsia="ar-SA"/>
        </w:rPr>
        <w:t>Устав МБУДО «ДЮСШ».</w:t>
      </w:r>
    </w:p>
    <w:p w:rsidR="00D62315" w:rsidRPr="0079736E" w:rsidRDefault="00406E22" w:rsidP="0079736E">
      <w:pPr>
        <w:pStyle w:val="a6"/>
        <w:ind w:firstLine="709"/>
        <w:jc w:val="both"/>
        <w:rPr>
          <w:rStyle w:val="fontstyle01"/>
          <w:rFonts w:ascii="Times New Roman" w:hAnsi="Times New Roman" w:cs="Times New Roman"/>
          <w:color w:val="000000" w:themeColor="text1"/>
          <w:sz w:val="28"/>
          <w:szCs w:val="28"/>
        </w:rPr>
      </w:pPr>
      <w:r w:rsidRPr="0079736E">
        <w:rPr>
          <w:rStyle w:val="fontstyle01"/>
          <w:rFonts w:ascii="Times New Roman" w:hAnsi="Times New Roman" w:cs="Times New Roman"/>
          <w:color w:val="000000" w:themeColor="text1"/>
          <w:sz w:val="28"/>
          <w:szCs w:val="28"/>
        </w:rPr>
        <w:t>Настоящая дополнительная предпрофессиональная программа соответствует федеральным государственным требованиям и учитывает</w:t>
      </w:r>
      <w:r w:rsidR="00FF34A8" w:rsidRPr="0079736E">
        <w:rPr>
          <w:rStyle w:val="fontstyle01"/>
          <w:rFonts w:ascii="Times New Roman" w:hAnsi="Times New Roman" w:cs="Times New Roman"/>
          <w:color w:val="000000" w:themeColor="text1"/>
          <w:sz w:val="28"/>
          <w:szCs w:val="28"/>
        </w:rPr>
        <w:t>:</w:t>
      </w:r>
    </w:p>
    <w:p w:rsidR="00D62315" w:rsidRPr="0079736E" w:rsidRDefault="00FF34A8" w:rsidP="0079736E">
      <w:pPr>
        <w:pStyle w:val="a6"/>
        <w:numPr>
          <w:ilvl w:val="0"/>
          <w:numId w:val="13"/>
        </w:numPr>
        <w:ind w:left="0" w:firstLine="709"/>
        <w:jc w:val="both"/>
        <w:rPr>
          <w:rStyle w:val="fontstyle01"/>
          <w:rFonts w:ascii="Times New Roman" w:hAnsi="Times New Roman" w:cs="Times New Roman"/>
          <w:color w:val="000000" w:themeColor="text1"/>
          <w:sz w:val="28"/>
          <w:szCs w:val="28"/>
        </w:rPr>
      </w:pPr>
      <w:r w:rsidRPr="0079736E">
        <w:rPr>
          <w:rStyle w:val="fontstyle01"/>
          <w:rFonts w:ascii="Times New Roman" w:hAnsi="Times New Roman" w:cs="Times New Roman"/>
          <w:color w:val="000000" w:themeColor="text1"/>
          <w:sz w:val="28"/>
          <w:szCs w:val="28"/>
        </w:rPr>
        <w:t>требования федерального стандарта спортивной подготовки по виду спорта легкая атлетика;</w:t>
      </w:r>
    </w:p>
    <w:p w:rsidR="00FF34A8" w:rsidRPr="0079736E" w:rsidRDefault="00FF34A8" w:rsidP="0079736E">
      <w:pPr>
        <w:pStyle w:val="a6"/>
        <w:numPr>
          <w:ilvl w:val="0"/>
          <w:numId w:val="13"/>
        </w:numPr>
        <w:ind w:left="0" w:firstLine="709"/>
        <w:jc w:val="both"/>
        <w:rPr>
          <w:rStyle w:val="fontstyle01"/>
          <w:rFonts w:ascii="Times New Roman" w:hAnsi="Times New Roman" w:cs="Times New Roman"/>
          <w:color w:val="000000" w:themeColor="text1"/>
          <w:sz w:val="28"/>
          <w:szCs w:val="28"/>
        </w:rPr>
      </w:pPr>
      <w:proofErr w:type="gramStart"/>
      <w:r w:rsidRPr="0079736E">
        <w:rPr>
          <w:rStyle w:val="fontstyle01"/>
          <w:rFonts w:ascii="Times New Roman" w:hAnsi="Times New Roman" w:cs="Times New Roman"/>
          <w:color w:val="000000" w:themeColor="text1"/>
          <w:sz w:val="28"/>
          <w:szCs w:val="28"/>
        </w:rPr>
        <w:t>возрастные и индивидуальные особенности обучающихся при занятиях легкой атлетикой.</w:t>
      </w:r>
      <w:proofErr w:type="gramEnd"/>
    </w:p>
    <w:p w:rsidR="00BE216F" w:rsidRPr="0079736E" w:rsidRDefault="00BE216F" w:rsidP="0079736E">
      <w:pPr>
        <w:pStyle w:val="a6"/>
        <w:ind w:firstLine="709"/>
        <w:jc w:val="both"/>
        <w:rPr>
          <w:rStyle w:val="fontstyle01"/>
          <w:rFonts w:ascii="Times New Roman" w:hAnsi="Times New Roman" w:cs="Times New Roman"/>
          <w:color w:val="000000" w:themeColor="text1"/>
          <w:sz w:val="28"/>
          <w:szCs w:val="28"/>
        </w:rPr>
      </w:pPr>
      <w:r w:rsidRPr="0079736E">
        <w:rPr>
          <w:rStyle w:val="fontstyle01"/>
          <w:rFonts w:ascii="Times New Roman" w:hAnsi="Times New Roman" w:cs="Times New Roman"/>
          <w:color w:val="000000" w:themeColor="text1"/>
          <w:sz w:val="28"/>
          <w:szCs w:val="28"/>
        </w:rPr>
        <w:t>Изложенный в Программе материал объединен в целостную систему многолетней подготовки и предполагает р</w:t>
      </w:r>
      <w:r w:rsidR="00FF34A8" w:rsidRPr="0079736E">
        <w:rPr>
          <w:rStyle w:val="fontstyle01"/>
          <w:rFonts w:ascii="Times New Roman" w:hAnsi="Times New Roman" w:cs="Times New Roman"/>
          <w:color w:val="000000" w:themeColor="text1"/>
          <w:sz w:val="28"/>
          <w:szCs w:val="28"/>
        </w:rPr>
        <w:t>еализацию</w:t>
      </w:r>
      <w:r w:rsidRPr="0079736E">
        <w:rPr>
          <w:rStyle w:val="fontstyle01"/>
          <w:rFonts w:ascii="Times New Roman" w:hAnsi="Times New Roman" w:cs="Times New Roman"/>
          <w:color w:val="000000" w:themeColor="text1"/>
          <w:sz w:val="28"/>
          <w:szCs w:val="28"/>
        </w:rPr>
        <w:t xml:space="preserve"> следующих задач:</w:t>
      </w:r>
    </w:p>
    <w:p w:rsidR="00BE216F" w:rsidRPr="0079736E" w:rsidRDefault="00FF34A8" w:rsidP="0079736E">
      <w:pPr>
        <w:pStyle w:val="a6"/>
        <w:numPr>
          <w:ilvl w:val="0"/>
          <w:numId w:val="2"/>
        </w:numPr>
        <w:ind w:left="0" w:firstLine="709"/>
        <w:jc w:val="both"/>
        <w:rPr>
          <w:rStyle w:val="fontstyle01"/>
          <w:rFonts w:ascii="Times New Roman" w:hAnsi="Times New Roman" w:cs="Times New Roman"/>
          <w:color w:val="000000" w:themeColor="text1"/>
          <w:sz w:val="28"/>
          <w:szCs w:val="28"/>
        </w:rPr>
      </w:pPr>
      <w:r w:rsidRPr="0079736E">
        <w:rPr>
          <w:rStyle w:val="fontstyle01"/>
          <w:rFonts w:ascii="Times New Roman" w:hAnsi="Times New Roman" w:cs="Times New Roman"/>
          <w:color w:val="000000" w:themeColor="text1"/>
          <w:sz w:val="28"/>
          <w:szCs w:val="28"/>
        </w:rPr>
        <w:t xml:space="preserve">формирование и развитие творческих и </w:t>
      </w:r>
      <w:r w:rsidR="0079736E">
        <w:rPr>
          <w:rStyle w:val="fontstyle01"/>
          <w:rFonts w:ascii="Times New Roman" w:hAnsi="Times New Roman" w:cs="Times New Roman"/>
          <w:color w:val="000000" w:themeColor="text1"/>
          <w:sz w:val="28"/>
          <w:szCs w:val="28"/>
        </w:rPr>
        <w:t xml:space="preserve">спортивных способностей детей, </w:t>
      </w:r>
      <w:r w:rsidR="00BE216F" w:rsidRPr="0079736E">
        <w:rPr>
          <w:rStyle w:val="fontstyle01"/>
          <w:rFonts w:ascii="Times New Roman" w:hAnsi="Times New Roman" w:cs="Times New Roman"/>
          <w:sz w:val="28"/>
          <w:szCs w:val="28"/>
        </w:rPr>
        <w:t xml:space="preserve">удовлетворение </w:t>
      </w:r>
      <w:r w:rsidRPr="0079736E">
        <w:rPr>
          <w:rStyle w:val="fontstyle01"/>
          <w:rFonts w:ascii="Times New Roman" w:hAnsi="Times New Roman" w:cs="Times New Roman"/>
          <w:sz w:val="28"/>
          <w:szCs w:val="28"/>
        </w:rPr>
        <w:t xml:space="preserve">их индивидуальных </w:t>
      </w:r>
      <w:r w:rsidR="00BE216F" w:rsidRPr="0079736E">
        <w:rPr>
          <w:rStyle w:val="fontstyle01"/>
          <w:rFonts w:ascii="Times New Roman" w:hAnsi="Times New Roman" w:cs="Times New Roman"/>
          <w:sz w:val="28"/>
          <w:szCs w:val="28"/>
        </w:rPr>
        <w:t>потр</w:t>
      </w:r>
      <w:r w:rsidRPr="0079736E">
        <w:rPr>
          <w:rStyle w:val="fontstyle01"/>
          <w:rFonts w:ascii="Times New Roman" w:hAnsi="Times New Roman" w:cs="Times New Roman"/>
          <w:sz w:val="28"/>
          <w:szCs w:val="28"/>
        </w:rPr>
        <w:t xml:space="preserve">ебностей </w:t>
      </w:r>
      <w:r w:rsidR="00BE216F" w:rsidRPr="0079736E">
        <w:rPr>
          <w:rStyle w:val="fontstyle01"/>
          <w:rFonts w:ascii="Times New Roman" w:hAnsi="Times New Roman" w:cs="Times New Roman"/>
          <w:sz w:val="28"/>
          <w:szCs w:val="28"/>
        </w:rPr>
        <w:t>в физическо</w:t>
      </w:r>
      <w:r w:rsidRPr="0079736E">
        <w:rPr>
          <w:rStyle w:val="fontstyle01"/>
          <w:rFonts w:ascii="Times New Roman" w:hAnsi="Times New Roman" w:cs="Times New Roman"/>
          <w:sz w:val="28"/>
          <w:szCs w:val="28"/>
        </w:rPr>
        <w:t>м</w:t>
      </w:r>
      <w:r w:rsidR="002373E6" w:rsidRPr="0079736E">
        <w:rPr>
          <w:rStyle w:val="fontstyle01"/>
          <w:rFonts w:ascii="Times New Roman" w:hAnsi="Times New Roman" w:cs="Times New Roman"/>
          <w:sz w:val="28"/>
          <w:szCs w:val="28"/>
        </w:rPr>
        <w:t>, интеллектуальном и нравственном самосовершенствовании</w:t>
      </w:r>
      <w:r w:rsidR="00BE216F" w:rsidRPr="0079736E">
        <w:rPr>
          <w:rStyle w:val="fontstyle01"/>
          <w:rFonts w:ascii="Times New Roman" w:hAnsi="Times New Roman" w:cs="Times New Roman"/>
          <w:sz w:val="28"/>
          <w:szCs w:val="28"/>
        </w:rPr>
        <w:t>;</w:t>
      </w:r>
    </w:p>
    <w:p w:rsidR="002373E6" w:rsidRPr="0079736E" w:rsidRDefault="002373E6" w:rsidP="0079736E">
      <w:pPr>
        <w:pStyle w:val="a6"/>
        <w:numPr>
          <w:ilvl w:val="0"/>
          <w:numId w:val="2"/>
        </w:numPr>
        <w:ind w:left="0" w:firstLine="709"/>
        <w:jc w:val="both"/>
        <w:rPr>
          <w:rStyle w:val="fontstyle01"/>
          <w:rFonts w:ascii="Times New Roman" w:hAnsi="Times New Roman" w:cs="Times New Roman"/>
          <w:color w:val="000000" w:themeColor="text1"/>
          <w:sz w:val="28"/>
          <w:szCs w:val="28"/>
        </w:rPr>
      </w:pPr>
      <w:r w:rsidRPr="0079736E">
        <w:rPr>
          <w:rStyle w:val="fontstyle01"/>
          <w:rFonts w:ascii="Times New Roman" w:hAnsi="Times New Roman" w:cs="Times New Roman"/>
          <w:sz w:val="28"/>
          <w:szCs w:val="28"/>
        </w:rPr>
        <w:t xml:space="preserve">формирование культуры здорового и безопасного образа жизни, укрепление здоровья </w:t>
      </w:r>
      <w:proofErr w:type="gramStart"/>
      <w:r w:rsidRPr="0079736E">
        <w:rPr>
          <w:rStyle w:val="fontstyle01"/>
          <w:rFonts w:ascii="Times New Roman" w:hAnsi="Times New Roman" w:cs="Times New Roman"/>
          <w:sz w:val="28"/>
          <w:szCs w:val="28"/>
        </w:rPr>
        <w:t>обучающихся</w:t>
      </w:r>
      <w:proofErr w:type="gramEnd"/>
      <w:r w:rsidRPr="0079736E">
        <w:rPr>
          <w:rStyle w:val="fontstyle01"/>
          <w:rFonts w:ascii="Times New Roman" w:hAnsi="Times New Roman" w:cs="Times New Roman"/>
          <w:sz w:val="28"/>
          <w:szCs w:val="28"/>
        </w:rPr>
        <w:t>;</w:t>
      </w:r>
    </w:p>
    <w:p w:rsidR="002373E6" w:rsidRPr="0079736E" w:rsidRDefault="002373E6" w:rsidP="0079736E">
      <w:pPr>
        <w:pStyle w:val="a6"/>
        <w:numPr>
          <w:ilvl w:val="0"/>
          <w:numId w:val="2"/>
        </w:numPr>
        <w:ind w:left="0" w:firstLine="709"/>
        <w:jc w:val="both"/>
        <w:rPr>
          <w:rStyle w:val="fontstyle01"/>
          <w:rFonts w:ascii="Times New Roman" w:hAnsi="Times New Roman" w:cs="Times New Roman"/>
          <w:color w:val="000000" w:themeColor="text1"/>
          <w:sz w:val="28"/>
          <w:szCs w:val="28"/>
        </w:rPr>
      </w:pPr>
      <w:r w:rsidRPr="0079736E">
        <w:rPr>
          <w:rStyle w:val="fontstyle01"/>
          <w:rFonts w:ascii="Times New Roman" w:hAnsi="Times New Roman" w:cs="Times New Roman"/>
          <w:sz w:val="28"/>
          <w:szCs w:val="28"/>
        </w:rPr>
        <w:t>формирование навыков адаптации к жизни в обществе, профессиональной ориентации;</w:t>
      </w:r>
    </w:p>
    <w:p w:rsidR="002373E6" w:rsidRPr="0079736E" w:rsidRDefault="00BE216F" w:rsidP="0079736E">
      <w:pPr>
        <w:pStyle w:val="a6"/>
        <w:numPr>
          <w:ilvl w:val="0"/>
          <w:numId w:val="2"/>
        </w:numPr>
        <w:ind w:left="0" w:firstLine="709"/>
        <w:jc w:val="both"/>
        <w:rPr>
          <w:rStyle w:val="fontstyle01"/>
          <w:rFonts w:ascii="Times New Roman" w:hAnsi="Times New Roman" w:cs="Times New Roman"/>
          <w:color w:val="000000" w:themeColor="text1"/>
          <w:sz w:val="28"/>
          <w:szCs w:val="28"/>
        </w:rPr>
      </w:pPr>
      <w:r w:rsidRPr="0079736E">
        <w:rPr>
          <w:rStyle w:val="fontstyle01"/>
          <w:rFonts w:ascii="Times New Roman" w:hAnsi="Times New Roman" w:cs="Times New Roman"/>
          <w:sz w:val="28"/>
          <w:szCs w:val="28"/>
        </w:rPr>
        <w:t xml:space="preserve">выявление и </w:t>
      </w:r>
      <w:r w:rsidR="002373E6" w:rsidRPr="0079736E">
        <w:rPr>
          <w:rStyle w:val="fontstyle01"/>
          <w:rFonts w:ascii="Times New Roman" w:hAnsi="Times New Roman" w:cs="Times New Roman"/>
          <w:sz w:val="28"/>
          <w:szCs w:val="28"/>
        </w:rPr>
        <w:t xml:space="preserve">поддержка </w:t>
      </w:r>
      <w:r w:rsidRPr="0079736E">
        <w:rPr>
          <w:rStyle w:val="fontstyle01"/>
          <w:rFonts w:ascii="Times New Roman" w:hAnsi="Times New Roman" w:cs="Times New Roman"/>
          <w:sz w:val="28"/>
          <w:szCs w:val="28"/>
        </w:rPr>
        <w:t>детей</w:t>
      </w:r>
      <w:r w:rsidR="002373E6" w:rsidRPr="0079736E">
        <w:rPr>
          <w:rStyle w:val="fontstyle01"/>
          <w:rFonts w:ascii="Times New Roman" w:hAnsi="Times New Roman" w:cs="Times New Roman"/>
          <w:sz w:val="28"/>
          <w:szCs w:val="28"/>
        </w:rPr>
        <w:t>, проявивших выдающиеся способности в спорте.</w:t>
      </w:r>
    </w:p>
    <w:p w:rsidR="002373E6" w:rsidRPr="0079736E" w:rsidRDefault="002373E6" w:rsidP="0079736E">
      <w:pPr>
        <w:pStyle w:val="a6"/>
        <w:ind w:firstLine="709"/>
        <w:jc w:val="both"/>
        <w:rPr>
          <w:rStyle w:val="fontstyle01"/>
          <w:rFonts w:ascii="Times New Roman" w:hAnsi="Times New Roman" w:cs="Times New Roman"/>
          <w:color w:val="000000" w:themeColor="text1"/>
          <w:sz w:val="28"/>
          <w:szCs w:val="28"/>
        </w:rPr>
      </w:pPr>
      <w:r w:rsidRPr="0079736E">
        <w:rPr>
          <w:rStyle w:val="fontstyle01"/>
          <w:rFonts w:ascii="Times New Roman" w:hAnsi="Times New Roman" w:cs="Times New Roman"/>
          <w:sz w:val="28"/>
          <w:szCs w:val="28"/>
        </w:rPr>
        <w:t xml:space="preserve">Программа направлена </w:t>
      </w:r>
      <w:proofErr w:type="gramStart"/>
      <w:r w:rsidRPr="0079736E">
        <w:rPr>
          <w:rStyle w:val="fontstyle01"/>
          <w:rFonts w:ascii="Times New Roman" w:hAnsi="Times New Roman" w:cs="Times New Roman"/>
          <w:sz w:val="28"/>
          <w:szCs w:val="28"/>
        </w:rPr>
        <w:t>на</w:t>
      </w:r>
      <w:proofErr w:type="gramEnd"/>
      <w:r w:rsidRPr="0079736E">
        <w:rPr>
          <w:rStyle w:val="fontstyle01"/>
          <w:rFonts w:ascii="Times New Roman" w:hAnsi="Times New Roman" w:cs="Times New Roman"/>
          <w:sz w:val="28"/>
          <w:szCs w:val="28"/>
        </w:rPr>
        <w:t>:</w:t>
      </w:r>
    </w:p>
    <w:p w:rsidR="00BE216F" w:rsidRPr="0079736E" w:rsidRDefault="002373E6" w:rsidP="0079736E">
      <w:pPr>
        <w:pStyle w:val="a6"/>
        <w:numPr>
          <w:ilvl w:val="0"/>
          <w:numId w:val="6"/>
        </w:numPr>
        <w:ind w:left="0" w:firstLine="709"/>
        <w:jc w:val="both"/>
        <w:rPr>
          <w:rStyle w:val="fontstyle01"/>
          <w:rFonts w:ascii="Times New Roman" w:hAnsi="Times New Roman" w:cs="Times New Roman"/>
          <w:color w:val="000000" w:themeColor="text1"/>
          <w:sz w:val="28"/>
          <w:szCs w:val="28"/>
        </w:rPr>
      </w:pPr>
      <w:r w:rsidRPr="0079736E">
        <w:rPr>
          <w:rStyle w:val="fontstyle01"/>
          <w:rFonts w:ascii="Times New Roman" w:hAnsi="Times New Roman" w:cs="Times New Roman"/>
          <w:color w:val="000000" w:themeColor="text1"/>
          <w:sz w:val="28"/>
          <w:szCs w:val="28"/>
        </w:rPr>
        <w:lastRenderedPageBreak/>
        <w:t>отбор</w:t>
      </w:r>
      <w:r w:rsidR="00BE216F" w:rsidRPr="0079736E">
        <w:rPr>
          <w:rStyle w:val="fontstyle01"/>
          <w:rFonts w:ascii="Times New Roman" w:hAnsi="Times New Roman" w:cs="Times New Roman"/>
          <w:color w:val="000000" w:themeColor="text1"/>
          <w:sz w:val="28"/>
          <w:szCs w:val="28"/>
        </w:rPr>
        <w:t xml:space="preserve"> </w:t>
      </w:r>
      <w:r w:rsidR="00C267F1" w:rsidRPr="0079736E">
        <w:rPr>
          <w:rStyle w:val="fontstyle01"/>
          <w:rFonts w:ascii="Times New Roman" w:hAnsi="Times New Roman" w:cs="Times New Roman"/>
          <w:color w:val="000000" w:themeColor="text1"/>
          <w:sz w:val="28"/>
          <w:szCs w:val="28"/>
        </w:rPr>
        <w:t>одаренных детей</w:t>
      </w:r>
      <w:r w:rsidR="00BE216F" w:rsidRPr="0079736E">
        <w:rPr>
          <w:rStyle w:val="fontstyle01"/>
          <w:rFonts w:ascii="Times New Roman" w:hAnsi="Times New Roman" w:cs="Times New Roman"/>
          <w:color w:val="000000" w:themeColor="text1"/>
          <w:sz w:val="28"/>
          <w:szCs w:val="28"/>
        </w:rPr>
        <w:t>;</w:t>
      </w:r>
    </w:p>
    <w:p w:rsidR="00BE216F" w:rsidRPr="0079736E" w:rsidRDefault="00BE216F" w:rsidP="0079736E">
      <w:pPr>
        <w:pStyle w:val="a6"/>
        <w:numPr>
          <w:ilvl w:val="0"/>
          <w:numId w:val="2"/>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создание </w:t>
      </w:r>
      <w:r w:rsidR="00C267F1" w:rsidRPr="0079736E">
        <w:rPr>
          <w:rStyle w:val="fontstyle01"/>
          <w:rFonts w:ascii="Times New Roman" w:hAnsi="Times New Roman" w:cs="Times New Roman"/>
          <w:sz w:val="28"/>
          <w:szCs w:val="28"/>
        </w:rPr>
        <w:t>условий для физического образования, воспитания и развития детей</w:t>
      </w:r>
      <w:r w:rsidRPr="0079736E">
        <w:rPr>
          <w:rStyle w:val="fontstyle01"/>
          <w:rFonts w:ascii="Times New Roman" w:hAnsi="Times New Roman" w:cs="Times New Roman"/>
          <w:sz w:val="28"/>
          <w:szCs w:val="28"/>
        </w:rPr>
        <w:t>;</w:t>
      </w:r>
    </w:p>
    <w:p w:rsidR="00C267F1" w:rsidRPr="0079736E" w:rsidRDefault="00C267F1" w:rsidP="0079736E">
      <w:pPr>
        <w:pStyle w:val="a6"/>
        <w:numPr>
          <w:ilvl w:val="0"/>
          <w:numId w:val="2"/>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формирование знаний, умений, навык</w:t>
      </w:r>
      <w:r w:rsidR="005E6FB1" w:rsidRPr="0079736E">
        <w:rPr>
          <w:rStyle w:val="fontstyle01"/>
          <w:rFonts w:ascii="Times New Roman" w:hAnsi="Times New Roman" w:cs="Times New Roman"/>
          <w:sz w:val="28"/>
          <w:szCs w:val="28"/>
        </w:rPr>
        <w:t>о</w:t>
      </w:r>
      <w:r w:rsidRPr="0079736E">
        <w:rPr>
          <w:rStyle w:val="fontstyle01"/>
          <w:rFonts w:ascii="Times New Roman" w:hAnsi="Times New Roman" w:cs="Times New Roman"/>
          <w:sz w:val="28"/>
          <w:szCs w:val="28"/>
        </w:rPr>
        <w:t>в в области физической культуры и спорта, в том числе по легкой атлетике;</w:t>
      </w:r>
    </w:p>
    <w:p w:rsidR="00C267F1" w:rsidRPr="0079736E" w:rsidRDefault="00C267F1" w:rsidP="0079736E">
      <w:pPr>
        <w:pStyle w:val="a6"/>
        <w:numPr>
          <w:ilvl w:val="0"/>
          <w:numId w:val="2"/>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подготовку к освоению этапов спортивной подготовки, в том числе в дальнейшем по программам спортивной подготовки;</w:t>
      </w:r>
    </w:p>
    <w:p w:rsidR="00C267F1" w:rsidRPr="0079736E" w:rsidRDefault="00C267F1" w:rsidP="0079736E">
      <w:pPr>
        <w:pStyle w:val="a6"/>
        <w:numPr>
          <w:ilvl w:val="0"/>
          <w:numId w:val="2"/>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C267F1" w:rsidRPr="0079736E" w:rsidRDefault="00C267F1" w:rsidP="0079736E">
      <w:pPr>
        <w:pStyle w:val="a6"/>
        <w:numPr>
          <w:ilvl w:val="0"/>
          <w:numId w:val="2"/>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ор</w:t>
      </w:r>
      <w:r w:rsidR="005E6FB1" w:rsidRPr="0079736E">
        <w:rPr>
          <w:rStyle w:val="fontstyle01"/>
          <w:rFonts w:ascii="Times New Roman" w:hAnsi="Times New Roman" w:cs="Times New Roman"/>
          <w:sz w:val="28"/>
          <w:szCs w:val="28"/>
        </w:rPr>
        <w:t>г</w:t>
      </w:r>
      <w:r w:rsidRPr="0079736E">
        <w:rPr>
          <w:rStyle w:val="fontstyle01"/>
          <w:rFonts w:ascii="Times New Roman" w:hAnsi="Times New Roman" w:cs="Times New Roman"/>
          <w:sz w:val="28"/>
          <w:szCs w:val="28"/>
        </w:rPr>
        <w:t>анизац</w:t>
      </w:r>
      <w:r w:rsidR="005E6FB1" w:rsidRPr="0079736E">
        <w:rPr>
          <w:rStyle w:val="fontstyle01"/>
          <w:rFonts w:ascii="Times New Roman" w:hAnsi="Times New Roman" w:cs="Times New Roman"/>
          <w:sz w:val="28"/>
          <w:szCs w:val="28"/>
        </w:rPr>
        <w:t xml:space="preserve">ия досуга и формирование потребности в поддержании здорового образа жизни. </w:t>
      </w:r>
    </w:p>
    <w:p w:rsidR="00D33EC7" w:rsidRPr="0079736E" w:rsidRDefault="00BE216F"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Программа </w:t>
      </w:r>
      <w:r w:rsidR="00D33EC7" w:rsidRPr="0079736E">
        <w:rPr>
          <w:rStyle w:val="fontstyle01"/>
          <w:rFonts w:ascii="Times New Roman" w:hAnsi="Times New Roman" w:cs="Times New Roman"/>
          <w:sz w:val="28"/>
          <w:szCs w:val="28"/>
        </w:rPr>
        <w:t>имеет следующую структуру:</w:t>
      </w:r>
    </w:p>
    <w:p w:rsidR="00D33EC7" w:rsidRPr="0079736E" w:rsidRDefault="00D33EC7" w:rsidP="0079736E">
      <w:pPr>
        <w:pStyle w:val="a6"/>
        <w:numPr>
          <w:ilvl w:val="0"/>
          <w:numId w:val="7"/>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титульный лист;</w:t>
      </w:r>
    </w:p>
    <w:p w:rsidR="00D33EC7" w:rsidRPr="0079736E" w:rsidRDefault="00D33EC7" w:rsidP="0079736E">
      <w:pPr>
        <w:pStyle w:val="a6"/>
        <w:numPr>
          <w:ilvl w:val="0"/>
          <w:numId w:val="7"/>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пояснительную записку;</w:t>
      </w:r>
    </w:p>
    <w:p w:rsidR="00D33EC7" w:rsidRPr="0079736E" w:rsidRDefault="00D33EC7" w:rsidP="0079736E">
      <w:pPr>
        <w:pStyle w:val="a6"/>
        <w:numPr>
          <w:ilvl w:val="0"/>
          <w:numId w:val="7"/>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учебный план (нормативную часть);</w:t>
      </w:r>
    </w:p>
    <w:p w:rsidR="00D33EC7" w:rsidRPr="0079736E" w:rsidRDefault="00D33EC7" w:rsidP="0079736E">
      <w:pPr>
        <w:pStyle w:val="a6"/>
        <w:numPr>
          <w:ilvl w:val="0"/>
          <w:numId w:val="7"/>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методическую часть;</w:t>
      </w:r>
    </w:p>
    <w:p w:rsidR="00EB48AE" w:rsidRPr="0079736E" w:rsidRDefault="00BE216F" w:rsidP="0079736E">
      <w:pPr>
        <w:pStyle w:val="a6"/>
        <w:numPr>
          <w:ilvl w:val="0"/>
          <w:numId w:val="7"/>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систему контроля и зачетные требования к результатам реализации Программы</w:t>
      </w:r>
      <w:r w:rsidR="00EB48AE" w:rsidRPr="0079736E">
        <w:rPr>
          <w:rStyle w:val="fontstyle01"/>
          <w:rFonts w:ascii="Times New Roman" w:hAnsi="Times New Roman" w:cs="Times New Roman"/>
          <w:sz w:val="28"/>
          <w:szCs w:val="28"/>
        </w:rPr>
        <w:t>;</w:t>
      </w:r>
    </w:p>
    <w:p w:rsidR="00EB48AE" w:rsidRPr="0079736E" w:rsidRDefault="00BE216F" w:rsidP="0079736E">
      <w:pPr>
        <w:pStyle w:val="a6"/>
        <w:numPr>
          <w:ilvl w:val="0"/>
          <w:numId w:val="7"/>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перечень необход</w:t>
      </w:r>
      <w:r w:rsidR="00EB48AE" w:rsidRPr="0079736E">
        <w:rPr>
          <w:rStyle w:val="fontstyle01"/>
          <w:rFonts w:ascii="Times New Roman" w:hAnsi="Times New Roman" w:cs="Times New Roman"/>
          <w:sz w:val="28"/>
          <w:szCs w:val="28"/>
        </w:rPr>
        <w:t>имого инвентаря и оборудования;</w:t>
      </w:r>
    </w:p>
    <w:p w:rsidR="00EB48AE" w:rsidRPr="0079736E" w:rsidRDefault="00BE216F" w:rsidP="0079736E">
      <w:pPr>
        <w:pStyle w:val="a6"/>
        <w:numPr>
          <w:ilvl w:val="0"/>
          <w:numId w:val="7"/>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план физкультурных мероприятий и спортивных и спортивных </w:t>
      </w:r>
      <w:r w:rsidR="00EB48AE" w:rsidRPr="0079736E">
        <w:rPr>
          <w:rStyle w:val="fontstyle01"/>
          <w:rFonts w:ascii="Times New Roman" w:hAnsi="Times New Roman" w:cs="Times New Roman"/>
          <w:sz w:val="28"/>
          <w:szCs w:val="28"/>
        </w:rPr>
        <w:t>мероприятий;</w:t>
      </w:r>
    </w:p>
    <w:p w:rsidR="00EB48AE" w:rsidRPr="0079736E" w:rsidRDefault="00BE216F" w:rsidP="0079736E">
      <w:pPr>
        <w:pStyle w:val="a6"/>
        <w:numPr>
          <w:ilvl w:val="0"/>
          <w:numId w:val="7"/>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перечень информационного обеспечения. </w:t>
      </w:r>
    </w:p>
    <w:p w:rsidR="00EB48AE" w:rsidRPr="0079736E" w:rsidRDefault="00EB48AE"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В пояснительной записке Программы дается характеристика вида спорта легкая атлетика, её отличительные особенности и специфика организации обучения, излагается структура системы многолетней (этапы, периоды), минимальный возраст детей для зачисления на обучение и минимальное количество детей в группах. </w:t>
      </w:r>
    </w:p>
    <w:p w:rsidR="00EB48AE" w:rsidRPr="0079736E" w:rsidRDefault="00EB48AE"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Учебный план Программы содержит:</w:t>
      </w:r>
    </w:p>
    <w:p w:rsidR="00EB48AE" w:rsidRPr="0079736E" w:rsidRDefault="00EB48AE" w:rsidP="0079736E">
      <w:pPr>
        <w:pStyle w:val="a6"/>
        <w:numPr>
          <w:ilvl w:val="0"/>
          <w:numId w:val="8"/>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продолжительность и объёмы</w:t>
      </w:r>
      <w:r w:rsidR="00F6405E" w:rsidRPr="0079736E">
        <w:rPr>
          <w:rStyle w:val="fontstyle01"/>
          <w:rFonts w:ascii="Times New Roman" w:hAnsi="Times New Roman" w:cs="Times New Roman"/>
          <w:sz w:val="28"/>
          <w:szCs w:val="28"/>
        </w:rPr>
        <w:t xml:space="preserve"> реализации Программы по предметным областям;</w:t>
      </w:r>
    </w:p>
    <w:p w:rsidR="002A6317" w:rsidRPr="0079736E" w:rsidRDefault="002A6317" w:rsidP="0079736E">
      <w:pPr>
        <w:pStyle w:val="a6"/>
        <w:numPr>
          <w:ilvl w:val="0"/>
          <w:numId w:val="8"/>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навыки в других видах спорта, способствующих повышению профессионального мастерства в избранном;</w:t>
      </w:r>
    </w:p>
    <w:p w:rsidR="002A6317" w:rsidRPr="0079736E" w:rsidRDefault="002A6317" w:rsidP="0079736E">
      <w:pPr>
        <w:pStyle w:val="a6"/>
        <w:numPr>
          <w:ilvl w:val="0"/>
          <w:numId w:val="8"/>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соотношение объёмов тренировочного процесса по разделам обучения, включая время, отводимое для самостоятельной работы обучающихся.</w:t>
      </w:r>
    </w:p>
    <w:p w:rsidR="002A6317" w:rsidRPr="0079736E" w:rsidRDefault="002A6317"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Методическая часть Программы включает в себя:</w:t>
      </w:r>
    </w:p>
    <w:p w:rsidR="002A6317" w:rsidRPr="0079736E" w:rsidRDefault="002A6317" w:rsidP="0079736E">
      <w:pPr>
        <w:pStyle w:val="a6"/>
        <w:numPr>
          <w:ilvl w:val="0"/>
          <w:numId w:val="9"/>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содержание и методику </w:t>
      </w:r>
      <w:r w:rsidR="00DC0459" w:rsidRPr="0079736E">
        <w:rPr>
          <w:rStyle w:val="fontstyle01"/>
          <w:rFonts w:ascii="Times New Roman" w:hAnsi="Times New Roman" w:cs="Times New Roman"/>
          <w:sz w:val="28"/>
          <w:szCs w:val="28"/>
        </w:rPr>
        <w:t>работы по предметным областям, этапам (периодам) подготовки;</w:t>
      </w:r>
    </w:p>
    <w:p w:rsidR="00DC0459" w:rsidRPr="0079736E" w:rsidRDefault="00DC0459" w:rsidP="0079736E">
      <w:pPr>
        <w:pStyle w:val="a6"/>
        <w:numPr>
          <w:ilvl w:val="0"/>
          <w:numId w:val="9"/>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требования техники безопасности в процессе реализации Программы;</w:t>
      </w:r>
    </w:p>
    <w:p w:rsidR="00DC0459" w:rsidRPr="0079736E" w:rsidRDefault="00DC0459" w:rsidP="0079736E">
      <w:pPr>
        <w:pStyle w:val="a6"/>
        <w:numPr>
          <w:ilvl w:val="0"/>
          <w:numId w:val="9"/>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объёмы максимальных тренировочных нагрузок.</w:t>
      </w:r>
    </w:p>
    <w:p w:rsidR="00DC0459" w:rsidRPr="0079736E" w:rsidRDefault="00DC0459"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Система контроля и зачетные требования Программы включают:</w:t>
      </w:r>
    </w:p>
    <w:p w:rsidR="00302636" w:rsidRPr="0079736E" w:rsidRDefault="00302636" w:rsidP="0079736E">
      <w:pPr>
        <w:pStyle w:val="a6"/>
        <w:numPr>
          <w:ilvl w:val="0"/>
          <w:numId w:val="10"/>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комплексы контрольных упражнений для оценки результатов освоения Программы;</w:t>
      </w:r>
    </w:p>
    <w:p w:rsidR="00302636" w:rsidRPr="0079736E" w:rsidRDefault="00302636" w:rsidP="0079736E">
      <w:pPr>
        <w:pStyle w:val="a6"/>
        <w:numPr>
          <w:ilvl w:val="0"/>
          <w:numId w:val="10"/>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методические указания по организации промежуточной (после каждого этапа (периода) обучения) и итоговой (после освоения Программы) аттестации </w:t>
      </w:r>
      <w:proofErr w:type="gramStart"/>
      <w:r w:rsidRPr="0079736E">
        <w:rPr>
          <w:rStyle w:val="fontstyle01"/>
          <w:rFonts w:ascii="Times New Roman" w:hAnsi="Times New Roman" w:cs="Times New Roman"/>
          <w:sz w:val="28"/>
          <w:szCs w:val="28"/>
        </w:rPr>
        <w:t>обучающихся</w:t>
      </w:r>
      <w:proofErr w:type="gramEnd"/>
      <w:r w:rsidRPr="0079736E">
        <w:rPr>
          <w:rStyle w:val="fontstyle01"/>
          <w:rFonts w:ascii="Times New Roman" w:hAnsi="Times New Roman" w:cs="Times New Roman"/>
          <w:sz w:val="28"/>
          <w:szCs w:val="28"/>
        </w:rPr>
        <w:t>;</w:t>
      </w:r>
    </w:p>
    <w:p w:rsidR="00302636" w:rsidRPr="0079736E" w:rsidRDefault="00302636" w:rsidP="0079736E">
      <w:pPr>
        <w:pStyle w:val="a6"/>
        <w:numPr>
          <w:ilvl w:val="0"/>
          <w:numId w:val="10"/>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lastRenderedPageBreak/>
        <w:t xml:space="preserve">требования к результатам освоения Программы, выполнение которых дает основание для </w:t>
      </w:r>
      <w:proofErr w:type="gramStart"/>
      <w:r w:rsidRPr="0079736E">
        <w:rPr>
          <w:rStyle w:val="fontstyle01"/>
          <w:rFonts w:ascii="Times New Roman" w:hAnsi="Times New Roman" w:cs="Times New Roman"/>
          <w:sz w:val="28"/>
          <w:szCs w:val="28"/>
        </w:rPr>
        <w:t>перевода</w:t>
      </w:r>
      <w:proofErr w:type="gramEnd"/>
      <w:r w:rsidRPr="0079736E">
        <w:rPr>
          <w:rStyle w:val="fontstyle01"/>
          <w:rFonts w:ascii="Times New Roman" w:hAnsi="Times New Roman" w:cs="Times New Roman"/>
          <w:sz w:val="28"/>
          <w:szCs w:val="28"/>
        </w:rPr>
        <w:t xml:space="preserve"> обучающегося в дальнейшем на программу спортивной подготовки.</w:t>
      </w:r>
    </w:p>
    <w:p w:rsidR="00302636" w:rsidRPr="0079736E" w:rsidRDefault="00302636"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При проведении промежуточной и итоговой аттестации </w:t>
      </w:r>
      <w:proofErr w:type="gramStart"/>
      <w:r w:rsidRPr="0079736E">
        <w:rPr>
          <w:rStyle w:val="fontstyle01"/>
          <w:rFonts w:ascii="Times New Roman" w:hAnsi="Times New Roman" w:cs="Times New Roman"/>
          <w:sz w:val="28"/>
          <w:szCs w:val="28"/>
        </w:rPr>
        <w:t>обучающихся</w:t>
      </w:r>
      <w:proofErr w:type="gramEnd"/>
      <w:r w:rsidRPr="0079736E">
        <w:rPr>
          <w:rStyle w:val="fontstyle01"/>
          <w:rFonts w:ascii="Times New Roman" w:hAnsi="Times New Roman" w:cs="Times New Roman"/>
          <w:sz w:val="28"/>
          <w:szCs w:val="28"/>
        </w:rPr>
        <w:t xml:space="preserve"> учитываются результаты освоения Программы по каждой предметной области. </w:t>
      </w:r>
      <w:r w:rsidR="003F58DF" w:rsidRPr="0079736E">
        <w:rPr>
          <w:rStyle w:val="fontstyle01"/>
          <w:rFonts w:ascii="Times New Roman" w:hAnsi="Times New Roman" w:cs="Times New Roman"/>
          <w:sz w:val="28"/>
          <w:szCs w:val="28"/>
        </w:rPr>
        <w:t>Форма проведения промежуточной и итоговой аттестации обучающихся определяется МБУДО «ДЮСШ».</w:t>
      </w:r>
    </w:p>
    <w:p w:rsidR="003F58DF" w:rsidRPr="0079736E" w:rsidRDefault="003F58DF"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Перечень информационного обеспечения Программы включает:</w:t>
      </w:r>
    </w:p>
    <w:p w:rsidR="003F58DF" w:rsidRPr="0079736E" w:rsidRDefault="003F58DF" w:rsidP="0079736E">
      <w:pPr>
        <w:pStyle w:val="a6"/>
        <w:numPr>
          <w:ilvl w:val="0"/>
          <w:numId w:val="11"/>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список литературы;</w:t>
      </w:r>
    </w:p>
    <w:p w:rsidR="003F58DF" w:rsidRPr="0079736E" w:rsidRDefault="003F58DF" w:rsidP="0079736E">
      <w:pPr>
        <w:pStyle w:val="a6"/>
        <w:numPr>
          <w:ilvl w:val="0"/>
          <w:numId w:val="11"/>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перечень аудиовизуальных средств с учетом специфики дисциплины вида спорта легкая атлетика;</w:t>
      </w:r>
    </w:p>
    <w:p w:rsidR="003F58DF" w:rsidRPr="0079736E" w:rsidRDefault="003F58DF" w:rsidP="0079736E">
      <w:pPr>
        <w:pStyle w:val="a6"/>
        <w:numPr>
          <w:ilvl w:val="0"/>
          <w:numId w:val="11"/>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перечень Интернет-ресурсов, необходимых для использования в образовательном пр</w:t>
      </w:r>
      <w:r w:rsidR="00382836" w:rsidRPr="0079736E">
        <w:rPr>
          <w:rStyle w:val="fontstyle01"/>
          <w:rFonts w:ascii="Times New Roman" w:hAnsi="Times New Roman" w:cs="Times New Roman"/>
          <w:sz w:val="28"/>
          <w:szCs w:val="28"/>
        </w:rPr>
        <w:t>о</w:t>
      </w:r>
      <w:r w:rsidRPr="0079736E">
        <w:rPr>
          <w:rStyle w:val="fontstyle01"/>
          <w:rFonts w:ascii="Times New Roman" w:hAnsi="Times New Roman" w:cs="Times New Roman"/>
          <w:sz w:val="28"/>
          <w:szCs w:val="28"/>
        </w:rPr>
        <w:t>цессе.</w:t>
      </w:r>
    </w:p>
    <w:p w:rsidR="009C4F02" w:rsidRPr="0079736E" w:rsidRDefault="00754084" w:rsidP="0079736E">
      <w:pPr>
        <w:pStyle w:val="Default"/>
        <w:numPr>
          <w:ilvl w:val="1"/>
          <w:numId w:val="16"/>
        </w:numPr>
        <w:ind w:left="0" w:firstLine="709"/>
        <w:jc w:val="center"/>
        <w:rPr>
          <w:b/>
          <w:bCs/>
          <w:sz w:val="28"/>
          <w:szCs w:val="28"/>
        </w:rPr>
      </w:pPr>
      <w:r w:rsidRPr="0079736E">
        <w:rPr>
          <w:b/>
          <w:bCs/>
          <w:sz w:val="28"/>
          <w:szCs w:val="28"/>
        </w:rPr>
        <w:t>Характеристика вида спорта</w:t>
      </w:r>
    </w:p>
    <w:p w:rsidR="00AF334D" w:rsidRPr="0079736E" w:rsidRDefault="0079736E" w:rsidP="0079736E">
      <w:pPr>
        <w:pStyle w:val="Default"/>
        <w:ind w:firstLine="709"/>
        <w:jc w:val="both"/>
        <w:rPr>
          <w:b/>
          <w:bCs/>
          <w:sz w:val="28"/>
          <w:szCs w:val="28"/>
        </w:rPr>
      </w:pPr>
      <w:r>
        <w:rPr>
          <w:sz w:val="28"/>
          <w:szCs w:val="28"/>
        </w:rPr>
        <w:t xml:space="preserve">Легкая атлетика - </w:t>
      </w:r>
      <w:r w:rsidR="00AF334D" w:rsidRPr="0079736E">
        <w:rPr>
          <w:sz w:val="28"/>
          <w:szCs w:val="28"/>
        </w:rPr>
        <w:t>один из</w:t>
      </w:r>
      <w:r>
        <w:rPr>
          <w:sz w:val="28"/>
          <w:szCs w:val="28"/>
        </w:rPr>
        <w:t xml:space="preserve"> самых доступных </w:t>
      </w:r>
      <w:r w:rsidR="00AF334D" w:rsidRPr="0079736E">
        <w:rPr>
          <w:sz w:val="28"/>
          <w:szCs w:val="28"/>
        </w:rPr>
        <w:t>и, в тоже время, сложных видов спорта.</w:t>
      </w:r>
    </w:p>
    <w:p w:rsidR="00AF334D" w:rsidRPr="0079736E" w:rsidRDefault="00AF334D" w:rsidP="0079736E">
      <w:pPr>
        <w:pStyle w:val="Default"/>
        <w:ind w:firstLine="709"/>
        <w:jc w:val="both"/>
        <w:rPr>
          <w:sz w:val="28"/>
          <w:szCs w:val="28"/>
        </w:rPr>
      </w:pPr>
      <w:r w:rsidRPr="0079736E">
        <w:rPr>
          <w:sz w:val="28"/>
          <w:szCs w:val="28"/>
        </w:rPr>
        <w:t>Доступность</w:t>
      </w:r>
      <w:r w:rsidR="0079736E">
        <w:rPr>
          <w:sz w:val="28"/>
          <w:szCs w:val="28"/>
        </w:rPr>
        <w:t xml:space="preserve"> легкой атлетики заключается</w:t>
      </w:r>
      <w:r w:rsidRPr="0079736E">
        <w:rPr>
          <w:sz w:val="28"/>
          <w:szCs w:val="28"/>
        </w:rPr>
        <w:t xml:space="preserve"> </w:t>
      </w:r>
      <w:r w:rsidR="0079736E">
        <w:rPr>
          <w:sz w:val="28"/>
          <w:szCs w:val="28"/>
        </w:rPr>
        <w:t xml:space="preserve">в том, что основой базовых дисциплин легкой атлетики являются </w:t>
      </w:r>
      <w:r w:rsidRPr="0079736E">
        <w:rPr>
          <w:sz w:val="28"/>
          <w:szCs w:val="28"/>
        </w:rPr>
        <w:t>естественн</w:t>
      </w:r>
      <w:r w:rsidR="0079736E">
        <w:rPr>
          <w:sz w:val="28"/>
          <w:szCs w:val="28"/>
        </w:rPr>
        <w:t xml:space="preserve">ые человеческие движения - ходьба, бег, прыжки, метания. </w:t>
      </w:r>
      <w:r w:rsidRPr="0079736E">
        <w:rPr>
          <w:sz w:val="28"/>
          <w:szCs w:val="28"/>
        </w:rPr>
        <w:t>Практическ</w:t>
      </w:r>
      <w:r w:rsidR="0079736E">
        <w:rPr>
          <w:sz w:val="28"/>
          <w:szCs w:val="28"/>
        </w:rPr>
        <w:t>и</w:t>
      </w:r>
      <w:r w:rsidRPr="0079736E">
        <w:rPr>
          <w:sz w:val="28"/>
          <w:szCs w:val="28"/>
        </w:rPr>
        <w:t xml:space="preserve"> любой </w:t>
      </w:r>
      <w:r w:rsidR="0079736E">
        <w:rPr>
          <w:sz w:val="28"/>
          <w:szCs w:val="28"/>
        </w:rPr>
        <w:t xml:space="preserve">человек может «найти себя» в легкой атлетике, при этом нет необходимости </w:t>
      </w:r>
      <w:r w:rsidRPr="0079736E">
        <w:rPr>
          <w:sz w:val="28"/>
          <w:szCs w:val="28"/>
        </w:rPr>
        <w:t>по</w:t>
      </w:r>
      <w:r w:rsidR="0079736E">
        <w:rPr>
          <w:sz w:val="28"/>
          <w:szCs w:val="28"/>
        </w:rPr>
        <w:t xml:space="preserve">купать сложную дорогостоящую экипировку и инвентарь, </w:t>
      </w:r>
      <w:r w:rsidRPr="0079736E">
        <w:rPr>
          <w:sz w:val="28"/>
          <w:szCs w:val="28"/>
        </w:rPr>
        <w:t>строить высокотехнологич</w:t>
      </w:r>
      <w:r w:rsidR="0079736E">
        <w:rPr>
          <w:sz w:val="28"/>
          <w:szCs w:val="28"/>
        </w:rPr>
        <w:t>ные спортивные сооружения и т.д. легкую атлетику можно</w:t>
      </w:r>
      <w:r w:rsidRPr="0079736E">
        <w:rPr>
          <w:sz w:val="28"/>
          <w:szCs w:val="28"/>
        </w:rPr>
        <w:t xml:space="preserve"> считать массовы</w:t>
      </w:r>
      <w:r w:rsidR="0079736E">
        <w:rPr>
          <w:sz w:val="28"/>
          <w:szCs w:val="28"/>
        </w:rPr>
        <w:t xml:space="preserve">м видом спорта, особенно в циклических </w:t>
      </w:r>
      <w:r w:rsidRPr="0079736E">
        <w:rPr>
          <w:sz w:val="28"/>
          <w:szCs w:val="28"/>
        </w:rPr>
        <w:t>дисцип</w:t>
      </w:r>
      <w:r w:rsidR="0079736E">
        <w:rPr>
          <w:sz w:val="28"/>
          <w:szCs w:val="28"/>
        </w:rPr>
        <w:t xml:space="preserve">линах - беге и ходьбе. С </w:t>
      </w:r>
      <w:r w:rsidRPr="0079736E">
        <w:rPr>
          <w:sz w:val="28"/>
          <w:szCs w:val="28"/>
        </w:rPr>
        <w:t>другой сторо</w:t>
      </w:r>
      <w:r w:rsidR="0079736E">
        <w:rPr>
          <w:sz w:val="28"/>
          <w:szCs w:val="28"/>
        </w:rPr>
        <w:t xml:space="preserve">ны, легкая атлетика трудна и сложна. Добиться высоких результатов в спорте </w:t>
      </w:r>
      <w:r w:rsidRPr="0079736E">
        <w:rPr>
          <w:sz w:val="28"/>
          <w:szCs w:val="28"/>
        </w:rPr>
        <w:t xml:space="preserve">высших достижений можно только путем систематических, тяжелых, подчас изнуряющих, тренировок. </w:t>
      </w:r>
    </w:p>
    <w:p w:rsidR="00AF334D" w:rsidRPr="0079736E" w:rsidRDefault="0079736E" w:rsidP="0079736E">
      <w:pPr>
        <w:pStyle w:val="Default"/>
        <w:ind w:firstLine="709"/>
        <w:jc w:val="both"/>
        <w:rPr>
          <w:sz w:val="28"/>
          <w:szCs w:val="28"/>
        </w:rPr>
      </w:pPr>
      <w:r>
        <w:rPr>
          <w:sz w:val="28"/>
          <w:szCs w:val="28"/>
        </w:rPr>
        <w:t xml:space="preserve">Путь к </w:t>
      </w:r>
      <w:r w:rsidR="00AF334D" w:rsidRPr="0079736E">
        <w:rPr>
          <w:sz w:val="28"/>
          <w:szCs w:val="28"/>
        </w:rPr>
        <w:t>ус</w:t>
      </w:r>
      <w:r>
        <w:rPr>
          <w:sz w:val="28"/>
          <w:szCs w:val="28"/>
        </w:rPr>
        <w:t xml:space="preserve">пеху длится многие годы, и </w:t>
      </w:r>
      <w:r w:rsidR="00AF334D" w:rsidRPr="0079736E">
        <w:rPr>
          <w:sz w:val="28"/>
          <w:szCs w:val="28"/>
        </w:rPr>
        <w:t>наи</w:t>
      </w:r>
      <w:r>
        <w:rPr>
          <w:sz w:val="28"/>
          <w:szCs w:val="28"/>
        </w:rPr>
        <w:t>высшие результаты спортсмены показывают</w:t>
      </w:r>
      <w:r w:rsidR="00AF334D" w:rsidRPr="0079736E">
        <w:rPr>
          <w:sz w:val="28"/>
          <w:szCs w:val="28"/>
        </w:rPr>
        <w:t xml:space="preserve"> </w:t>
      </w:r>
      <w:r>
        <w:rPr>
          <w:sz w:val="28"/>
          <w:szCs w:val="28"/>
        </w:rPr>
        <w:t xml:space="preserve">в достаточно зрелом возрасте - </w:t>
      </w:r>
      <w:r w:rsidR="00AF334D" w:rsidRPr="0079736E">
        <w:rPr>
          <w:sz w:val="28"/>
          <w:szCs w:val="28"/>
        </w:rPr>
        <w:t>24-30 лет.</w:t>
      </w:r>
    </w:p>
    <w:p w:rsidR="00AF334D" w:rsidRPr="0079736E" w:rsidRDefault="00AF334D" w:rsidP="0079736E">
      <w:pPr>
        <w:pStyle w:val="Default"/>
        <w:ind w:firstLine="709"/>
        <w:jc w:val="both"/>
        <w:rPr>
          <w:sz w:val="28"/>
          <w:szCs w:val="28"/>
        </w:rPr>
      </w:pPr>
      <w:r w:rsidRPr="0079736E">
        <w:rPr>
          <w:sz w:val="28"/>
          <w:szCs w:val="28"/>
        </w:rPr>
        <w:t xml:space="preserve">Легкая атлетика относится к циклическим, скоростно-силовым видам спорта и многоборьям. Это комплекс отличных друг от друга спортивных дисциплин. </w:t>
      </w:r>
    </w:p>
    <w:p w:rsidR="00AF334D" w:rsidRPr="0079736E" w:rsidRDefault="00AF334D" w:rsidP="0079736E">
      <w:pPr>
        <w:pStyle w:val="Default"/>
        <w:ind w:firstLine="709"/>
        <w:jc w:val="both"/>
        <w:rPr>
          <w:sz w:val="28"/>
          <w:szCs w:val="28"/>
        </w:rPr>
      </w:pPr>
      <w:r w:rsidRPr="0079736E">
        <w:rPr>
          <w:sz w:val="28"/>
          <w:szCs w:val="28"/>
        </w:rPr>
        <w:t>Скорост</w:t>
      </w:r>
      <w:r w:rsidR="0079736E">
        <w:rPr>
          <w:sz w:val="28"/>
          <w:szCs w:val="28"/>
        </w:rPr>
        <w:t xml:space="preserve">но-силовые дисциплины легкой </w:t>
      </w:r>
      <w:r w:rsidRPr="0079736E">
        <w:rPr>
          <w:sz w:val="28"/>
          <w:szCs w:val="28"/>
        </w:rPr>
        <w:t>атлет</w:t>
      </w:r>
      <w:r w:rsidR="0079736E">
        <w:rPr>
          <w:sz w:val="28"/>
          <w:szCs w:val="28"/>
        </w:rPr>
        <w:t xml:space="preserve">ики - все виды прыжков и метаний, </w:t>
      </w:r>
      <w:r w:rsidRPr="0079736E">
        <w:rPr>
          <w:sz w:val="28"/>
          <w:szCs w:val="28"/>
        </w:rPr>
        <w:t>а также многоборья требуют длительной специальной подготовки. Они не являются массовым</w:t>
      </w:r>
      <w:r w:rsidR="0079736E">
        <w:rPr>
          <w:sz w:val="28"/>
          <w:szCs w:val="28"/>
        </w:rPr>
        <w:t xml:space="preserve">и дисциплинами, так как для </w:t>
      </w:r>
      <w:r w:rsidRPr="0079736E">
        <w:rPr>
          <w:sz w:val="28"/>
          <w:szCs w:val="28"/>
        </w:rPr>
        <w:t>занятий ими</w:t>
      </w:r>
      <w:r w:rsidR="0079736E">
        <w:rPr>
          <w:sz w:val="28"/>
          <w:szCs w:val="28"/>
        </w:rPr>
        <w:t xml:space="preserve"> требуются специальные условия и </w:t>
      </w:r>
      <w:r w:rsidRPr="0079736E">
        <w:rPr>
          <w:sz w:val="28"/>
          <w:szCs w:val="28"/>
        </w:rPr>
        <w:t>опытные тренерские кадры.</w:t>
      </w:r>
    </w:p>
    <w:p w:rsidR="00AF334D" w:rsidRPr="0079736E" w:rsidRDefault="00AF334D" w:rsidP="0079736E">
      <w:pPr>
        <w:pStyle w:val="Default"/>
        <w:ind w:firstLine="709"/>
        <w:jc w:val="both"/>
        <w:rPr>
          <w:sz w:val="28"/>
          <w:szCs w:val="28"/>
        </w:rPr>
      </w:pPr>
      <w:r w:rsidRPr="0079736E">
        <w:rPr>
          <w:sz w:val="28"/>
          <w:szCs w:val="28"/>
        </w:rPr>
        <w:t xml:space="preserve">В легкой атлетике 47 дисциплин (24 </w:t>
      </w:r>
      <w:r w:rsidR="0079736E">
        <w:rPr>
          <w:sz w:val="28"/>
          <w:szCs w:val="28"/>
        </w:rPr>
        <w:t xml:space="preserve">- у мужчин и 23 - у женщин). </w:t>
      </w:r>
      <w:r w:rsidRPr="0079736E">
        <w:rPr>
          <w:sz w:val="28"/>
          <w:szCs w:val="28"/>
        </w:rPr>
        <w:t xml:space="preserve">Все 47 дисциплин легкой атлетики включены в программу летних Олимпийских игр. </w:t>
      </w:r>
    </w:p>
    <w:p w:rsidR="00AF334D" w:rsidRPr="0079736E" w:rsidRDefault="00AF334D" w:rsidP="0079736E">
      <w:pPr>
        <w:pStyle w:val="Default"/>
        <w:ind w:firstLine="709"/>
        <w:jc w:val="both"/>
        <w:rPr>
          <w:sz w:val="28"/>
          <w:szCs w:val="28"/>
        </w:rPr>
      </w:pPr>
      <w:r w:rsidRPr="0079736E">
        <w:rPr>
          <w:sz w:val="28"/>
          <w:szCs w:val="28"/>
        </w:rPr>
        <w:t>Все дисциплины легкой атлетики делятся на несколько групп:</w:t>
      </w:r>
    </w:p>
    <w:p w:rsidR="00AF334D" w:rsidRPr="0079736E" w:rsidRDefault="0079736E" w:rsidP="0079736E">
      <w:pPr>
        <w:pStyle w:val="Default"/>
        <w:ind w:firstLine="709"/>
        <w:jc w:val="both"/>
        <w:rPr>
          <w:sz w:val="28"/>
          <w:szCs w:val="28"/>
        </w:rPr>
      </w:pPr>
      <w:r>
        <w:rPr>
          <w:sz w:val="28"/>
          <w:szCs w:val="28"/>
        </w:rPr>
        <w:t>1. Короткий спринт</w:t>
      </w:r>
      <w:r w:rsidR="00AF334D" w:rsidRPr="0079736E">
        <w:rPr>
          <w:sz w:val="28"/>
          <w:szCs w:val="28"/>
        </w:rPr>
        <w:t xml:space="preserve"> - бег 100м (60м), 200м, </w:t>
      </w:r>
      <w:r w:rsidR="00244497" w:rsidRPr="0079736E">
        <w:rPr>
          <w:sz w:val="28"/>
          <w:szCs w:val="28"/>
        </w:rPr>
        <w:t>100/110</w:t>
      </w:r>
      <w:r w:rsidR="00AF334D" w:rsidRPr="0079736E">
        <w:rPr>
          <w:sz w:val="28"/>
          <w:szCs w:val="28"/>
        </w:rPr>
        <w:t xml:space="preserve"> </w:t>
      </w:r>
      <w:r w:rsidR="00244497" w:rsidRPr="0079736E">
        <w:rPr>
          <w:sz w:val="28"/>
          <w:szCs w:val="28"/>
        </w:rPr>
        <w:t xml:space="preserve">м с </w:t>
      </w:r>
      <w:r w:rsidR="00AF334D" w:rsidRPr="0079736E">
        <w:rPr>
          <w:sz w:val="28"/>
          <w:szCs w:val="28"/>
        </w:rPr>
        <w:t>б</w:t>
      </w:r>
      <w:r w:rsidR="00244497" w:rsidRPr="0079736E">
        <w:rPr>
          <w:sz w:val="28"/>
          <w:szCs w:val="28"/>
        </w:rPr>
        <w:t xml:space="preserve">арьерами (60м с </w:t>
      </w:r>
      <w:r w:rsidR="00AF334D" w:rsidRPr="0079736E">
        <w:rPr>
          <w:sz w:val="28"/>
          <w:szCs w:val="28"/>
        </w:rPr>
        <w:t>б</w:t>
      </w:r>
      <w:r w:rsidR="00244497" w:rsidRPr="0079736E">
        <w:rPr>
          <w:sz w:val="28"/>
          <w:szCs w:val="28"/>
        </w:rPr>
        <w:t>арьерами</w:t>
      </w:r>
      <w:r w:rsidR="00AF334D" w:rsidRPr="0079736E">
        <w:rPr>
          <w:sz w:val="28"/>
          <w:szCs w:val="28"/>
        </w:rPr>
        <w:t>), эстафета 4x100</w:t>
      </w:r>
      <w:r w:rsidR="00244497" w:rsidRPr="0079736E">
        <w:rPr>
          <w:sz w:val="28"/>
          <w:szCs w:val="28"/>
        </w:rPr>
        <w:t xml:space="preserve"> </w:t>
      </w:r>
      <w:r w:rsidR="00AF334D" w:rsidRPr="0079736E">
        <w:rPr>
          <w:sz w:val="28"/>
          <w:szCs w:val="28"/>
        </w:rPr>
        <w:t>м.</w:t>
      </w:r>
    </w:p>
    <w:p w:rsidR="00AF334D" w:rsidRPr="0079736E" w:rsidRDefault="0079736E" w:rsidP="0079736E">
      <w:pPr>
        <w:pStyle w:val="Default"/>
        <w:ind w:firstLine="709"/>
        <w:jc w:val="both"/>
        <w:rPr>
          <w:sz w:val="28"/>
          <w:szCs w:val="28"/>
        </w:rPr>
      </w:pPr>
      <w:r>
        <w:rPr>
          <w:sz w:val="28"/>
          <w:szCs w:val="28"/>
        </w:rPr>
        <w:t xml:space="preserve">2. </w:t>
      </w:r>
      <w:r w:rsidR="00AF334D" w:rsidRPr="0079736E">
        <w:rPr>
          <w:sz w:val="28"/>
          <w:szCs w:val="28"/>
        </w:rPr>
        <w:t>Дли</w:t>
      </w:r>
      <w:r>
        <w:rPr>
          <w:sz w:val="28"/>
          <w:szCs w:val="28"/>
        </w:rPr>
        <w:t xml:space="preserve">нный спринт - </w:t>
      </w:r>
      <w:r w:rsidR="00244497" w:rsidRPr="0079736E">
        <w:rPr>
          <w:sz w:val="28"/>
          <w:szCs w:val="28"/>
        </w:rPr>
        <w:t xml:space="preserve">бег 400м, 400м с </w:t>
      </w:r>
      <w:r w:rsidR="00AF334D" w:rsidRPr="0079736E">
        <w:rPr>
          <w:sz w:val="28"/>
          <w:szCs w:val="28"/>
        </w:rPr>
        <w:t>б</w:t>
      </w:r>
      <w:r w:rsidR="00244497" w:rsidRPr="0079736E">
        <w:rPr>
          <w:sz w:val="28"/>
          <w:szCs w:val="28"/>
        </w:rPr>
        <w:t>арьерами</w:t>
      </w:r>
      <w:r w:rsidR="00AF334D" w:rsidRPr="0079736E">
        <w:rPr>
          <w:sz w:val="28"/>
          <w:szCs w:val="28"/>
        </w:rPr>
        <w:t>, эстафета 4x400</w:t>
      </w:r>
      <w:r w:rsidR="00244497" w:rsidRPr="0079736E">
        <w:rPr>
          <w:sz w:val="28"/>
          <w:szCs w:val="28"/>
        </w:rPr>
        <w:t xml:space="preserve"> </w:t>
      </w:r>
      <w:r w:rsidR="00AF334D" w:rsidRPr="0079736E">
        <w:rPr>
          <w:sz w:val="28"/>
          <w:szCs w:val="28"/>
        </w:rPr>
        <w:t>м.</w:t>
      </w:r>
    </w:p>
    <w:p w:rsidR="00AF334D" w:rsidRPr="0079736E" w:rsidRDefault="0079736E" w:rsidP="0079736E">
      <w:pPr>
        <w:pStyle w:val="Default"/>
        <w:ind w:firstLine="709"/>
        <w:jc w:val="both"/>
        <w:rPr>
          <w:sz w:val="28"/>
          <w:szCs w:val="28"/>
        </w:rPr>
      </w:pPr>
      <w:r>
        <w:rPr>
          <w:sz w:val="28"/>
          <w:szCs w:val="28"/>
        </w:rPr>
        <w:t xml:space="preserve">3. Средние дистанции - </w:t>
      </w:r>
      <w:r w:rsidR="00AF334D" w:rsidRPr="0079736E">
        <w:rPr>
          <w:sz w:val="28"/>
          <w:szCs w:val="28"/>
        </w:rPr>
        <w:t>бег 800</w:t>
      </w:r>
      <w:r w:rsidR="00244497" w:rsidRPr="0079736E">
        <w:rPr>
          <w:sz w:val="28"/>
          <w:szCs w:val="28"/>
        </w:rPr>
        <w:t xml:space="preserve"> </w:t>
      </w:r>
      <w:r>
        <w:rPr>
          <w:sz w:val="28"/>
          <w:szCs w:val="28"/>
        </w:rPr>
        <w:t xml:space="preserve">м, </w:t>
      </w:r>
      <w:r w:rsidR="00AF334D" w:rsidRPr="0079736E">
        <w:rPr>
          <w:sz w:val="28"/>
          <w:szCs w:val="28"/>
        </w:rPr>
        <w:t>1500</w:t>
      </w:r>
      <w:r w:rsidR="00244497" w:rsidRPr="0079736E">
        <w:rPr>
          <w:sz w:val="28"/>
          <w:szCs w:val="28"/>
        </w:rPr>
        <w:t xml:space="preserve"> </w:t>
      </w:r>
      <w:r w:rsidR="00AF334D" w:rsidRPr="0079736E">
        <w:rPr>
          <w:sz w:val="28"/>
          <w:szCs w:val="28"/>
        </w:rPr>
        <w:t>м.</w:t>
      </w:r>
    </w:p>
    <w:p w:rsidR="00AF334D" w:rsidRPr="0079736E" w:rsidRDefault="0079736E" w:rsidP="0079736E">
      <w:pPr>
        <w:pStyle w:val="Default"/>
        <w:ind w:firstLine="709"/>
        <w:jc w:val="both"/>
        <w:rPr>
          <w:sz w:val="28"/>
          <w:szCs w:val="28"/>
        </w:rPr>
      </w:pPr>
      <w:r>
        <w:rPr>
          <w:sz w:val="28"/>
          <w:szCs w:val="28"/>
        </w:rPr>
        <w:t>4. Длинные дистанции -</w:t>
      </w:r>
      <w:r w:rsidR="00AF334D" w:rsidRPr="0079736E">
        <w:rPr>
          <w:sz w:val="28"/>
          <w:szCs w:val="28"/>
        </w:rPr>
        <w:t xml:space="preserve"> бег 5000</w:t>
      </w:r>
      <w:r w:rsidR="00244497" w:rsidRPr="0079736E">
        <w:rPr>
          <w:sz w:val="28"/>
          <w:szCs w:val="28"/>
        </w:rPr>
        <w:t xml:space="preserve"> </w:t>
      </w:r>
      <w:r w:rsidR="00AF334D" w:rsidRPr="0079736E">
        <w:rPr>
          <w:sz w:val="28"/>
          <w:szCs w:val="28"/>
        </w:rPr>
        <w:t>м (3000</w:t>
      </w:r>
      <w:r w:rsidR="00244497" w:rsidRPr="0079736E">
        <w:rPr>
          <w:sz w:val="28"/>
          <w:szCs w:val="28"/>
        </w:rPr>
        <w:t xml:space="preserve"> </w:t>
      </w:r>
      <w:r w:rsidR="00AF334D" w:rsidRPr="0079736E">
        <w:rPr>
          <w:sz w:val="28"/>
          <w:szCs w:val="28"/>
        </w:rPr>
        <w:t>м), 3000</w:t>
      </w:r>
      <w:r w:rsidR="00244497" w:rsidRPr="0079736E">
        <w:rPr>
          <w:sz w:val="28"/>
          <w:szCs w:val="28"/>
        </w:rPr>
        <w:t xml:space="preserve"> </w:t>
      </w:r>
      <w:r w:rsidR="00AF334D" w:rsidRPr="0079736E">
        <w:rPr>
          <w:sz w:val="28"/>
          <w:szCs w:val="28"/>
        </w:rPr>
        <w:t>м с</w:t>
      </w:r>
      <w:r w:rsidR="00244497" w:rsidRPr="0079736E">
        <w:rPr>
          <w:sz w:val="28"/>
          <w:szCs w:val="28"/>
        </w:rPr>
        <w:t xml:space="preserve"> препятствиями</w:t>
      </w:r>
      <w:r w:rsidR="00AF334D" w:rsidRPr="0079736E">
        <w:rPr>
          <w:sz w:val="28"/>
          <w:szCs w:val="28"/>
        </w:rPr>
        <w:t xml:space="preserve"> (2000м с</w:t>
      </w:r>
      <w:r w:rsidR="00244497" w:rsidRPr="0079736E">
        <w:rPr>
          <w:sz w:val="28"/>
          <w:szCs w:val="28"/>
        </w:rPr>
        <w:t xml:space="preserve"> </w:t>
      </w:r>
      <w:r w:rsidR="00AF334D" w:rsidRPr="0079736E">
        <w:rPr>
          <w:sz w:val="28"/>
          <w:szCs w:val="28"/>
        </w:rPr>
        <w:t>п</w:t>
      </w:r>
      <w:r w:rsidR="00244497" w:rsidRPr="0079736E">
        <w:rPr>
          <w:sz w:val="28"/>
          <w:szCs w:val="28"/>
        </w:rPr>
        <w:t>репятствиями</w:t>
      </w:r>
      <w:r>
        <w:rPr>
          <w:sz w:val="28"/>
          <w:szCs w:val="28"/>
        </w:rPr>
        <w:t xml:space="preserve">), </w:t>
      </w:r>
      <w:r w:rsidR="00AF334D" w:rsidRPr="0079736E">
        <w:rPr>
          <w:sz w:val="28"/>
          <w:szCs w:val="28"/>
        </w:rPr>
        <w:t>10000</w:t>
      </w:r>
      <w:r w:rsidR="00244497" w:rsidRPr="0079736E">
        <w:rPr>
          <w:sz w:val="28"/>
          <w:szCs w:val="28"/>
        </w:rPr>
        <w:t xml:space="preserve"> </w:t>
      </w:r>
      <w:r w:rsidR="00AF334D" w:rsidRPr="0079736E">
        <w:rPr>
          <w:sz w:val="28"/>
          <w:szCs w:val="28"/>
        </w:rPr>
        <w:t>м.</w:t>
      </w:r>
    </w:p>
    <w:p w:rsidR="00AF334D" w:rsidRPr="0079736E" w:rsidRDefault="0079736E" w:rsidP="0079736E">
      <w:pPr>
        <w:pStyle w:val="Default"/>
        <w:ind w:firstLine="709"/>
        <w:jc w:val="both"/>
        <w:rPr>
          <w:sz w:val="28"/>
          <w:szCs w:val="28"/>
        </w:rPr>
      </w:pPr>
      <w:r>
        <w:rPr>
          <w:sz w:val="28"/>
          <w:szCs w:val="28"/>
        </w:rPr>
        <w:t xml:space="preserve">5. Сверхдлинные дистанции - </w:t>
      </w:r>
      <w:r w:rsidR="00AF334D" w:rsidRPr="0079736E">
        <w:rPr>
          <w:sz w:val="28"/>
          <w:szCs w:val="28"/>
        </w:rPr>
        <w:t xml:space="preserve">марафон (полумарафон), спортивная ходьба на 20км </w:t>
      </w:r>
    </w:p>
    <w:p w:rsidR="00AF334D" w:rsidRPr="0079736E" w:rsidRDefault="00AF334D" w:rsidP="0079736E">
      <w:pPr>
        <w:pStyle w:val="Default"/>
        <w:ind w:firstLine="709"/>
        <w:jc w:val="both"/>
        <w:rPr>
          <w:sz w:val="28"/>
          <w:szCs w:val="28"/>
        </w:rPr>
      </w:pPr>
      <w:r w:rsidRPr="0079736E">
        <w:rPr>
          <w:sz w:val="28"/>
          <w:szCs w:val="28"/>
        </w:rPr>
        <w:t>(10</w:t>
      </w:r>
      <w:r w:rsidR="00244497" w:rsidRPr="0079736E">
        <w:rPr>
          <w:sz w:val="28"/>
          <w:szCs w:val="28"/>
        </w:rPr>
        <w:t xml:space="preserve"> </w:t>
      </w:r>
      <w:r w:rsidRPr="0079736E">
        <w:rPr>
          <w:sz w:val="28"/>
          <w:szCs w:val="28"/>
        </w:rPr>
        <w:t>км), 50</w:t>
      </w:r>
      <w:r w:rsidR="00244497" w:rsidRPr="0079736E">
        <w:rPr>
          <w:sz w:val="28"/>
          <w:szCs w:val="28"/>
        </w:rPr>
        <w:t xml:space="preserve"> </w:t>
      </w:r>
      <w:r w:rsidRPr="0079736E">
        <w:rPr>
          <w:sz w:val="28"/>
          <w:szCs w:val="28"/>
        </w:rPr>
        <w:t>км (35</w:t>
      </w:r>
      <w:r w:rsidR="00244497" w:rsidRPr="0079736E">
        <w:rPr>
          <w:sz w:val="28"/>
          <w:szCs w:val="28"/>
        </w:rPr>
        <w:t xml:space="preserve"> </w:t>
      </w:r>
      <w:r w:rsidRPr="0079736E">
        <w:rPr>
          <w:sz w:val="28"/>
          <w:szCs w:val="28"/>
        </w:rPr>
        <w:t>км).</w:t>
      </w:r>
    </w:p>
    <w:p w:rsidR="00AF334D" w:rsidRPr="0079736E" w:rsidRDefault="0079736E" w:rsidP="0079736E">
      <w:pPr>
        <w:pStyle w:val="Default"/>
        <w:ind w:firstLine="709"/>
        <w:jc w:val="both"/>
        <w:rPr>
          <w:sz w:val="28"/>
          <w:szCs w:val="28"/>
        </w:rPr>
      </w:pPr>
      <w:r>
        <w:rPr>
          <w:sz w:val="28"/>
          <w:szCs w:val="28"/>
        </w:rPr>
        <w:t xml:space="preserve">6. Прыжки - </w:t>
      </w:r>
      <w:r w:rsidR="00AF334D" w:rsidRPr="0079736E">
        <w:rPr>
          <w:sz w:val="28"/>
          <w:szCs w:val="28"/>
        </w:rPr>
        <w:t>в высоту, в длину, тройной</w:t>
      </w:r>
      <w:r w:rsidR="00244497" w:rsidRPr="0079736E">
        <w:rPr>
          <w:sz w:val="28"/>
          <w:szCs w:val="28"/>
        </w:rPr>
        <w:t xml:space="preserve"> прыжок</w:t>
      </w:r>
      <w:r w:rsidR="00AF334D" w:rsidRPr="0079736E">
        <w:rPr>
          <w:sz w:val="28"/>
          <w:szCs w:val="28"/>
        </w:rPr>
        <w:t xml:space="preserve">, </w:t>
      </w:r>
      <w:r w:rsidR="00244497" w:rsidRPr="0079736E">
        <w:rPr>
          <w:sz w:val="28"/>
          <w:szCs w:val="28"/>
        </w:rPr>
        <w:t xml:space="preserve">прыжок </w:t>
      </w:r>
      <w:r w:rsidR="00AF334D" w:rsidRPr="0079736E">
        <w:rPr>
          <w:sz w:val="28"/>
          <w:szCs w:val="28"/>
        </w:rPr>
        <w:t>с шестом.</w:t>
      </w:r>
    </w:p>
    <w:p w:rsidR="00AF334D" w:rsidRPr="0079736E" w:rsidRDefault="0079736E" w:rsidP="0079736E">
      <w:pPr>
        <w:pStyle w:val="Default"/>
        <w:ind w:firstLine="709"/>
        <w:jc w:val="both"/>
        <w:rPr>
          <w:sz w:val="28"/>
          <w:szCs w:val="28"/>
        </w:rPr>
      </w:pPr>
      <w:r>
        <w:rPr>
          <w:sz w:val="28"/>
          <w:szCs w:val="28"/>
        </w:rPr>
        <w:t xml:space="preserve">7. </w:t>
      </w:r>
      <w:r w:rsidR="00AF334D" w:rsidRPr="0079736E">
        <w:rPr>
          <w:sz w:val="28"/>
          <w:szCs w:val="28"/>
        </w:rPr>
        <w:t>Мет</w:t>
      </w:r>
      <w:r>
        <w:rPr>
          <w:sz w:val="28"/>
          <w:szCs w:val="28"/>
        </w:rPr>
        <w:t xml:space="preserve">ания - </w:t>
      </w:r>
      <w:r w:rsidR="00AF334D" w:rsidRPr="0079736E">
        <w:rPr>
          <w:sz w:val="28"/>
          <w:szCs w:val="28"/>
        </w:rPr>
        <w:t>диска, молота, копья, толкание ядра.</w:t>
      </w:r>
    </w:p>
    <w:p w:rsidR="00AF334D" w:rsidRPr="0079736E" w:rsidRDefault="0079736E" w:rsidP="0079736E">
      <w:pPr>
        <w:pStyle w:val="Default"/>
        <w:ind w:firstLine="709"/>
        <w:jc w:val="both"/>
        <w:rPr>
          <w:sz w:val="28"/>
          <w:szCs w:val="28"/>
        </w:rPr>
      </w:pPr>
      <w:r>
        <w:rPr>
          <w:sz w:val="28"/>
          <w:szCs w:val="28"/>
        </w:rPr>
        <w:lastRenderedPageBreak/>
        <w:t xml:space="preserve">8. Многоборья - 7-борье (5-борье), </w:t>
      </w:r>
      <w:r w:rsidR="00AF334D" w:rsidRPr="0079736E">
        <w:rPr>
          <w:sz w:val="28"/>
          <w:szCs w:val="28"/>
        </w:rPr>
        <w:t>10-борье (7-борье).</w:t>
      </w:r>
    </w:p>
    <w:p w:rsidR="00AF334D" w:rsidRPr="0079736E" w:rsidRDefault="00AF334D" w:rsidP="0079736E">
      <w:pPr>
        <w:pStyle w:val="Default"/>
        <w:ind w:firstLine="709"/>
        <w:jc w:val="both"/>
        <w:rPr>
          <w:sz w:val="28"/>
          <w:szCs w:val="28"/>
        </w:rPr>
      </w:pPr>
      <w:r w:rsidRPr="0079736E">
        <w:rPr>
          <w:sz w:val="28"/>
          <w:szCs w:val="28"/>
        </w:rPr>
        <w:t>В скобках указаны смежные дисциплины, в которых соревнуются спортсмены в зимний соревновательный сезон.</w:t>
      </w:r>
    </w:p>
    <w:p w:rsidR="00814435" w:rsidRPr="0079736E" w:rsidRDefault="00814435" w:rsidP="0079736E">
      <w:pPr>
        <w:pStyle w:val="Default"/>
        <w:ind w:firstLine="709"/>
        <w:jc w:val="both"/>
        <w:rPr>
          <w:sz w:val="28"/>
          <w:szCs w:val="28"/>
        </w:rPr>
      </w:pPr>
      <w:proofErr w:type="gramStart"/>
      <w:r w:rsidRPr="0079736E">
        <w:rPr>
          <w:sz w:val="28"/>
          <w:szCs w:val="28"/>
        </w:rPr>
        <w:t xml:space="preserve">На чемпионатах мира в закрытых </w:t>
      </w:r>
      <w:r w:rsidR="00244497" w:rsidRPr="0079736E">
        <w:rPr>
          <w:sz w:val="28"/>
          <w:szCs w:val="28"/>
        </w:rPr>
        <w:t>помещениях,</w:t>
      </w:r>
      <w:r w:rsidRPr="0079736E">
        <w:rPr>
          <w:sz w:val="28"/>
          <w:szCs w:val="28"/>
        </w:rPr>
        <w:t xml:space="preserve"> как мужчины, так и женщины соревнуются в 13 видах: бег на 60 м, 400 м, 800 м, 1500 м, 3000 м, 60 м с барьерами, эстафета 4×400 м, прыжки в высоту, в длину, с шестом, тройной прыжок, толкание ядра, многоборье.</w:t>
      </w:r>
      <w:proofErr w:type="gramEnd"/>
      <w:r w:rsidRPr="0079736E">
        <w:rPr>
          <w:sz w:val="28"/>
          <w:szCs w:val="28"/>
        </w:rPr>
        <w:t xml:space="preserve"> В соревнован</w:t>
      </w:r>
      <w:r w:rsidR="0079736E">
        <w:rPr>
          <w:sz w:val="28"/>
          <w:szCs w:val="28"/>
        </w:rPr>
        <w:t xml:space="preserve">иях женщин и юных спортсменов </w:t>
      </w:r>
      <w:r w:rsidRPr="0079736E">
        <w:rPr>
          <w:sz w:val="28"/>
          <w:szCs w:val="28"/>
        </w:rPr>
        <w:t xml:space="preserve">приняты: </w:t>
      </w:r>
      <w:r w:rsidR="0079736E">
        <w:rPr>
          <w:sz w:val="28"/>
          <w:szCs w:val="28"/>
        </w:rPr>
        <w:t xml:space="preserve">в беге уменьшенные </w:t>
      </w:r>
      <w:r w:rsidRPr="0079736E">
        <w:rPr>
          <w:sz w:val="28"/>
          <w:szCs w:val="28"/>
        </w:rPr>
        <w:t>вы</w:t>
      </w:r>
      <w:r w:rsidR="0079736E">
        <w:rPr>
          <w:sz w:val="28"/>
          <w:szCs w:val="28"/>
        </w:rPr>
        <w:t xml:space="preserve">сота препятствий, расстояние </w:t>
      </w:r>
      <w:r w:rsidRPr="0079736E">
        <w:rPr>
          <w:sz w:val="28"/>
          <w:szCs w:val="28"/>
        </w:rPr>
        <w:t xml:space="preserve">между барьерами – на 100 и 110 м, в метаниях - вес снарядов. </w:t>
      </w:r>
    </w:p>
    <w:p w:rsidR="009C4F02" w:rsidRPr="0079736E" w:rsidRDefault="009C4F02" w:rsidP="0079736E">
      <w:pPr>
        <w:pStyle w:val="a6"/>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Возрастные соревновательные группы в лёгкой атлетике: </w:t>
      </w:r>
    </w:p>
    <w:p w:rsidR="009C4F02" w:rsidRPr="0079736E" w:rsidRDefault="009C4F02" w:rsidP="0079736E">
      <w:pPr>
        <w:pStyle w:val="a6"/>
        <w:numPr>
          <w:ilvl w:val="0"/>
          <w:numId w:val="3"/>
        </w:numPr>
        <w:tabs>
          <w:tab w:val="left" w:pos="284"/>
        </w:tabs>
        <w:ind w:left="0" w:firstLine="709"/>
        <w:jc w:val="both"/>
        <w:rPr>
          <w:rFonts w:ascii="Times New Roman" w:hAnsi="Times New Roman" w:cs="Times New Roman"/>
          <w:sz w:val="28"/>
          <w:szCs w:val="28"/>
        </w:rPr>
      </w:pPr>
      <w:r w:rsidRPr="0079736E">
        <w:rPr>
          <w:rFonts w:ascii="Times New Roman" w:hAnsi="Times New Roman" w:cs="Times New Roman"/>
          <w:sz w:val="28"/>
          <w:szCs w:val="28"/>
        </w:rPr>
        <w:t>взрослые спортсмены – мужчины и женщины;</w:t>
      </w:r>
    </w:p>
    <w:p w:rsidR="009C4F02" w:rsidRPr="0079736E" w:rsidRDefault="009C4F02" w:rsidP="0079736E">
      <w:pPr>
        <w:pStyle w:val="a6"/>
        <w:numPr>
          <w:ilvl w:val="0"/>
          <w:numId w:val="3"/>
        </w:numPr>
        <w:tabs>
          <w:tab w:val="left" w:pos="284"/>
        </w:tabs>
        <w:ind w:left="0" w:firstLine="709"/>
        <w:jc w:val="both"/>
        <w:rPr>
          <w:rFonts w:ascii="Times New Roman" w:hAnsi="Times New Roman" w:cs="Times New Roman"/>
          <w:sz w:val="28"/>
          <w:szCs w:val="28"/>
        </w:rPr>
      </w:pPr>
      <w:r w:rsidRPr="0079736E">
        <w:rPr>
          <w:rFonts w:ascii="Times New Roman" w:hAnsi="Times New Roman" w:cs="Times New Roman"/>
          <w:sz w:val="28"/>
          <w:szCs w:val="28"/>
        </w:rPr>
        <w:t>юниоры и юниорки до 23 лет;</w:t>
      </w:r>
    </w:p>
    <w:p w:rsidR="009C4F02" w:rsidRPr="0079736E" w:rsidRDefault="009C4F02" w:rsidP="0079736E">
      <w:pPr>
        <w:pStyle w:val="a6"/>
        <w:numPr>
          <w:ilvl w:val="0"/>
          <w:numId w:val="3"/>
        </w:numPr>
        <w:tabs>
          <w:tab w:val="left" w:pos="284"/>
        </w:tabs>
        <w:ind w:left="0" w:firstLine="709"/>
        <w:jc w:val="both"/>
        <w:rPr>
          <w:rFonts w:ascii="Times New Roman" w:hAnsi="Times New Roman" w:cs="Times New Roman"/>
          <w:sz w:val="28"/>
          <w:szCs w:val="28"/>
        </w:rPr>
      </w:pPr>
      <w:r w:rsidRPr="0079736E">
        <w:rPr>
          <w:rFonts w:ascii="Times New Roman" w:hAnsi="Times New Roman" w:cs="Times New Roman"/>
          <w:sz w:val="28"/>
          <w:szCs w:val="28"/>
        </w:rPr>
        <w:t>юниоры и юниорки до 20 лет;</w:t>
      </w:r>
    </w:p>
    <w:p w:rsidR="009C4F02" w:rsidRPr="0079736E" w:rsidRDefault="009C4F02" w:rsidP="0079736E">
      <w:pPr>
        <w:pStyle w:val="a6"/>
        <w:numPr>
          <w:ilvl w:val="0"/>
          <w:numId w:val="3"/>
        </w:numPr>
        <w:tabs>
          <w:tab w:val="left" w:pos="284"/>
        </w:tabs>
        <w:ind w:left="0" w:firstLine="709"/>
        <w:jc w:val="both"/>
        <w:rPr>
          <w:rFonts w:ascii="Times New Roman" w:hAnsi="Times New Roman" w:cs="Times New Roman"/>
          <w:sz w:val="28"/>
          <w:szCs w:val="28"/>
        </w:rPr>
      </w:pPr>
      <w:r w:rsidRPr="0079736E">
        <w:rPr>
          <w:rFonts w:ascii="Times New Roman" w:hAnsi="Times New Roman" w:cs="Times New Roman"/>
          <w:sz w:val="28"/>
          <w:szCs w:val="28"/>
        </w:rPr>
        <w:t>юноши и девушки старшей возрастной группы –  до 18 лет;</w:t>
      </w:r>
    </w:p>
    <w:p w:rsidR="009C4F02" w:rsidRPr="0079736E" w:rsidRDefault="009C4F02" w:rsidP="0079736E">
      <w:pPr>
        <w:pStyle w:val="a6"/>
        <w:numPr>
          <w:ilvl w:val="0"/>
          <w:numId w:val="3"/>
        </w:numPr>
        <w:tabs>
          <w:tab w:val="left" w:pos="284"/>
        </w:tabs>
        <w:ind w:left="0" w:firstLine="709"/>
        <w:jc w:val="both"/>
        <w:rPr>
          <w:rFonts w:ascii="Times New Roman" w:hAnsi="Times New Roman" w:cs="Times New Roman"/>
          <w:sz w:val="28"/>
          <w:szCs w:val="28"/>
        </w:rPr>
      </w:pPr>
      <w:r w:rsidRPr="0079736E">
        <w:rPr>
          <w:rFonts w:ascii="Times New Roman" w:hAnsi="Times New Roman" w:cs="Times New Roman"/>
          <w:sz w:val="28"/>
          <w:szCs w:val="28"/>
        </w:rPr>
        <w:t>юноши и девушки младшей возрастной группы – до 14 лет.</w:t>
      </w:r>
    </w:p>
    <w:p w:rsidR="009C4F02" w:rsidRPr="0079736E" w:rsidRDefault="009C4F02" w:rsidP="0079736E">
      <w:pPr>
        <w:pStyle w:val="a6"/>
        <w:tabs>
          <w:tab w:val="left" w:pos="284"/>
        </w:tabs>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В </w:t>
      </w:r>
      <w:r w:rsidR="0079736E">
        <w:rPr>
          <w:rFonts w:ascii="Times New Roman" w:hAnsi="Times New Roman" w:cs="Times New Roman"/>
          <w:sz w:val="28"/>
          <w:szCs w:val="28"/>
        </w:rPr>
        <w:t xml:space="preserve">настоящее время соревнования по легкой </w:t>
      </w:r>
      <w:r w:rsidRPr="0079736E">
        <w:rPr>
          <w:rFonts w:ascii="Times New Roman" w:hAnsi="Times New Roman" w:cs="Times New Roman"/>
          <w:sz w:val="28"/>
          <w:szCs w:val="28"/>
        </w:rPr>
        <w:t>атлетике проводятся практически круглый год. Но сохраняется деление спортивног</w:t>
      </w:r>
      <w:r w:rsidR="0079736E">
        <w:rPr>
          <w:rFonts w:ascii="Times New Roman" w:hAnsi="Times New Roman" w:cs="Times New Roman"/>
          <w:sz w:val="28"/>
          <w:szCs w:val="28"/>
        </w:rPr>
        <w:t xml:space="preserve">о сезона на летний сезон </w:t>
      </w:r>
      <w:r w:rsidRPr="0079736E">
        <w:rPr>
          <w:rFonts w:ascii="Times New Roman" w:hAnsi="Times New Roman" w:cs="Times New Roman"/>
          <w:sz w:val="28"/>
          <w:szCs w:val="28"/>
        </w:rPr>
        <w:t>(соревнования</w:t>
      </w:r>
      <w:r w:rsidR="0079736E">
        <w:rPr>
          <w:rFonts w:ascii="Times New Roman" w:hAnsi="Times New Roman" w:cs="Times New Roman"/>
          <w:sz w:val="28"/>
          <w:szCs w:val="28"/>
        </w:rPr>
        <w:t xml:space="preserve"> проводятся на стадионе, на</w:t>
      </w:r>
      <w:r w:rsidRPr="0079736E">
        <w:rPr>
          <w:rFonts w:ascii="Times New Roman" w:hAnsi="Times New Roman" w:cs="Times New Roman"/>
          <w:sz w:val="28"/>
          <w:szCs w:val="28"/>
        </w:rPr>
        <w:t xml:space="preserve"> от</w:t>
      </w:r>
      <w:r w:rsidR="0079736E">
        <w:rPr>
          <w:rFonts w:ascii="Times New Roman" w:hAnsi="Times New Roman" w:cs="Times New Roman"/>
          <w:sz w:val="28"/>
          <w:szCs w:val="28"/>
        </w:rPr>
        <w:t>крытом воздухе) и на зимний</w:t>
      </w:r>
      <w:r w:rsidRPr="0079736E">
        <w:rPr>
          <w:rFonts w:ascii="Times New Roman" w:hAnsi="Times New Roman" w:cs="Times New Roman"/>
          <w:sz w:val="28"/>
          <w:szCs w:val="28"/>
        </w:rPr>
        <w:t xml:space="preserve"> сезон (соревнования проводятся в манеже). Часть соревнов</w:t>
      </w:r>
      <w:r w:rsidR="0079736E">
        <w:rPr>
          <w:rFonts w:ascii="Times New Roman" w:hAnsi="Times New Roman" w:cs="Times New Roman"/>
          <w:sz w:val="28"/>
          <w:szCs w:val="28"/>
        </w:rPr>
        <w:t>аний проводится в межсезонье - ранней весной</w:t>
      </w:r>
      <w:r w:rsidRPr="0079736E">
        <w:rPr>
          <w:rFonts w:ascii="Times New Roman" w:hAnsi="Times New Roman" w:cs="Times New Roman"/>
          <w:sz w:val="28"/>
          <w:szCs w:val="28"/>
        </w:rPr>
        <w:t xml:space="preserve"> и</w:t>
      </w:r>
      <w:r w:rsidR="0079736E">
        <w:rPr>
          <w:rFonts w:ascii="Times New Roman" w:hAnsi="Times New Roman" w:cs="Times New Roman"/>
          <w:sz w:val="28"/>
          <w:szCs w:val="28"/>
        </w:rPr>
        <w:t xml:space="preserve"> поздней осенью. Как правило, </w:t>
      </w:r>
      <w:r w:rsidRPr="0079736E">
        <w:rPr>
          <w:rFonts w:ascii="Times New Roman" w:hAnsi="Times New Roman" w:cs="Times New Roman"/>
          <w:sz w:val="28"/>
          <w:szCs w:val="28"/>
        </w:rPr>
        <w:t xml:space="preserve">это соревнования по марафону и </w:t>
      </w:r>
      <w:r w:rsidR="0079736E">
        <w:rPr>
          <w:rFonts w:ascii="Times New Roman" w:hAnsi="Times New Roman" w:cs="Times New Roman"/>
          <w:sz w:val="28"/>
          <w:szCs w:val="28"/>
        </w:rPr>
        <w:t xml:space="preserve">по неолимпийским дисциплинам - </w:t>
      </w:r>
      <w:r w:rsidRPr="0079736E">
        <w:rPr>
          <w:rFonts w:ascii="Times New Roman" w:hAnsi="Times New Roman" w:cs="Times New Roman"/>
          <w:sz w:val="28"/>
          <w:szCs w:val="28"/>
        </w:rPr>
        <w:t>полумарафону, бегу по шоссе на различные дистанции и кроссу.</w:t>
      </w:r>
    </w:p>
    <w:p w:rsidR="009C4F02" w:rsidRPr="0079736E" w:rsidRDefault="009C4F02" w:rsidP="0079736E">
      <w:pPr>
        <w:pStyle w:val="a6"/>
        <w:ind w:firstLine="709"/>
        <w:jc w:val="both"/>
        <w:rPr>
          <w:rFonts w:ascii="Times New Roman" w:hAnsi="Times New Roman" w:cs="Times New Roman"/>
          <w:sz w:val="28"/>
          <w:szCs w:val="28"/>
        </w:rPr>
      </w:pPr>
      <w:r w:rsidRPr="0079736E">
        <w:rPr>
          <w:rFonts w:ascii="Times New Roman" w:hAnsi="Times New Roman" w:cs="Times New Roman"/>
          <w:sz w:val="28"/>
          <w:szCs w:val="28"/>
        </w:rPr>
        <w:t>Соревнования по лёгкой атлетике могут проводиться по любым дисциплинам, имеющимся во Всероссийском реестре видов и в соответствии с Единой всероссийс</w:t>
      </w:r>
      <w:r w:rsidR="0079736E">
        <w:rPr>
          <w:rFonts w:ascii="Times New Roman" w:hAnsi="Times New Roman" w:cs="Times New Roman"/>
          <w:sz w:val="28"/>
          <w:szCs w:val="28"/>
        </w:rPr>
        <w:t>кой спортивной классификацией.</w:t>
      </w:r>
    </w:p>
    <w:p w:rsidR="009C4F02" w:rsidRPr="0079736E" w:rsidRDefault="009C4F02" w:rsidP="0079736E">
      <w:pPr>
        <w:pStyle w:val="a6"/>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В легкоатлетическом мире существует определенная классификация соревнований, которая выглядит следующим образом: </w:t>
      </w:r>
    </w:p>
    <w:p w:rsidR="009C4F02" w:rsidRPr="0079736E" w:rsidRDefault="009C4F02" w:rsidP="0079736E">
      <w:pPr>
        <w:pStyle w:val="a6"/>
        <w:ind w:firstLine="709"/>
        <w:jc w:val="both"/>
        <w:rPr>
          <w:rFonts w:ascii="Times New Roman" w:hAnsi="Times New Roman" w:cs="Times New Roman"/>
          <w:sz w:val="28"/>
          <w:szCs w:val="28"/>
        </w:rPr>
      </w:pPr>
      <w:r w:rsidRPr="0079736E">
        <w:rPr>
          <w:rFonts w:ascii="Times New Roman" w:hAnsi="Times New Roman" w:cs="Times New Roman"/>
          <w:sz w:val="28"/>
          <w:szCs w:val="28"/>
        </w:rPr>
        <w:t>1.</w:t>
      </w:r>
      <w:r w:rsidR="0079736E">
        <w:rPr>
          <w:rFonts w:ascii="Times New Roman" w:hAnsi="Times New Roman" w:cs="Times New Roman"/>
          <w:sz w:val="28"/>
          <w:szCs w:val="28"/>
        </w:rPr>
        <w:t xml:space="preserve"> </w:t>
      </w:r>
      <w:r w:rsidRPr="0079736E">
        <w:rPr>
          <w:rFonts w:ascii="Times New Roman" w:hAnsi="Times New Roman" w:cs="Times New Roman"/>
          <w:sz w:val="28"/>
          <w:szCs w:val="28"/>
        </w:rPr>
        <w:t xml:space="preserve">Олимпийские игры; </w:t>
      </w:r>
    </w:p>
    <w:p w:rsidR="009C4F02" w:rsidRPr="0079736E" w:rsidRDefault="009C4F02" w:rsidP="0079736E">
      <w:pPr>
        <w:pStyle w:val="a6"/>
        <w:ind w:firstLine="709"/>
        <w:jc w:val="both"/>
        <w:rPr>
          <w:rFonts w:ascii="Times New Roman" w:hAnsi="Times New Roman" w:cs="Times New Roman"/>
          <w:sz w:val="28"/>
          <w:szCs w:val="28"/>
        </w:rPr>
      </w:pPr>
      <w:r w:rsidRPr="0079736E">
        <w:rPr>
          <w:rFonts w:ascii="Times New Roman" w:hAnsi="Times New Roman" w:cs="Times New Roman"/>
          <w:sz w:val="28"/>
          <w:szCs w:val="28"/>
        </w:rPr>
        <w:t>2.</w:t>
      </w:r>
      <w:r w:rsidR="0079736E">
        <w:rPr>
          <w:rFonts w:ascii="Times New Roman" w:hAnsi="Times New Roman" w:cs="Times New Roman"/>
          <w:sz w:val="28"/>
          <w:szCs w:val="28"/>
        </w:rPr>
        <w:t xml:space="preserve"> </w:t>
      </w:r>
      <w:r w:rsidRPr="0079736E">
        <w:rPr>
          <w:rFonts w:ascii="Times New Roman" w:hAnsi="Times New Roman" w:cs="Times New Roman"/>
          <w:sz w:val="28"/>
          <w:szCs w:val="28"/>
        </w:rPr>
        <w:t xml:space="preserve">Соревнования IAAF; </w:t>
      </w:r>
    </w:p>
    <w:p w:rsidR="009C4F02" w:rsidRPr="0079736E" w:rsidRDefault="009C4F02" w:rsidP="0079736E">
      <w:pPr>
        <w:pStyle w:val="a6"/>
        <w:ind w:firstLine="709"/>
        <w:jc w:val="both"/>
        <w:rPr>
          <w:rFonts w:ascii="Times New Roman" w:hAnsi="Times New Roman" w:cs="Times New Roman"/>
          <w:sz w:val="28"/>
          <w:szCs w:val="28"/>
        </w:rPr>
      </w:pPr>
      <w:r w:rsidRPr="0079736E">
        <w:rPr>
          <w:rFonts w:ascii="Times New Roman" w:hAnsi="Times New Roman" w:cs="Times New Roman"/>
          <w:sz w:val="28"/>
          <w:szCs w:val="28"/>
        </w:rPr>
        <w:t>3.</w:t>
      </w:r>
      <w:r w:rsidR="0079736E">
        <w:rPr>
          <w:rFonts w:ascii="Times New Roman" w:hAnsi="Times New Roman" w:cs="Times New Roman"/>
          <w:sz w:val="28"/>
          <w:szCs w:val="28"/>
        </w:rPr>
        <w:t xml:space="preserve"> </w:t>
      </w:r>
      <w:r w:rsidRPr="0079736E">
        <w:rPr>
          <w:rFonts w:ascii="Times New Roman" w:hAnsi="Times New Roman" w:cs="Times New Roman"/>
          <w:sz w:val="28"/>
          <w:szCs w:val="28"/>
        </w:rPr>
        <w:t xml:space="preserve">Соревнования континентальных ассоциаций (например, EAA); </w:t>
      </w:r>
    </w:p>
    <w:p w:rsidR="009C4F02" w:rsidRPr="0079736E" w:rsidRDefault="009C4F02" w:rsidP="0079736E">
      <w:pPr>
        <w:pStyle w:val="a6"/>
        <w:ind w:firstLine="709"/>
        <w:jc w:val="both"/>
        <w:rPr>
          <w:rFonts w:ascii="Times New Roman" w:hAnsi="Times New Roman" w:cs="Times New Roman"/>
          <w:sz w:val="28"/>
          <w:szCs w:val="28"/>
        </w:rPr>
      </w:pPr>
      <w:r w:rsidRPr="0079736E">
        <w:rPr>
          <w:rFonts w:ascii="Times New Roman" w:hAnsi="Times New Roman" w:cs="Times New Roman"/>
          <w:sz w:val="28"/>
          <w:szCs w:val="28"/>
        </w:rPr>
        <w:t>4.</w:t>
      </w:r>
      <w:r w:rsidR="0079736E">
        <w:rPr>
          <w:rFonts w:ascii="Times New Roman" w:hAnsi="Times New Roman" w:cs="Times New Roman"/>
          <w:sz w:val="28"/>
          <w:szCs w:val="28"/>
        </w:rPr>
        <w:t xml:space="preserve"> </w:t>
      </w:r>
      <w:r w:rsidRPr="0079736E">
        <w:rPr>
          <w:rFonts w:ascii="Times New Roman" w:hAnsi="Times New Roman" w:cs="Times New Roman"/>
          <w:sz w:val="28"/>
          <w:szCs w:val="28"/>
        </w:rPr>
        <w:t>Соревнования национальных федераций (например, ВФЛА);</w:t>
      </w:r>
    </w:p>
    <w:p w:rsidR="009C4F02" w:rsidRPr="0079736E" w:rsidRDefault="009C4F02" w:rsidP="0079736E">
      <w:pPr>
        <w:pStyle w:val="a6"/>
        <w:ind w:firstLine="709"/>
        <w:jc w:val="both"/>
        <w:rPr>
          <w:rFonts w:ascii="Times New Roman" w:hAnsi="Times New Roman" w:cs="Times New Roman"/>
          <w:sz w:val="28"/>
          <w:szCs w:val="28"/>
        </w:rPr>
      </w:pPr>
      <w:r w:rsidRPr="0079736E">
        <w:rPr>
          <w:rFonts w:ascii="Times New Roman" w:hAnsi="Times New Roman" w:cs="Times New Roman"/>
          <w:sz w:val="28"/>
          <w:szCs w:val="28"/>
        </w:rPr>
        <w:t>5.</w:t>
      </w:r>
      <w:r w:rsidR="0079736E">
        <w:rPr>
          <w:rFonts w:ascii="Times New Roman" w:hAnsi="Times New Roman" w:cs="Times New Roman"/>
          <w:sz w:val="28"/>
          <w:szCs w:val="28"/>
        </w:rPr>
        <w:t xml:space="preserve"> </w:t>
      </w:r>
      <w:r w:rsidRPr="0079736E">
        <w:rPr>
          <w:rFonts w:ascii="Times New Roman" w:hAnsi="Times New Roman" w:cs="Times New Roman"/>
          <w:sz w:val="28"/>
          <w:szCs w:val="28"/>
        </w:rPr>
        <w:t xml:space="preserve">Местные соревнования (регионов и городов). </w:t>
      </w:r>
    </w:p>
    <w:p w:rsidR="009C4F02" w:rsidRPr="0079736E" w:rsidRDefault="009C4F02" w:rsidP="0079736E">
      <w:pPr>
        <w:pStyle w:val="a6"/>
        <w:ind w:firstLine="709"/>
        <w:jc w:val="both"/>
        <w:rPr>
          <w:rFonts w:ascii="Times New Roman" w:hAnsi="Times New Roman" w:cs="Times New Roman"/>
          <w:sz w:val="28"/>
          <w:szCs w:val="28"/>
        </w:rPr>
      </w:pPr>
      <w:r w:rsidRPr="0079736E">
        <w:rPr>
          <w:rFonts w:ascii="Times New Roman" w:hAnsi="Times New Roman" w:cs="Times New Roman"/>
          <w:sz w:val="28"/>
          <w:szCs w:val="28"/>
        </w:rPr>
        <w:t>Высшим руководящим органом, регулирующим развитие лёгкой атлетики как вида спорта и проведение соревнований, является Международная ассоциация легкоатлетических федераций (ИААФ). В число крупнейших региональных организаций входят Всероссийская федерация лёгкой атлетики (ВФЛА) и Европейская ассоциация лёгкой атлетики (EAA).</w:t>
      </w:r>
    </w:p>
    <w:p w:rsidR="00E80AC6" w:rsidRPr="0079736E" w:rsidRDefault="00E80AC6" w:rsidP="00320D0E">
      <w:pPr>
        <w:pStyle w:val="a6"/>
        <w:ind w:firstLine="709"/>
        <w:jc w:val="center"/>
        <w:outlineLvl w:val="1"/>
        <w:rPr>
          <w:rStyle w:val="fontstyle01"/>
          <w:rFonts w:ascii="Times New Roman" w:hAnsi="Times New Roman" w:cs="Times New Roman"/>
          <w:b/>
          <w:sz w:val="28"/>
          <w:szCs w:val="28"/>
        </w:rPr>
      </w:pPr>
      <w:r w:rsidRPr="0079736E">
        <w:rPr>
          <w:rStyle w:val="fontstyle01"/>
          <w:rFonts w:ascii="Times New Roman" w:hAnsi="Times New Roman" w:cs="Times New Roman"/>
          <w:b/>
          <w:sz w:val="28"/>
          <w:szCs w:val="28"/>
        </w:rPr>
        <w:t>1.2. Отличительные особенности вида спорта легкая атлетика</w:t>
      </w:r>
    </w:p>
    <w:p w:rsidR="00E80AC6" w:rsidRPr="0079736E" w:rsidRDefault="00802A08" w:rsidP="0079736E">
      <w:pPr>
        <w:pStyle w:val="ad"/>
        <w:shd w:val="clear" w:color="auto" w:fill="FFFFFF"/>
        <w:spacing w:before="0" w:beforeAutospacing="0" w:after="0" w:afterAutospacing="0"/>
        <w:ind w:firstLine="709"/>
        <w:jc w:val="both"/>
        <w:rPr>
          <w:sz w:val="28"/>
          <w:szCs w:val="28"/>
        </w:rPr>
      </w:pPr>
      <w:r w:rsidRPr="0079736E">
        <w:rPr>
          <w:sz w:val="28"/>
          <w:szCs w:val="28"/>
        </w:rPr>
        <w:t xml:space="preserve">Легкую атлетику часто называют «королевой спорта», у нее есть все основания претендовать на столь высокий «титул»: - это древнейший вид спорта, наиболее естественный и распространенный на земном шаре, пользующийся огромной популярностью. </w:t>
      </w:r>
      <w:r w:rsidR="00E94C24" w:rsidRPr="0079736E">
        <w:rPr>
          <w:sz w:val="28"/>
          <w:szCs w:val="28"/>
        </w:rPr>
        <w:t>Многие</w:t>
      </w:r>
      <w:r w:rsidR="00E80AC6" w:rsidRPr="0079736E">
        <w:rPr>
          <w:sz w:val="28"/>
          <w:szCs w:val="28"/>
        </w:rPr>
        <w:t xml:space="preserve"> виды </w:t>
      </w:r>
      <w:proofErr w:type="gramStart"/>
      <w:r w:rsidR="00E80AC6" w:rsidRPr="0079736E">
        <w:rPr>
          <w:sz w:val="28"/>
          <w:szCs w:val="28"/>
        </w:rPr>
        <w:t>спорта</w:t>
      </w:r>
      <w:proofErr w:type="gramEnd"/>
      <w:r w:rsidR="00E80AC6" w:rsidRPr="0079736E">
        <w:rPr>
          <w:sz w:val="28"/>
          <w:szCs w:val="28"/>
        </w:rPr>
        <w:t xml:space="preserve"> так или иначе используют упражнения легкой атлетики для подготовки спортсменов.</w:t>
      </w:r>
    </w:p>
    <w:p w:rsidR="00E80AC6" w:rsidRPr="0079736E" w:rsidRDefault="00E80AC6" w:rsidP="0079736E">
      <w:pPr>
        <w:pStyle w:val="ad"/>
        <w:shd w:val="clear" w:color="auto" w:fill="FFFFFF"/>
        <w:spacing w:before="0" w:beforeAutospacing="0" w:after="0" w:afterAutospacing="0"/>
        <w:ind w:firstLine="709"/>
        <w:jc w:val="both"/>
        <w:rPr>
          <w:sz w:val="28"/>
          <w:szCs w:val="28"/>
        </w:rPr>
      </w:pPr>
      <w:r w:rsidRPr="0079736E">
        <w:rPr>
          <w:sz w:val="28"/>
          <w:szCs w:val="28"/>
        </w:rPr>
        <w:t>Во время тренировок и соревнований проводятся научные исследования, которые в дальнейшем помогают развиваться таким наукам, как физиология, биомеханика, спортивная медицина, теория физической культуры и спорта и др.</w:t>
      </w:r>
    </w:p>
    <w:p w:rsidR="00E80AC6" w:rsidRPr="0079736E" w:rsidRDefault="00E80AC6" w:rsidP="0079736E">
      <w:pPr>
        <w:pStyle w:val="ad"/>
        <w:shd w:val="clear" w:color="auto" w:fill="FFFFFF"/>
        <w:spacing w:before="0" w:beforeAutospacing="0" w:after="0" w:afterAutospacing="0"/>
        <w:ind w:firstLine="709"/>
        <w:jc w:val="both"/>
        <w:rPr>
          <w:sz w:val="28"/>
          <w:szCs w:val="28"/>
        </w:rPr>
      </w:pPr>
      <w:r w:rsidRPr="0079736E">
        <w:rPr>
          <w:sz w:val="28"/>
          <w:szCs w:val="28"/>
        </w:rPr>
        <w:lastRenderedPageBreak/>
        <w:t xml:space="preserve">Начиная с раннего возраста легкоатлетические </w:t>
      </w:r>
      <w:proofErr w:type="gramStart"/>
      <w:r w:rsidRPr="0079736E">
        <w:rPr>
          <w:sz w:val="28"/>
          <w:szCs w:val="28"/>
        </w:rPr>
        <w:t>упражнения</w:t>
      </w:r>
      <w:proofErr w:type="gramEnd"/>
      <w:r w:rsidRPr="0079736E">
        <w:rPr>
          <w:sz w:val="28"/>
          <w:szCs w:val="28"/>
        </w:rPr>
        <w:t xml:space="preserve"> широко используются в детских дошкольных учреждениях, школах, средних и высших учебных заведениях. </w:t>
      </w:r>
      <w:r w:rsidRPr="0079736E">
        <w:rPr>
          <w:rStyle w:val="ab"/>
          <w:b w:val="0"/>
          <w:sz w:val="28"/>
          <w:szCs w:val="28"/>
        </w:rPr>
        <w:t>Легкоатлетические упражнения</w:t>
      </w:r>
      <w:r w:rsidRPr="0079736E">
        <w:rPr>
          <w:sz w:val="28"/>
          <w:szCs w:val="28"/>
        </w:rPr>
        <w:t> повышают деятельность всех систем организма, способствуют закаливанию, являются одним из действенных факторов профилактики различных заболеваний.</w:t>
      </w:r>
    </w:p>
    <w:p w:rsidR="00E80AC6" w:rsidRPr="0079736E" w:rsidRDefault="00E80AC6" w:rsidP="0079736E">
      <w:pPr>
        <w:pStyle w:val="ad"/>
        <w:shd w:val="clear" w:color="auto" w:fill="FFFFFF"/>
        <w:spacing w:before="0" w:beforeAutospacing="0" w:after="0" w:afterAutospacing="0"/>
        <w:ind w:firstLine="709"/>
        <w:jc w:val="both"/>
        <w:rPr>
          <w:sz w:val="28"/>
          <w:szCs w:val="28"/>
        </w:rPr>
      </w:pPr>
      <w:r w:rsidRPr="0079736E">
        <w:rPr>
          <w:sz w:val="28"/>
          <w:szCs w:val="28"/>
        </w:rPr>
        <w:t>Легко дозируемые упражнения могут использоваться как для развития физических к</w:t>
      </w:r>
      <w:r w:rsidR="001E6635" w:rsidRPr="0079736E">
        <w:rPr>
          <w:sz w:val="28"/>
          <w:szCs w:val="28"/>
        </w:rPr>
        <w:t>ондиций</w:t>
      </w:r>
      <w:r w:rsidRPr="0079736E">
        <w:rPr>
          <w:sz w:val="28"/>
          <w:szCs w:val="28"/>
        </w:rPr>
        <w:t xml:space="preserve"> спортсменов высокого класса, так и для развития </w:t>
      </w:r>
      <w:r w:rsidR="00641FE9" w:rsidRPr="0079736E">
        <w:rPr>
          <w:sz w:val="28"/>
          <w:szCs w:val="28"/>
        </w:rPr>
        <w:t xml:space="preserve">физических возможностей подрастающего поколения, </w:t>
      </w:r>
      <w:r w:rsidRPr="0079736E">
        <w:rPr>
          <w:sz w:val="28"/>
          <w:szCs w:val="28"/>
        </w:rPr>
        <w:t xml:space="preserve">людей с ослабленным здоровьем, </w:t>
      </w:r>
      <w:r w:rsidR="00641FE9" w:rsidRPr="0079736E">
        <w:rPr>
          <w:sz w:val="28"/>
          <w:szCs w:val="28"/>
        </w:rPr>
        <w:t xml:space="preserve">людей </w:t>
      </w:r>
      <w:r w:rsidRPr="0079736E">
        <w:rPr>
          <w:sz w:val="28"/>
          <w:szCs w:val="28"/>
        </w:rPr>
        <w:t>пожилого возраста, в период реабилитации после перенесенных травм и просто для поддержания нормальной жизнедеятельности человеческого организма. Большая роль отведена легкой атлетик</w:t>
      </w:r>
      <w:r w:rsidR="00641FE9" w:rsidRPr="0079736E">
        <w:rPr>
          <w:sz w:val="28"/>
          <w:szCs w:val="28"/>
        </w:rPr>
        <w:t>е</w:t>
      </w:r>
      <w:r w:rsidRPr="0079736E">
        <w:rPr>
          <w:sz w:val="28"/>
          <w:szCs w:val="28"/>
        </w:rPr>
        <w:t xml:space="preserve"> в физической подготовке призывников и военнослужащих.</w:t>
      </w:r>
    </w:p>
    <w:p w:rsidR="00E80AC6" w:rsidRPr="0079736E" w:rsidRDefault="00E80AC6" w:rsidP="0079736E">
      <w:pPr>
        <w:pStyle w:val="ad"/>
        <w:shd w:val="clear" w:color="auto" w:fill="FFFFFF"/>
        <w:spacing w:before="0" w:beforeAutospacing="0" w:after="0" w:afterAutospacing="0"/>
        <w:ind w:firstLine="709"/>
        <w:jc w:val="both"/>
        <w:rPr>
          <w:sz w:val="28"/>
          <w:szCs w:val="28"/>
        </w:rPr>
      </w:pPr>
      <w:r w:rsidRPr="0079736E">
        <w:rPr>
          <w:sz w:val="28"/>
          <w:szCs w:val="28"/>
        </w:rPr>
        <w:t>Доступность, относительная простота упражнений, минимум затрат позволяют заниматься различными видами ле</w:t>
      </w:r>
      <w:r w:rsidR="00641FE9" w:rsidRPr="0079736E">
        <w:rPr>
          <w:sz w:val="28"/>
          <w:szCs w:val="28"/>
        </w:rPr>
        <w:t>гкой атлетики практически везде:</w:t>
      </w:r>
      <w:r w:rsidRPr="0079736E">
        <w:rPr>
          <w:sz w:val="28"/>
          <w:szCs w:val="28"/>
        </w:rPr>
        <w:t xml:space="preserve"> и в </w:t>
      </w:r>
      <w:r w:rsidR="00641FE9" w:rsidRPr="0079736E">
        <w:rPr>
          <w:sz w:val="28"/>
          <w:szCs w:val="28"/>
        </w:rPr>
        <w:t xml:space="preserve">условиях </w:t>
      </w:r>
      <w:r w:rsidRPr="0079736E">
        <w:rPr>
          <w:sz w:val="28"/>
          <w:szCs w:val="28"/>
        </w:rPr>
        <w:t xml:space="preserve">сельской местности, и в </w:t>
      </w:r>
      <w:r w:rsidR="00641FE9" w:rsidRPr="0079736E">
        <w:rPr>
          <w:sz w:val="28"/>
          <w:szCs w:val="28"/>
        </w:rPr>
        <w:t>условиях города</w:t>
      </w:r>
      <w:r w:rsidRPr="0079736E">
        <w:rPr>
          <w:sz w:val="28"/>
          <w:szCs w:val="28"/>
        </w:rPr>
        <w:t>.</w:t>
      </w:r>
    </w:p>
    <w:p w:rsidR="00E80AC6" w:rsidRPr="0079736E" w:rsidRDefault="00641FE9" w:rsidP="0079736E">
      <w:pPr>
        <w:pStyle w:val="ad"/>
        <w:shd w:val="clear" w:color="auto" w:fill="FFFFFF"/>
        <w:spacing w:before="0" w:beforeAutospacing="0" w:after="0" w:afterAutospacing="0"/>
        <w:ind w:firstLine="709"/>
        <w:jc w:val="both"/>
        <w:rPr>
          <w:sz w:val="28"/>
          <w:szCs w:val="28"/>
        </w:rPr>
      </w:pPr>
      <w:r w:rsidRPr="0079736E">
        <w:rPr>
          <w:sz w:val="28"/>
          <w:szCs w:val="28"/>
        </w:rPr>
        <w:t xml:space="preserve">Занятия </w:t>
      </w:r>
      <w:r w:rsidR="00E80AC6" w:rsidRPr="0079736E">
        <w:rPr>
          <w:sz w:val="28"/>
          <w:szCs w:val="28"/>
        </w:rPr>
        <w:t>легкой атлетик</w:t>
      </w:r>
      <w:r w:rsidRPr="0079736E">
        <w:rPr>
          <w:sz w:val="28"/>
          <w:szCs w:val="28"/>
        </w:rPr>
        <w:t>ой</w:t>
      </w:r>
      <w:r w:rsidR="00E80AC6" w:rsidRPr="0079736E">
        <w:rPr>
          <w:sz w:val="28"/>
          <w:szCs w:val="28"/>
        </w:rPr>
        <w:t xml:space="preserve"> дают возможность спортсменам реализовать свои потенциальные способности, проявить себя как личность, сформировать характер и оптимальную психическую сферу.</w:t>
      </w:r>
    </w:p>
    <w:p w:rsidR="00E80AC6" w:rsidRPr="0079736E" w:rsidRDefault="00E80AC6" w:rsidP="0079736E">
      <w:pPr>
        <w:pStyle w:val="ad"/>
        <w:shd w:val="clear" w:color="auto" w:fill="FFFFFF"/>
        <w:spacing w:before="0" w:beforeAutospacing="0" w:after="0" w:afterAutospacing="0"/>
        <w:ind w:firstLine="709"/>
        <w:jc w:val="both"/>
        <w:rPr>
          <w:sz w:val="28"/>
          <w:szCs w:val="28"/>
        </w:rPr>
      </w:pPr>
      <w:r w:rsidRPr="0079736E">
        <w:rPr>
          <w:rStyle w:val="ab"/>
          <w:b w:val="0"/>
          <w:sz w:val="28"/>
          <w:szCs w:val="28"/>
        </w:rPr>
        <w:t>Легкую атлетику</w:t>
      </w:r>
      <w:r w:rsidR="00320D0E">
        <w:rPr>
          <w:sz w:val="28"/>
          <w:szCs w:val="28"/>
        </w:rPr>
        <w:t xml:space="preserve"> </w:t>
      </w:r>
      <w:r w:rsidRPr="0079736E">
        <w:rPr>
          <w:sz w:val="28"/>
          <w:szCs w:val="28"/>
        </w:rPr>
        <w:t>можно характеризовать как:</w:t>
      </w:r>
    </w:p>
    <w:p w:rsidR="00E80AC6" w:rsidRPr="0079736E" w:rsidRDefault="00E80AC6" w:rsidP="0079736E">
      <w:pPr>
        <w:numPr>
          <w:ilvl w:val="0"/>
          <w:numId w:val="4"/>
        </w:numPr>
        <w:shd w:val="clear" w:color="auto" w:fill="FFFFFF"/>
        <w:spacing w:after="0" w:line="240" w:lineRule="auto"/>
        <w:ind w:left="0" w:firstLine="709"/>
        <w:jc w:val="both"/>
        <w:rPr>
          <w:rFonts w:ascii="Times New Roman" w:hAnsi="Times New Roman" w:cs="Times New Roman"/>
          <w:sz w:val="28"/>
          <w:szCs w:val="28"/>
        </w:rPr>
      </w:pPr>
      <w:r w:rsidRPr="0079736E">
        <w:rPr>
          <w:rFonts w:ascii="Times New Roman" w:hAnsi="Times New Roman" w:cs="Times New Roman"/>
          <w:sz w:val="28"/>
          <w:szCs w:val="28"/>
        </w:rPr>
        <w:t>вид спорта, где спортсмены показывают результаты на грани человеческих возможностей;</w:t>
      </w:r>
    </w:p>
    <w:p w:rsidR="00E80AC6" w:rsidRPr="0079736E" w:rsidRDefault="00320D0E" w:rsidP="0079736E">
      <w:pPr>
        <w:numPr>
          <w:ilvl w:val="0"/>
          <w:numId w:val="4"/>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средство </w:t>
      </w:r>
      <w:hyperlink r:id="rId12" w:tooltip="реабилитация после травм и заболеваний" w:history="1">
        <w:r w:rsidR="00E80AC6" w:rsidRPr="0079736E">
          <w:rPr>
            <w:rStyle w:val="ac"/>
            <w:rFonts w:ascii="Times New Roman" w:hAnsi="Times New Roman" w:cs="Times New Roman"/>
            <w:color w:val="auto"/>
            <w:sz w:val="28"/>
            <w:szCs w:val="28"/>
            <w:u w:val="none"/>
          </w:rPr>
          <w:t>восстановления и реабилитации</w:t>
        </w:r>
      </w:hyperlink>
      <w:r>
        <w:rPr>
          <w:rFonts w:ascii="Times New Roman" w:hAnsi="Times New Roman" w:cs="Times New Roman"/>
          <w:sz w:val="28"/>
          <w:szCs w:val="28"/>
        </w:rPr>
        <w:t xml:space="preserve"> </w:t>
      </w:r>
      <w:r w:rsidR="00E80AC6" w:rsidRPr="0079736E">
        <w:rPr>
          <w:rFonts w:ascii="Times New Roman" w:hAnsi="Times New Roman" w:cs="Times New Roman"/>
          <w:sz w:val="28"/>
          <w:szCs w:val="28"/>
        </w:rPr>
        <w:t>организма;</w:t>
      </w:r>
    </w:p>
    <w:p w:rsidR="00E80AC6" w:rsidRPr="0079736E" w:rsidRDefault="00E80AC6" w:rsidP="0079736E">
      <w:pPr>
        <w:numPr>
          <w:ilvl w:val="0"/>
          <w:numId w:val="4"/>
        </w:numPr>
        <w:shd w:val="clear" w:color="auto" w:fill="FFFFFF"/>
        <w:spacing w:after="0" w:line="240" w:lineRule="auto"/>
        <w:ind w:left="0" w:firstLine="709"/>
        <w:jc w:val="both"/>
        <w:rPr>
          <w:rFonts w:ascii="Times New Roman" w:hAnsi="Times New Roman" w:cs="Times New Roman"/>
          <w:sz w:val="28"/>
          <w:szCs w:val="28"/>
        </w:rPr>
      </w:pPr>
      <w:r w:rsidRPr="0079736E">
        <w:rPr>
          <w:rFonts w:ascii="Times New Roman" w:hAnsi="Times New Roman" w:cs="Times New Roman"/>
          <w:sz w:val="28"/>
          <w:szCs w:val="28"/>
        </w:rPr>
        <w:t>средство воспитания и развития подрастающего поколения;</w:t>
      </w:r>
    </w:p>
    <w:p w:rsidR="00802A08" w:rsidRPr="0079736E" w:rsidRDefault="00E80AC6" w:rsidP="0079736E">
      <w:pPr>
        <w:numPr>
          <w:ilvl w:val="0"/>
          <w:numId w:val="4"/>
        </w:numPr>
        <w:shd w:val="clear" w:color="auto" w:fill="FFFFFF"/>
        <w:spacing w:after="0" w:line="240" w:lineRule="auto"/>
        <w:ind w:left="0" w:firstLine="709"/>
        <w:jc w:val="both"/>
        <w:rPr>
          <w:rFonts w:ascii="Times New Roman" w:hAnsi="Times New Roman" w:cs="Times New Roman"/>
          <w:sz w:val="28"/>
          <w:szCs w:val="28"/>
        </w:rPr>
      </w:pPr>
      <w:r w:rsidRPr="0079736E">
        <w:rPr>
          <w:rFonts w:ascii="Times New Roman" w:hAnsi="Times New Roman" w:cs="Times New Roman"/>
          <w:sz w:val="28"/>
          <w:szCs w:val="28"/>
        </w:rPr>
        <w:t>учебную дисциплину, способствующую становлению специалиста в области физической культуры и спорта.</w:t>
      </w:r>
    </w:p>
    <w:p w:rsidR="00641FE9" w:rsidRPr="0079736E" w:rsidRDefault="00E80AC6" w:rsidP="0079736E">
      <w:pPr>
        <w:shd w:val="clear" w:color="auto" w:fill="FFFFFF"/>
        <w:spacing w:after="0" w:line="240" w:lineRule="auto"/>
        <w:ind w:firstLine="709"/>
        <w:jc w:val="both"/>
        <w:rPr>
          <w:rFonts w:ascii="Times New Roman" w:hAnsi="Times New Roman" w:cs="Times New Roman"/>
          <w:sz w:val="28"/>
          <w:szCs w:val="28"/>
          <w:shd w:val="clear" w:color="auto" w:fill="FFFFFF"/>
        </w:rPr>
      </w:pPr>
      <w:r w:rsidRPr="0079736E">
        <w:rPr>
          <w:rFonts w:ascii="Times New Roman" w:hAnsi="Times New Roman" w:cs="Times New Roman"/>
          <w:sz w:val="28"/>
          <w:szCs w:val="28"/>
          <w:shd w:val="clear" w:color="auto" w:fill="FFFFFF"/>
        </w:rPr>
        <w:t>Легкоатлетические упражнения имеют оздоровительное значение. Занятия проводятся на воздухе, упражнения воздействуют на все группы мышц, укрепляют двигательный аппарат, улучшают деятельность дыхательных органов и сердечно</w:t>
      </w:r>
      <w:r w:rsidR="00802A08" w:rsidRPr="0079736E">
        <w:rPr>
          <w:rFonts w:ascii="Times New Roman" w:hAnsi="Times New Roman" w:cs="Times New Roman"/>
          <w:sz w:val="28"/>
          <w:szCs w:val="28"/>
          <w:shd w:val="clear" w:color="auto" w:fill="FFFFFF"/>
        </w:rPr>
        <w:t xml:space="preserve"> </w:t>
      </w:r>
      <w:r w:rsidRPr="0079736E">
        <w:rPr>
          <w:rFonts w:ascii="Times New Roman" w:hAnsi="Times New Roman" w:cs="Times New Roman"/>
          <w:sz w:val="28"/>
          <w:szCs w:val="28"/>
          <w:shd w:val="clear" w:color="auto" w:fill="FFFFFF"/>
        </w:rPr>
        <w:t>-</w:t>
      </w:r>
      <w:r w:rsidR="00641FE9" w:rsidRPr="0079736E">
        <w:rPr>
          <w:rFonts w:ascii="Times New Roman" w:hAnsi="Times New Roman" w:cs="Times New Roman"/>
          <w:sz w:val="28"/>
          <w:szCs w:val="28"/>
          <w:shd w:val="clear" w:color="auto" w:fill="FFFFFF"/>
        </w:rPr>
        <w:t xml:space="preserve"> сосудистой системы.</w:t>
      </w:r>
    </w:p>
    <w:p w:rsidR="00641FE9" w:rsidRPr="0079736E" w:rsidRDefault="00641FE9" w:rsidP="0079736E">
      <w:pPr>
        <w:shd w:val="clear" w:color="auto" w:fill="FFFFFF"/>
        <w:spacing w:after="0" w:line="240" w:lineRule="auto"/>
        <w:ind w:firstLine="709"/>
        <w:jc w:val="both"/>
        <w:rPr>
          <w:rFonts w:ascii="Times New Roman" w:hAnsi="Times New Roman" w:cs="Times New Roman"/>
          <w:sz w:val="28"/>
          <w:szCs w:val="28"/>
          <w:shd w:val="clear" w:color="auto" w:fill="FFFFFF"/>
        </w:rPr>
      </w:pPr>
      <w:r w:rsidRPr="0079736E">
        <w:rPr>
          <w:rFonts w:ascii="Times New Roman" w:hAnsi="Times New Roman" w:cs="Times New Roman"/>
          <w:sz w:val="28"/>
          <w:szCs w:val="28"/>
          <w:shd w:val="clear" w:color="auto" w:fill="FFFFFF"/>
        </w:rPr>
        <w:t>С</w:t>
      </w:r>
      <w:r w:rsidR="00E80AC6" w:rsidRPr="0079736E">
        <w:rPr>
          <w:rFonts w:ascii="Times New Roman" w:hAnsi="Times New Roman" w:cs="Times New Roman"/>
          <w:sz w:val="28"/>
          <w:szCs w:val="28"/>
          <w:shd w:val="clear" w:color="auto" w:fill="FFFFFF"/>
        </w:rPr>
        <w:t xml:space="preserve"> помощью легкоатлетических упражнений решаются задачи гармонического, разностороннего физического развития человека. Особенно большое значение имеет легкая атлетика для формирования растущего организма, физического воспитания подрастающего поколения. </w:t>
      </w:r>
    </w:p>
    <w:p w:rsidR="00641FE9" w:rsidRPr="0079736E" w:rsidRDefault="00E80AC6" w:rsidP="0079736E">
      <w:pPr>
        <w:shd w:val="clear" w:color="auto" w:fill="FFFFFF"/>
        <w:spacing w:after="0" w:line="240" w:lineRule="auto"/>
        <w:ind w:firstLine="709"/>
        <w:jc w:val="both"/>
        <w:rPr>
          <w:rFonts w:ascii="Times New Roman" w:hAnsi="Times New Roman" w:cs="Times New Roman"/>
          <w:sz w:val="28"/>
          <w:szCs w:val="28"/>
          <w:shd w:val="clear" w:color="auto" w:fill="FFFFFF"/>
        </w:rPr>
      </w:pPr>
      <w:r w:rsidRPr="0079736E">
        <w:rPr>
          <w:rFonts w:ascii="Times New Roman" w:hAnsi="Times New Roman" w:cs="Times New Roman"/>
          <w:sz w:val="28"/>
          <w:szCs w:val="28"/>
          <w:shd w:val="clear" w:color="auto" w:fill="FFFFFF"/>
        </w:rPr>
        <w:t xml:space="preserve">Немаловажное значение имеет </w:t>
      </w:r>
      <w:proofErr w:type="spellStart"/>
      <w:r w:rsidRPr="0079736E">
        <w:rPr>
          <w:rFonts w:ascii="Times New Roman" w:hAnsi="Times New Roman" w:cs="Times New Roman"/>
          <w:sz w:val="28"/>
          <w:szCs w:val="28"/>
          <w:shd w:val="clear" w:color="auto" w:fill="FFFFFF"/>
        </w:rPr>
        <w:t>прикладность</w:t>
      </w:r>
      <w:proofErr w:type="spellEnd"/>
      <w:r w:rsidRPr="0079736E">
        <w:rPr>
          <w:rFonts w:ascii="Times New Roman" w:hAnsi="Times New Roman" w:cs="Times New Roman"/>
          <w:sz w:val="28"/>
          <w:szCs w:val="28"/>
          <w:shd w:val="clear" w:color="auto" w:fill="FFFFFF"/>
        </w:rPr>
        <w:t xml:space="preserve"> легкой атлетик</w:t>
      </w:r>
      <w:r w:rsidR="00802A08" w:rsidRPr="0079736E">
        <w:rPr>
          <w:rFonts w:ascii="Times New Roman" w:hAnsi="Times New Roman" w:cs="Times New Roman"/>
          <w:sz w:val="28"/>
          <w:szCs w:val="28"/>
          <w:shd w:val="clear" w:color="auto" w:fill="FFFFFF"/>
        </w:rPr>
        <w:t>и, которая определяется тем, на</w:t>
      </w:r>
      <w:r w:rsidRPr="0079736E">
        <w:rPr>
          <w:rFonts w:ascii="Times New Roman" w:hAnsi="Times New Roman" w:cs="Times New Roman"/>
          <w:sz w:val="28"/>
          <w:szCs w:val="28"/>
          <w:shd w:val="clear" w:color="auto" w:fill="FFFFFF"/>
        </w:rPr>
        <w:t xml:space="preserve">сколько приобретенные с ее помощью качества и навыки могут быть полезны в жизни и в практической деятельности. </w:t>
      </w:r>
      <w:r w:rsidR="00802A08" w:rsidRPr="0079736E">
        <w:rPr>
          <w:rFonts w:ascii="Times New Roman" w:hAnsi="Times New Roman" w:cs="Times New Roman"/>
          <w:sz w:val="28"/>
          <w:szCs w:val="28"/>
          <w:shd w:val="clear" w:color="auto" w:fill="FFFFFF"/>
        </w:rPr>
        <w:t xml:space="preserve">В этом </w:t>
      </w:r>
      <w:r w:rsidRPr="0079736E">
        <w:rPr>
          <w:rFonts w:ascii="Times New Roman" w:hAnsi="Times New Roman" w:cs="Times New Roman"/>
          <w:sz w:val="28"/>
          <w:szCs w:val="28"/>
          <w:shd w:val="clear" w:color="auto" w:fill="FFFFFF"/>
        </w:rPr>
        <w:t xml:space="preserve">легкая атлетика не имеет себе равных. </w:t>
      </w:r>
      <w:proofErr w:type="gramStart"/>
      <w:r w:rsidRPr="0079736E">
        <w:rPr>
          <w:rFonts w:ascii="Times New Roman" w:hAnsi="Times New Roman" w:cs="Times New Roman"/>
          <w:sz w:val="28"/>
          <w:szCs w:val="28"/>
          <w:shd w:val="clear" w:color="auto" w:fill="FFFFFF"/>
        </w:rPr>
        <w:t>Выносливость, сила, быстрота, ловкость, гибкость, умение преодолевать трудности</w:t>
      </w:r>
      <w:r w:rsidR="00802A08" w:rsidRPr="0079736E">
        <w:rPr>
          <w:rFonts w:ascii="Times New Roman" w:hAnsi="Times New Roman" w:cs="Times New Roman"/>
          <w:sz w:val="28"/>
          <w:szCs w:val="28"/>
          <w:shd w:val="clear" w:color="auto" w:fill="FFFFFF"/>
        </w:rPr>
        <w:t xml:space="preserve">, </w:t>
      </w:r>
      <w:r w:rsidRPr="0079736E">
        <w:rPr>
          <w:rFonts w:ascii="Times New Roman" w:hAnsi="Times New Roman" w:cs="Times New Roman"/>
          <w:sz w:val="28"/>
          <w:szCs w:val="28"/>
          <w:shd w:val="clear" w:color="auto" w:fill="FFFFFF"/>
        </w:rPr>
        <w:t xml:space="preserve">навыки (бег, прыжки, метания) очень широко используются как в трудовой деятельности, так и в военном деле. </w:t>
      </w:r>
      <w:proofErr w:type="gramEnd"/>
    </w:p>
    <w:p w:rsidR="00E80AC6" w:rsidRPr="0079736E" w:rsidRDefault="00E80AC6" w:rsidP="0079736E">
      <w:pPr>
        <w:shd w:val="clear" w:color="auto" w:fill="FFFFFF"/>
        <w:spacing w:after="0" w:line="240" w:lineRule="auto"/>
        <w:ind w:firstLine="709"/>
        <w:jc w:val="both"/>
        <w:rPr>
          <w:rFonts w:ascii="Times New Roman" w:hAnsi="Times New Roman" w:cs="Times New Roman"/>
          <w:sz w:val="28"/>
          <w:szCs w:val="28"/>
          <w:shd w:val="clear" w:color="auto" w:fill="FFFFFF"/>
        </w:rPr>
      </w:pPr>
      <w:r w:rsidRPr="0079736E">
        <w:rPr>
          <w:rFonts w:ascii="Times New Roman" w:hAnsi="Times New Roman" w:cs="Times New Roman"/>
          <w:sz w:val="28"/>
          <w:szCs w:val="28"/>
          <w:shd w:val="clear" w:color="auto" w:fill="FFFFFF"/>
        </w:rPr>
        <w:t xml:space="preserve">Воспитательное значение </w:t>
      </w:r>
      <w:r w:rsidR="00802A08" w:rsidRPr="0079736E">
        <w:rPr>
          <w:rFonts w:ascii="Times New Roman" w:hAnsi="Times New Roman" w:cs="Times New Roman"/>
          <w:sz w:val="28"/>
          <w:szCs w:val="28"/>
          <w:shd w:val="clear" w:color="auto" w:fill="FFFFFF"/>
        </w:rPr>
        <w:t xml:space="preserve">легкой атлетики </w:t>
      </w:r>
      <w:r w:rsidRPr="0079736E">
        <w:rPr>
          <w:rFonts w:ascii="Times New Roman" w:hAnsi="Times New Roman" w:cs="Times New Roman"/>
          <w:sz w:val="28"/>
          <w:szCs w:val="28"/>
          <w:shd w:val="clear" w:color="auto" w:fill="FFFFFF"/>
        </w:rPr>
        <w:t xml:space="preserve">заключается в том, что занятия </w:t>
      </w:r>
      <w:r w:rsidR="00802A08" w:rsidRPr="0079736E">
        <w:rPr>
          <w:rFonts w:ascii="Times New Roman" w:hAnsi="Times New Roman" w:cs="Times New Roman"/>
          <w:sz w:val="28"/>
          <w:szCs w:val="28"/>
          <w:shd w:val="clear" w:color="auto" w:fill="FFFFFF"/>
        </w:rPr>
        <w:t xml:space="preserve">этим видом спорта </w:t>
      </w:r>
      <w:r w:rsidRPr="0079736E">
        <w:rPr>
          <w:rFonts w:ascii="Times New Roman" w:hAnsi="Times New Roman" w:cs="Times New Roman"/>
          <w:sz w:val="28"/>
          <w:szCs w:val="28"/>
          <w:shd w:val="clear" w:color="auto" w:fill="FFFFFF"/>
        </w:rPr>
        <w:t>формируют характер, закаляют волю человека, п</w:t>
      </w:r>
      <w:r w:rsidR="00802A08" w:rsidRPr="0079736E">
        <w:rPr>
          <w:rFonts w:ascii="Times New Roman" w:hAnsi="Times New Roman" w:cs="Times New Roman"/>
          <w:sz w:val="28"/>
          <w:szCs w:val="28"/>
          <w:shd w:val="clear" w:color="auto" w:fill="FFFFFF"/>
        </w:rPr>
        <w:t xml:space="preserve">риучают не бояться трудностей и </w:t>
      </w:r>
      <w:r w:rsidRPr="0079736E">
        <w:rPr>
          <w:rFonts w:ascii="Times New Roman" w:hAnsi="Times New Roman" w:cs="Times New Roman"/>
          <w:sz w:val="28"/>
          <w:szCs w:val="28"/>
          <w:shd w:val="clear" w:color="auto" w:fill="FFFFFF"/>
        </w:rPr>
        <w:t>смело их преодолевать.</w:t>
      </w:r>
    </w:p>
    <w:p w:rsidR="00802A08" w:rsidRPr="0079736E" w:rsidRDefault="00802A08" w:rsidP="00320D0E">
      <w:pPr>
        <w:pStyle w:val="a6"/>
        <w:numPr>
          <w:ilvl w:val="1"/>
          <w:numId w:val="1"/>
        </w:numPr>
        <w:ind w:left="0" w:firstLine="709"/>
        <w:jc w:val="center"/>
        <w:outlineLvl w:val="1"/>
        <w:rPr>
          <w:rStyle w:val="fontstyle01"/>
          <w:rFonts w:ascii="Times New Roman" w:hAnsi="Times New Roman" w:cs="Times New Roman"/>
          <w:b/>
          <w:sz w:val="28"/>
          <w:szCs w:val="28"/>
        </w:rPr>
      </w:pPr>
      <w:r w:rsidRPr="0079736E">
        <w:rPr>
          <w:rStyle w:val="fontstyle01"/>
          <w:rFonts w:ascii="Times New Roman" w:hAnsi="Times New Roman" w:cs="Times New Roman"/>
          <w:b/>
          <w:sz w:val="28"/>
          <w:szCs w:val="28"/>
        </w:rPr>
        <w:t>Специфика организации тренировочного процесса</w:t>
      </w:r>
    </w:p>
    <w:p w:rsidR="00BF715C" w:rsidRPr="0079736E" w:rsidRDefault="00BF715C"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Континг</w:t>
      </w:r>
      <w:r w:rsidR="00680EAC" w:rsidRPr="0079736E">
        <w:rPr>
          <w:rFonts w:ascii="Times New Roman" w:hAnsi="Times New Roman" w:cs="Times New Roman"/>
          <w:sz w:val="28"/>
          <w:szCs w:val="28"/>
        </w:rPr>
        <w:t xml:space="preserve">ент </w:t>
      </w:r>
      <w:r w:rsidR="00320D0E">
        <w:rPr>
          <w:rFonts w:ascii="Times New Roman" w:hAnsi="Times New Roman" w:cs="Times New Roman"/>
          <w:sz w:val="28"/>
          <w:szCs w:val="28"/>
        </w:rPr>
        <w:t>МБУ</w:t>
      </w:r>
      <w:r w:rsidR="004F76EA" w:rsidRPr="0079736E">
        <w:rPr>
          <w:rFonts w:ascii="Times New Roman" w:hAnsi="Times New Roman" w:cs="Times New Roman"/>
          <w:sz w:val="28"/>
          <w:szCs w:val="28"/>
        </w:rPr>
        <w:t xml:space="preserve">ДО «ДЮСШ» </w:t>
      </w:r>
      <w:r w:rsidR="00680EAC" w:rsidRPr="0079736E">
        <w:rPr>
          <w:rFonts w:ascii="Times New Roman" w:hAnsi="Times New Roman" w:cs="Times New Roman"/>
          <w:sz w:val="28"/>
          <w:szCs w:val="28"/>
        </w:rPr>
        <w:t>- это</w:t>
      </w:r>
      <w:r w:rsidRPr="0079736E">
        <w:rPr>
          <w:rFonts w:ascii="Times New Roman" w:hAnsi="Times New Roman" w:cs="Times New Roman"/>
          <w:sz w:val="28"/>
          <w:szCs w:val="28"/>
        </w:rPr>
        <w:t xml:space="preserve"> лица, зачисленные в </w:t>
      </w:r>
      <w:r w:rsidR="004F76EA" w:rsidRPr="0079736E">
        <w:rPr>
          <w:rFonts w:ascii="Times New Roman" w:hAnsi="Times New Roman" w:cs="Times New Roman"/>
          <w:sz w:val="28"/>
          <w:szCs w:val="28"/>
        </w:rPr>
        <w:t xml:space="preserve">спортивную школу </w:t>
      </w:r>
      <w:r w:rsidRPr="0079736E">
        <w:rPr>
          <w:rFonts w:ascii="Times New Roman" w:hAnsi="Times New Roman" w:cs="Times New Roman"/>
          <w:sz w:val="28"/>
          <w:szCs w:val="28"/>
        </w:rPr>
        <w:t>и осваивающие образовательные программы в области физической культуры и спорта (далее – обучающиеся).</w:t>
      </w:r>
    </w:p>
    <w:p w:rsidR="00904D07" w:rsidRPr="0079736E" w:rsidRDefault="00D62315"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Реализация </w:t>
      </w:r>
      <w:r w:rsidR="0025152A" w:rsidRPr="0079736E">
        <w:rPr>
          <w:rFonts w:ascii="Times New Roman" w:hAnsi="Times New Roman" w:cs="Times New Roman"/>
          <w:sz w:val="28"/>
          <w:szCs w:val="28"/>
        </w:rPr>
        <w:t xml:space="preserve">Программы </w:t>
      </w:r>
      <w:r w:rsidRPr="0079736E">
        <w:rPr>
          <w:rFonts w:ascii="Times New Roman" w:hAnsi="Times New Roman" w:cs="Times New Roman"/>
          <w:sz w:val="28"/>
          <w:szCs w:val="28"/>
        </w:rPr>
        <w:t xml:space="preserve">в </w:t>
      </w:r>
      <w:r w:rsidR="00904D07" w:rsidRPr="0079736E">
        <w:rPr>
          <w:rFonts w:ascii="Times New Roman" w:hAnsi="Times New Roman" w:cs="Times New Roman"/>
          <w:sz w:val="28"/>
          <w:szCs w:val="28"/>
        </w:rPr>
        <w:t xml:space="preserve">МБУДО «ДЮСШ» </w:t>
      </w:r>
      <w:r w:rsidRPr="0079736E">
        <w:rPr>
          <w:rFonts w:ascii="Times New Roman" w:hAnsi="Times New Roman" w:cs="Times New Roman"/>
          <w:sz w:val="28"/>
          <w:szCs w:val="28"/>
        </w:rPr>
        <w:t>осуществляется на следующих этапах:</w:t>
      </w:r>
    </w:p>
    <w:p w:rsidR="00904D07" w:rsidRPr="0079736E" w:rsidRDefault="0025152A" w:rsidP="0079736E">
      <w:pPr>
        <w:pStyle w:val="ae"/>
        <w:numPr>
          <w:ilvl w:val="0"/>
          <w:numId w:val="12"/>
        </w:numPr>
        <w:spacing w:line="240" w:lineRule="auto"/>
        <w:ind w:left="0" w:firstLine="709"/>
        <w:rPr>
          <w:spacing w:val="0"/>
          <w:szCs w:val="28"/>
        </w:rPr>
      </w:pPr>
      <w:r w:rsidRPr="0079736E">
        <w:rPr>
          <w:spacing w:val="0"/>
          <w:szCs w:val="28"/>
        </w:rPr>
        <w:lastRenderedPageBreak/>
        <w:t>этап начальной подготовки</w:t>
      </w:r>
      <w:r w:rsidR="008542FD" w:rsidRPr="0079736E">
        <w:rPr>
          <w:spacing w:val="0"/>
          <w:szCs w:val="28"/>
        </w:rPr>
        <w:t xml:space="preserve"> (периоды</w:t>
      </w:r>
      <w:r w:rsidR="00366861" w:rsidRPr="0079736E">
        <w:rPr>
          <w:spacing w:val="0"/>
          <w:szCs w:val="28"/>
        </w:rPr>
        <w:t>:</w:t>
      </w:r>
      <w:r w:rsidR="008542FD" w:rsidRPr="0079736E">
        <w:rPr>
          <w:spacing w:val="0"/>
          <w:szCs w:val="28"/>
        </w:rPr>
        <w:t xml:space="preserve"> до одного года</w:t>
      </w:r>
      <w:r w:rsidR="00366861" w:rsidRPr="0079736E">
        <w:rPr>
          <w:spacing w:val="0"/>
          <w:szCs w:val="28"/>
        </w:rPr>
        <w:t>, свыше одного года</w:t>
      </w:r>
      <w:r w:rsidR="00D62315" w:rsidRPr="0079736E">
        <w:rPr>
          <w:spacing w:val="0"/>
          <w:szCs w:val="28"/>
        </w:rPr>
        <w:t>;</w:t>
      </w:r>
    </w:p>
    <w:p w:rsidR="00904D07" w:rsidRPr="0079736E" w:rsidRDefault="00D62315" w:rsidP="0079736E">
      <w:pPr>
        <w:pStyle w:val="ae"/>
        <w:numPr>
          <w:ilvl w:val="0"/>
          <w:numId w:val="12"/>
        </w:numPr>
        <w:spacing w:line="240" w:lineRule="auto"/>
        <w:ind w:left="0" w:firstLine="709"/>
        <w:rPr>
          <w:spacing w:val="0"/>
          <w:szCs w:val="28"/>
        </w:rPr>
      </w:pPr>
      <w:r w:rsidRPr="0079736E">
        <w:rPr>
          <w:spacing w:val="0"/>
          <w:szCs w:val="28"/>
        </w:rPr>
        <w:t xml:space="preserve">тренировочный </w:t>
      </w:r>
      <w:r w:rsidR="00904D07" w:rsidRPr="0079736E">
        <w:rPr>
          <w:spacing w:val="0"/>
          <w:szCs w:val="28"/>
        </w:rPr>
        <w:t xml:space="preserve">этап </w:t>
      </w:r>
      <w:r w:rsidRPr="0079736E">
        <w:rPr>
          <w:spacing w:val="0"/>
          <w:szCs w:val="28"/>
        </w:rPr>
        <w:t>(</w:t>
      </w:r>
      <w:r w:rsidR="00366861" w:rsidRPr="0079736E">
        <w:rPr>
          <w:spacing w:val="0"/>
          <w:szCs w:val="28"/>
        </w:rPr>
        <w:t>этап спортивной специализации) (периоды: начальной специализации; углубленной специализации).</w:t>
      </w:r>
    </w:p>
    <w:p w:rsidR="004F76EA" w:rsidRPr="0079736E" w:rsidRDefault="004158D7"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Особенностями осуществления образовательной деятельности являются следующие формы орган</w:t>
      </w:r>
      <w:r w:rsidR="004F76EA" w:rsidRPr="0079736E">
        <w:rPr>
          <w:rFonts w:ascii="Times New Roman" w:hAnsi="Times New Roman" w:cs="Times New Roman"/>
          <w:sz w:val="28"/>
          <w:szCs w:val="28"/>
        </w:rPr>
        <w:t>изации тренировочного процесса:</w:t>
      </w:r>
    </w:p>
    <w:p w:rsidR="00D62315" w:rsidRPr="0079736E" w:rsidRDefault="004F76EA"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 </w:t>
      </w:r>
      <w:r w:rsidR="004158D7" w:rsidRPr="0079736E">
        <w:rPr>
          <w:rFonts w:ascii="Times New Roman" w:hAnsi="Times New Roman" w:cs="Times New Roman"/>
          <w:sz w:val="28"/>
          <w:szCs w:val="28"/>
        </w:rPr>
        <w:t>тренировочные занятия с группой (подгруппой), сформированной с учетом избранного вида спорта, возрастных и гендерных особенностей занимающихся</w:t>
      </w:r>
      <w:r w:rsidR="00D62315" w:rsidRPr="0079736E">
        <w:rPr>
          <w:rFonts w:ascii="Times New Roman" w:hAnsi="Times New Roman" w:cs="Times New Roman"/>
          <w:sz w:val="28"/>
          <w:szCs w:val="28"/>
        </w:rPr>
        <w:t xml:space="preserve">; </w:t>
      </w:r>
    </w:p>
    <w:p w:rsidR="00D62315" w:rsidRPr="0079736E" w:rsidRDefault="004F76EA" w:rsidP="0079736E">
      <w:pPr>
        <w:pStyle w:val="ae"/>
        <w:tabs>
          <w:tab w:val="left" w:pos="284"/>
        </w:tabs>
        <w:spacing w:line="240" w:lineRule="auto"/>
        <w:ind w:left="0"/>
        <w:rPr>
          <w:spacing w:val="0"/>
          <w:szCs w:val="28"/>
        </w:rPr>
      </w:pPr>
      <w:r w:rsidRPr="0079736E">
        <w:rPr>
          <w:spacing w:val="0"/>
          <w:szCs w:val="28"/>
        </w:rPr>
        <w:t xml:space="preserve">- </w:t>
      </w:r>
      <w:r w:rsidR="00D62315" w:rsidRPr="0079736E">
        <w:rPr>
          <w:spacing w:val="0"/>
          <w:szCs w:val="28"/>
        </w:rPr>
        <w:t>тренировочные сборы;</w:t>
      </w:r>
    </w:p>
    <w:p w:rsidR="00D62315" w:rsidRPr="0079736E" w:rsidRDefault="004F76EA" w:rsidP="0079736E">
      <w:pPr>
        <w:pStyle w:val="ae"/>
        <w:tabs>
          <w:tab w:val="left" w:pos="284"/>
        </w:tabs>
        <w:spacing w:line="240" w:lineRule="auto"/>
        <w:ind w:left="0"/>
        <w:rPr>
          <w:spacing w:val="0"/>
          <w:szCs w:val="28"/>
        </w:rPr>
      </w:pPr>
      <w:r w:rsidRPr="0079736E">
        <w:rPr>
          <w:spacing w:val="0"/>
          <w:szCs w:val="28"/>
        </w:rPr>
        <w:t xml:space="preserve">- </w:t>
      </w:r>
      <w:r w:rsidR="00E44D6A" w:rsidRPr="0079736E">
        <w:rPr>
          <w:spacing w:val="0"/>
          <w:szCs w:val="28"/>
        </w:rPr>
        <w:t xml:space="preserve">участие в </w:t>
      </w:r>
      <w:r w:rsidR="00D62315" w:rsidRPr="0079736E">
        <w:rPr>
          <w:spacing w:val="0"/>
          <w:szCs w:val="28"/>
        </w:rPr>
        <w:t>спортивны</w:t>
      </w:r>
      <w:r w:rsidR="00E44D6A" w:rsidRPr="0079736E">
        <w:rPr>
          <w:spacing w:val="0"/>
          <w:szCs w:val="28"/>
        </w:rPr>
        <w:t>х</w:t>
      </w:r>
      <w:r w:rsidR="00D62315" w:rsidRPr="0079736E">
        <w:rPr>
          <w:spacing w:val="0"/>
          <w:szCs w:val="28"/>
        </w:rPr>
        <w:t xml:space="preserve"> соревнования</w:t>
      </w:r>
      <w:r w:rsidR="00E44D6A" w:rsidRPr="0079736E">
        <w:rPr>
          <w:spacing w:val="0"/>
          <w:szCs w:val="28"/>
        </w:rPr>
        <w:t>х</w:t>
      </w:r>
      <w:r w:rsidR="00D62315" w:rsidRPr="0079736E">
        <w:rPr>
          <w:spacing w:val="0"/>
          <w:szCs w:val="28"/>
        </w:rPr>
        <w:t xml:space="preserve"> и </w:t>
      </w:r>
      <w:r w:rsidR="00E44D6A" w:rsidRPr="0079736E">
        <w:rPr>
          <w:spacing w:val="0"/>
          <w:szCs w:val="28"/>
        </w:rPr>
        <w:t xml:space="preserve">иных </w:t>
      </w:r>
      <w:r w:rsidR="00D62315" w:rsidRPr="0079736E">
        <w:rPr>
          <w:spacing w:val="0"/>
          <w:szCs w:val="28"/>
        </w:rPr>
        <w:t>мероприятия</w:t>
      </w:r>
      <w:r w:rsidR="00E44D6A" w:rsidRPr="0079736E">
        <w:rPr>
          <w:spacing w:val="0"/>
          <w:szCs w:val="28"/>
        </w:rPr>
        <w:t>х</w:t>
      </w:r>
      <w:r w:rsidR="00D62315" w:rsidRPr="0079736E">
        <w:rPr>
          <w:spacing w:val="0"/>
          <w:szCs w:val="28"/>
        </w:rPr>
        <w:t>;</w:t>
      </w:r>
    </w:p>
    <w:p w:rsidR="00D62315" w:rsidRPr="0079736E" w:rsidRDefault="004F76EA" w:rsidP="0079736E">
      <w:pPr>
        <w:pStyle w:val="ae"/>
        <w:tabs>
          <w:tab w:val="left" w:pos="284"/>
        </w:tabs>
        <w:spacing w:line="240" w:lineRule="auto"/>
        <w:ind w:left="0"/>
        <w:rPr>
          <w:spacing w:val="0"/>
          <w:szCs w:val="28"/>
        </w:rPr>
      </w:pPr>
      <w:r w:rsidRPr="0079736E">
        <w:rPr>
          <w:spacing w:val="0"/>
          <w:szCs w:val="28"/>
        </w:rPr>
        <w:t xml:space="preserve">- </w:t>
      </w:r>
      <w:r w:rsidR="00D62315" w:rsidRPr="0079736E">
        <w:rPr>
          <w:spacing w:val="0"/>
          <w:szCs w:val="28"/>
        </w:rPr>
        <w:t>инструкторская и судейская практика;</w:t>
      </w:r>
    </w:p>
    <w:p w:rsidR="00D62315" w:rsidRPr="0079736E" w:rsidRDefault="004F76EA" w:rsidP="0079736E">
      <w:pPr>
        <w:pStyle w:val="ae"/>
        <w:tabs>
          <w:tab w:val="left" w:pos="284"/>
        </w:tabs>
        <w:spacing w:line="240" w:lineRule="auto"/>
        <w:ind w:left="0"/>
        <w:rPr>
          <w:spacing w:val="0"/>
          <w:szCs w:val="28"/>
        </w:rPr>
      </w:pPr>
      <w:r w:rsidRPr="0079736E">
        <w:rPr>
          <w:spacing w:val="0"/>
          <w:szCs w:val="28"/>
        </w:rPr>
        <w:t xml:space="preserve">- </w:t>
      </w:r>
      <w:r w:rsidR="00D62315" w:rsidRPr="0079736E">
        <w:rPr>
          <w:spacing w:val="0"/>
          <w:szCs w:val="28"/>
        </w:rPr>
        <w:t>медико-восстановительные мероприятия;</w:t>
      </w:r>
    </w:p>
    <w:p w:rsidR="00D62315" w:rsidRPr="0079736E" w:rsidRDefault="004F76EA" w:rsidP="0079736E">
      <w:pPr>
        <w:pStyle w:val="ae"/>
        <w:tabs>
          <w:tab w:val="left" w:pos="284"/>
        </w:tabs>
        <w:spacing w:line="240" w:lineRule="auto"/>
        <w:ind w:left="0"/>
        <w:rPr>
          <w:spacing w:val="0"/>
          <w:szCs w:val="28"/>
        </w:rPr>
      </w:pPr>
      <w:r w:rsidRPr="0079736E">
        <w:rPr>
          <w:spacing w:val="0"/>
          <w:szCs w:val="28"/>
        </w:rPr>
        <w:t xml:space="preserve">- </w:t>
      </w:r>
      <w:r w:rsidR="00E44D6A" w:rsidRPr="0079736E">
        <w:rPr>
          <w:spacing w:val="0"/>
          <w:szCs w:val="28"/>
        </w:rPr>
        <w:t xml:space="preserve">промежуточная и итоговая аттестация </w:t>
      </w:r>
      <w:proofErr w:type="gramStart"/>
      <w:r w:rsidR="00E44D6A" w:rsidRPr="0079736E">
        <w:rPr>
          <w:spacing w:val="0"/>
          <w:szCs w:val="28"/>
        </w:rPr>
        <w:t>обучающихся</w:t>
      </w:r>
      <w:proofErr w:type="gramEnd"/>
      <w:r w:rsidR="00D62315" w:rsidRPr="0079736E">
        <w:rPr>
          <w:spacing w:val="0"/>
          <w:szCs w:val="28"/>
        </w:rPr>
        <w:t>.</w:t>
      </w:r>
    </w:p>
    <w:p w:rsidR="00D62315" w:rsidRPr="0079736E" w:rsidRDefault="00D62315" w:rsidP="0079736E">
      <w:pPr>
        <w:pStyle w:val="a6"/>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Тренировочные сборы организуются для обеспечения </w:t>
      </w:r>
      <w:r w:rsidR="00E44D6A" w:rsidRPr="0079736E">
        <w:rPr>
          <w:rFonts w:ascii="Times New Roman" w:hAnsi="Times New Roman" w:cs="Times New Roman"/>
          <w:sz w:val="28"/>
          <w:szCs w:val="28"/>
        </w:rPr>
        <w:t>круглогодичной</w:t>
      </w:r>
      <w:r w:rsidRPr="0079736E">
        <w:rPr>
          <w:rFonts w:ascii="Times New Roman" w:hAnsi="Times New Roman" w:cs="Times New Roman"/>
          <w:sz w:val="28"/>
          <w:szCs w:val="28"/>
        </w:rPr>
        <w:t xml:space="preserve"> спортивной подготовки, подготовки к спортивным соревнованиям и активного отдыха (восстановления) лиц, проходящих спортивную подготовку. Перечень тренировочных сборов (ТС) включает: </w:t>
      </w:r>
      <w:proofErr w:type="gramStart"/>
      <w:r w:rsidRPr="0079736E">
        <w:rPr>
          <w:rFonts w:ascii="Times New Roman" w:hAnsi="Times New Roman" w:cs="Times New Roman"/>
          <w:sz w:val="28"/>
          <w:szCs w:val="28"/>
        </w:rPr>
        <w:t>ТС для подготовки к соревнованиям и специальные (по ОФП, СФП, восстановительные, для комплексного медицинского обследования, ТС в каникулярный период).</w:t>
      </w:r>
      <w:proofErr w:type="gramEnd"/>
    </w:p>
    <w:p w:rsidR="005B21C6" w:rsidRPr="0079736E" w:rsidRDefault="007918B2"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Допускается проведение</w:t>
      </w:r>
      <w:r w:rsidR="005B21C6" w:rsidRPr="0079736E">
        <w:rPr>
          <w:rFonts w:ascii="Times New Roman" w:hAnsi="Times New Roman" w:cs="Times New Roman"/>
          <w:sz w:val="28"/>
          <w:szCs w:val="28"/>
        </w:rPr>
        <w:t xml:space="preserve"> тренировочных занятий одновременно с </w:t>
      </w:r>
      <w:proofErr w:type="gramStart"/>
      <w:r w:rsidR="005B21C6" w:rsidRPr="0079736E">
        <w:rPr>
          <w:rFonts w:ascii="Times New Roman" w:hAnsi="Times New Roman" w:cs="Times New Roman"/>
          <w:sz w:val="28"/>
          <w:szCs w:val="28"/>
        </w:rPr>
        <w:t>обучающимися</w:t>
      </w:r>
      <w:proofErr w:type="gramEnd"/>
      <w:r w:rsidR="005B21C6" w:rsidRPr="0079736E">
        <w:rPr>
          <w:rFonts w:ascii="Times New Roman" w:hAnsi="Times New Roman" w:cs="Times New Roman"/>
          <w:sz w:val="28"/>
          <w:szCs w:val="28"/>
        </w:rPr>
        <w:t xml:space="preserve"> из разных групп:</w:t>
      </w:r>
    </w:p>
    <w:p w:rsidR="005B21C6" w:rsidRPr="0079736E" w:rsidRDefault="005B21C6"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а) по образовательным программам, реализуемым в области физической культуры и спорта;</w:t>
      </w:r>
    </w:p>
    <w:p w:rsidR="005B21C6" w:rsidRPr="0079736E" w:rsidRDefault="005B21C6"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б) по дополнительным предпрофессиональным программам в области физической культуры и спорта и программам спортивной подготовки.</w:t>
      </w:r>
    </w:p>
    <w:p w:rsidR="00E9497B" w:rsidRPr="0079736E" w:rsidRDefault="005B21C6"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При этом</w:t>
      </w:r>
      <w:r w:rsidR="00E9497B" w:rsidRPr="0079736E">
        <w:rPr>
          <w:rFonts w:ascii="Times New Roman" w:hAnsi="Times New Roman" w:cs="Times New Roman"/>
          <w:sz w:val="28"/>
          <w:szCs w:val="28"/>
        </w:rPr>
        <w:t xml:space="preserve"> необходимо соблюдать все, перечисленные ниже условия:</w:t>
      </w:r>
    </w:p>
    <w:p w:rsidR="00E9497B" w:rsidRPr="0079736E" w:rsidRDefault="00D87D8E"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 </w:t>
      </w:r>
      <w:r w:rsidR="00E9497B" w:rsidRPr="0079736E">
        <w:rPr>
          <w:rFonts w:ascii="Times New Roman" w:hAnsi="Times New Roman" w:cs="Times New Roman"/>
          <w:sz w:val="28"/>
          <w:szCs w:val="28"/>
        </w:rPr>
        <w:t>разница в уровне подготовки обучающихся не превышает двух спортивных разрядов;</w:t>
      </w:r>
    </w:p>
    <w:p w:rsidR="00E9497B" w:rsidRPr="0079736E" w:rsidRDefault="00D87D8E"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 </w:t>
      </w:r>
      <w:r w:rsidR="00E9497B" w:rsidRPr="0079736E">
        <w:rPr>
          <w:rFonts w:ascii="Times New Roman" w:hAnsi="Times New Roman" w:cs="Times New Roman"/>
          <w:sz w:val="28"/>
          <w:szCs w:val="28"/>
        </w:rPr>
        <w:t>не превышена единовременная пропускная способность спортивного сооружения;</w:t>
      </w:r>
    </w:p>
    <w:p w:rsidR="00E9497B" w:rsidRPr="0079736E" w:rsidRDefault="00D87D8E"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 </w:t>
      </w:r>
      <w:r w:rsidR="00E9497B" w:rsidRPr="0079736E">
        <w:rPr>
          <w:rFonts w:ascii="Times New Roman" w:hAnsi="Times New Roman" w:cs="Times New Roman"/>
          <w:sz w:val="28"/>
          <w:szCs w:val="28"/>
        </w:rPr>
        <w:t>не превышен максимальный количественный состав объединённой группы, рассчитываемый в соответствии с Приложением №.</w:t>
      </w:r>
    </w:p>
    <w:p w:rsidR="0082333C" w:rsidRPr="0079736E" w:rsidRDefault="0082333C" w:rsidP="0079736E">
      <w:pPr>
        <w:pStyle w:val="ConsPlusNormal"/>
        <w:ind w:firstLine="709"/>
        <w:jc w:val="both"/>
        <w:rPr>
          <w:rFonts w:ascii="Times New Roman" w:hAnsi="Times New Roman" w:cs="Times New Roman"/>
          <w:sz w:val="28"/>
          <w:szCs w:val="28"/>
        </w:rPr>
      </w:pPr>
      <w:r w:rsidRPr="0079736E">
        <w:rPr>
          <w:rFonts w:ascii="Times New Roman" w:hAnsi="Times New Roman" w:cs="Times New Roman"/>
          <w:sz w:val="28"/>
          <w:szCs w:val="28"/>
        </w:rPr>
        <w:t>Порядок приёма поступающих и порядок формирования учебных групп опр</w:t>
      </w:r>
      <w:r w:rsidR="00320D0E">
        <w:rPr>
          <w:rFonts w:ascii="Times New Roman" w:hAnsi="Times New Roman" w:cs="Times New Roman"/>
          <w:sz w:val="28"/>
          <w:szCs w:val="28"/>
        </w:rPr>
        <w:t>еделяется локальными актами МБУ</w:t>
      </w:r>
      <w:r w:rsidRPr="0079736E">
        <w:rPr>
          <w:rFonts w:ascii="Times New Roman" w:hAnsi="Times New Roman" w:cs="Times New Roman"/>
          <w:sz w:val="28"/>
          <w:szCs w:val="28"/>
        </w:rPr>
        <w:t xml:space="preserve">ДО «ДЮСШ». </w:t>
      </w:r>
    </w:p>
    <w:p w:rsidR="00D87D8E" w:rsidRPr="0079736E" w:rsidRDefault="00D87D8E" w:rsidP="0079736E">
      <w:pPr>
        <w:pStyle w:val="ConsPlusNormal"/>
        <w:ind w:firstLine="709"/>
        <w:jc w:val="both"/>
        <w:rPr>
          <w:rFonts w:ascii="Times New Roman" w:hAnsi="Times New Roman" w:cs="Times New Roman"/>
          <w:sz w:val="28"/>
          <w:szCs w:val="28"/>
        </w:rPr>
      </w:pPr>
      <w:r w:rsidRPr="0079736E">
        <w:rPr>
          <w:rFonts w:ascii="Times New Roman" w:hAnsi="Times New Roman" w:cs="Times New Roman"/>
          <w:sz w:val="28"/>
          <w:szCs w:val="28"/>
        </w:rPr>
        <w:t>Комплектование групп, а также планирование тренировочных занятий (по объему и интенсивности тренировочных нагрузок разной направленности) осуществляются по этапам (периодам) подготовки в соответствии с гендерными и возрастными особенностями развития обучающихся.</w:t>
      </w:r>
    </w:p>
    <w:p w:rsidR="004F76EA" w:rsidRPr="0079736E" w:rsidRDefault="008B48C7" w:rsidP="0079736E">
      <w:pPr>
        <w:pStyle w:val="ConsPlusNormal"/>
        <w:ind w:firstLine="709"/>
        <w:jc w:val="both"/>
        <w:rPr>
          <w:rFonts w:ascii="Times New Roman" w:hAnsi="Times New Roman" w:cs="Times New Roman"/>
          <w:sz w:val="28"/>
          <w:szCs w:val="28"/>
        </w:rPr>
      </w:pPr>
      <w:r w:rsidRPr="0079736E">
        <w:rPr>
          <w:rFonts w:ascii="Times New Roman" w:hAnsi="Times New Roman" w:cs="Times New Roman"/>
          <w:sz w:val="28"/>
          <w:szCs w:val="28"/>
        </w:rPr>
        <w:t>Перевод обучающихся на этап (период) реализации образовательной программы осуществляется на основании результатов промежуточной аттестации и с учетом результатов их в</w:t>
      </w:r>
      <w:r w:rsidR="00320D0E">
        <w:rPr>
          <w:rFonts w:ascii="Times New Roman" w:hAnsi="Times New Roman" w:cs="Times New Roman"/>
          <w:sz w:val="28"/>
          <w:szCs w:val="28"/>
        </w:rPr>
        <w:t xml:space="preserve">ыступления на официальных </w:t>
      </w:r>
      <w:r w:rsidRPr="0079736E">
        <w:rPr>
          <w:rFonts w:ascii="Times New Roman" w:hAnsi="Times New Roman" w:cs="Times New Roman"/>
          <w:sz w:val="28"/>
          <w:szCs w:val="28"/>
        </w:rPr>
        <w:t>спортивных соревнованиях.</w:t>
      </w:r>
      <w:r w:rsidR="00D87D8E" w:rsidRPr="0079736E">
        <w:rPr>
          <w:rFonts w:ascii="Times New Roman" w:hAnsi="Times New Roman" w:cs="Times New Roman"/>
          <w:sz w:val="28"/>
          <w:szCs w:val="28"/>
        </w:rPr>
        <w:t xml:space="preserve"> </w:t>
      </w:r>
    </w:p>
    <w:p w:rsidR="00244497" w:rsidRPr="0079736E" w:rsidRDefault="00244497" w:rsidP="0079736E">
      <w:pPr>
        <w:pStyle w:val="ConsPlusNormal"/>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По окончанию </w:t>
      </w:r>
      <w:proofErr w:type="gramStart"/>
      <w:r w:rsidRPr="0079736E">
        <w:rPr>
          <w:rFonts w:ascii="Times New Roman" w:hAnsi="Times New Roman" w:cs="Times New Roman"/>
          <w:sz w:val="28"/>
          <w:szCs w:val="28"/>
        </w:rPr>
        <w:t>обучения по Программе</w:t>
      </w:r>
      <w:proofErr w:type="gramEnd"/>
      <w:r w:rsidR="005E3B67" w:rsidRPr="0079736E">
        <w:rPr>
          <w:rFonts w:ascii="Times New Roman" w:hAnsi="Times New Roman" w:cs="Times New Roman"/>
          <w:sz w:val="28"/>
          <w:szCs w:val="28"/>
        </w:rPr>
        <w:t>,</w:t>
      </w:r>
      <w:r w:rsidRPr="0079736E">
        <w:rPr>
          <w:rFonts w:ascii="Times New Roman" w:hAnsi="Times New Roman" w:cs="Times New Roman"/>
          <w:sz w:val="28"/>
          <w:szCs w:val="28"/>
        </w:rPr>
        <w:t xml:space="preserve"> обучающемуся (выпускнику) выдается документ, </w:t>
      </w:r>
      <w:r w:rsidR="00320D0E">
        <w:rPr>
          <w:rFonts w:ascii="Times New Roman" w:hAnsi="Times New Roman" w:cs="Times New Roman"/>
          <w:sz w:val="28"/>
          <w:szCs w:val="28"/>
        </w:rPr>
        <w:t>образец которого установлен МБУ</w:t>
      </w:r>
      <w:r w:rsidRPr="0079736E">
        <w:rPr>
          <w:rFonts w:ascii="Times New Roman" w:hAnsi="Times New Roman" w:cs="Times New Roman"/>
          <w:sz w:val="28"/>
          <w:szCs w:val="28"/>
        </w:rPr>
        <w:t xml:space="preserve">ДО «ДЮСШ» в соответствии с </w:t>
      </w:r>
      <w:r w:rsidR="005E3B67" w:rsidRPr="0079736E">
        <w:rPr>
          <w:rFonts w:ascii="Times New Roman" w:hAnsi="Times New Roman" w:cs="Times New Roman"/>
          <w:sz w:val="28"/>
          <w:szCs w:val="28"/>
        </w:rPr>
        <w:t>частью 15 статьи 60 Федерального закона от 29.12.2012 г. № 273-ФЗ «Об образовании в Российской Федерации».</w:t>
      </w:r>
    </w:p>
    <w:p w:rsidR="00D87D8E" w:rsidRPr="0079736E" w:rsidRDefault="00D87D8E" w:rsidP="0079736E">
      <w:pPr>
        <w:pStyle w:val="ConsPlusNormal"/>
        <w:ind w:firstLine="709"/>
        <w:jc w:val="both"/>
        <w:rPr>
          <w:rFonts w:ascii="Times New Roman" w:hAnsi="Times New Roman" w:cs="Times New Roman"/>
          <w:sz w:val="28"/>
          <w:szCs w:val="28"/>
        </w:rPr>
      </w:pPr>
      <w:proofErr w:type="gramStart"/>
      <w:r w:rsidRPr="0079736E">
        <w:rPr>
          <w:rFonts w:ascii="Times New Roman" w:hAnsi="Times New Roman" w:cs="Times New Roman"/>
          <w:sz w:val="28"/>
          <w:szCs w:val="28"/>
        </w:rPr>
        <w:t>Обучающимся</w:t>
      </w:r>
      <w:proofErr w:type="gramEnd"/>
      <w:r w:rsidRPr="0079736E">
        <w:rPr>
          <w:rFonts w:ascii="Times New Roman" w:hAnsi="Times New Roman" w:cs="Times New Roman"/>
          <w:sz w:val="28"/>
          <w:szCs w:val="28"/>
        </w:rPr>
        <w:t>, не выполнившим предъявляемые Программой требования, предоставляется возможность продолжить обучение на том же этапе спортивной подготовки.</w:t>
      </w:r>
    </w:p>
    <w:p w:rsidR="00D87D8E" w:rsidRPr="0079736E" w:rsidRDefault="00C60F5A"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lastRenderedPageBreak/>
        <w:t xml:space="preserve">Набор  (индивидуальный отбор) </w:t>
      </w:r>
      <w:proofErr w:type="gramStart"/>
      <w:r w:rsidRPr="0079736E">
        <w:rPr>
          <w:rFonts w:ascii="Times New Roman" w:hAnsi="Times New Roman" w:cs="Times New Roman"/>
          <w:sz w:val="28"/>
          <w:szCs w:val="28"/>
        </w:rPr>
        <w:t>обучающихся</w:t>
      </w:r>
      <w:proofErr w:type="gramEnd"/>
      <w:r w:rsidRPr="0079736E">
        <w:rPr>
          <w:rFonts w:ascii="Times New Roman" w:hAnsi="Times New Roman" w:cs="Times New Roman"/>
          <w:sz w:val="28"/>
          <w:szCs w:val="28"/>
        </w:rPr>
        <w:t xml:space="preserve"> осуществляется ежегодно до 15 октября.  </w:t>
      </w:r>
    </w:p>
    <w:p w:rsidR="00E44D6A" w:rsidRPr="0079736E" w:rsidRDefault="00553A2C" w:rsidP="0079736E">
      <w:pPr>
        <w:pStyle w:val="ae"/>
        <w:spacing w:line="240" w:lineRule="auto"/>
        <w:ind w:left="0"/>
        <w:rPr>
          <w:spacing w:val="0"/>
          <w:szCs w:val="28"/>
        </w:rPr>
      </w:pPr>
      <w:r w:rsidRPr="0079736E">
        <w:rPr>
          <w:spacing w:val="0"/>
          <w:szCs w:val="28"/>
        </w:rPr>
        <w:t>Тренировочный процесс подлежит ежегодному планированию в соответствии со следующими сроками:</w:t>
      </w:r>
    </w:p>
    <w:p w:rsidR="00553A2C" w:rsidRPr="0079736E" w:rsidRDefault="00DB2A5F" w:rsidP="0079736E">
      <w:pPr>
        <w:pStyle w:val="ae"/>
        <w:spacing w:line="240" w:lineRule="auto"/>
        <w:ind w:left="0"/>
        <w:rPr>
          <w:spacing w:val="0"/>
          <w:szCs w:val="28"/>
        </w:rPr>
      </w:pPr>
      <w:r w:rsidRPr="0079736E">
        <w:rPr>
          <w:spacing w:val="0"/>
          <w:szCs w:val="28"/>
        </w:rPr>
        <w:t>п</w:t>
      </w:r>
      <w:r w:rsidR="00553A2C" w:rsidRPr="0079736E">
        <w:rPr>
          <w:spacing w:val="0"/>
          <w:szCs w:val="28"/>
        </w:rPr>
        <w:t>ерспективное планирование (на олимпийский цикл – 4 года), поз</w:t>
      </w:r>
      <w:r w:rsidRPr="0079736E">
        <w:rPr>
          <w:spacing w:val="0"/>
          <w:szCs w:val="28"/>
        </w:rPr>
        <w:t>в</w:t>
      </w:r>
      <w:r w:rsidR="00553A2C" w:rsidRPr="0079736E">
        <w:rPr>
          <w:spacing w:val="0"/>
          <w:szCs w:val="28"/>
        </w:rPr>
        <w:t>оля</w:t>
      </w:r>
      <w:r w:rsidRPr="0079736E">
        <w:rPr>
          <w:spacing w:val="0"/>
          <w:szCs w:val="28"/>
        </w:rPr>
        <w:t>ю</w:t>
      </w:r>
      <w:r w:rsidR="00553A2C" w:rsidRPr="0079736E">
        <w:rPr>
          <w:spacing w:val="0"/>
          <w:szCs w:val="28"/>
        </w:rPr>
        <w:t>щее определить</w:t>
      </w:r>
      <w:r w:rsidRPr="0079736E">
        <w:rPr>
          <w:spacing w:val="0"/>
          <w:szCs w:val="28"/>
        </w:rPr>
        <w:t xml:space="preserve"> этапы реали</w:t>
      </w:r>
      <w:r w:rsidR="00680EAC" w:rsidRPr="0079736E">
        <w:rPr>
          <w:spacing w:val="0"/>
          <w:szCs w:val="28"/>
        </w:rPr>
        <w:t>зации образовательной программы;</w:t>
      </w:r>
    </w:p>
    <w:p w:rsidR="00DB2A5F" w:rsidRPr="0079736E" w:rsidRDefault="00DB2A5F" w:rsidP="0079736E">
      <w:pPr>
        <w:pStyle w:val="ae"/>
        <w:spacing w:line="240" w:lineRule="auto"/>
        <w:ind w:left="0"/>
        <w:rPr>
          <w:spacing w:val="0"/>
          <w:szCs w:val="28"/>
        </w:rPr>
      </w:pPr>
      <w:r w:rsidRPr="0079736E">
        <w:rPr>
          <w:spacing w:val="0"/>
          <w:szCs w:val="28"/>
        </w:rPr>
        <w:t>ежегодное пла</w:t>
      </w:r>
      <w:r w:rsidR="00320D0E">
        <w:rPr>
          <w:spacing w:val="0"/>
          <w:szCs w:val="28"/>
        </w:rPr>
        <w:t xml:space="preserve">нирование, </w:t>
      </w:r>
      <w:r w:rsidRPr="0079736E">
        <w:rPr>
          <w:spacing w:val="0"/>
          <w:szCs w:val="28"/>
        </w:rPr>
        <w:t>позволяющее составить план проведения групповых и индивидуальных тренировочных занятий и промежуточной (итоговой</w:t>
      </w:r>
      <w:r w:rsidR="00680EAC" w:rsidRPr="0079736E">
        <w:rPr>
          <w:spacing w:val="0"/>
          <w:szCs w:val="28"/>
        </w:rPr>
        <w:t>) аттестации обучающихся;</w:t>
      </w:r>
    </w:p>
    <w:p w:rsidR="00680EAC" w:rsidRPr="0079736E" w:rsidRDefault="00680EAC" w:rsidP="0079736E">
      <w:pPr>
        <w:pStyle w:val="ae"/>
        <w:spacing w:line="240" w:lineRule="auto"/>
        <w:ind w:left="0"/>
        <w:rPr>
          <w:spacing w:val="0"/>
          <w:szCs w:val="28"/>
        </w:rPr>
      </w:pPr>
      <w:r w:rsidRPr="0079736E">
        <w:rPr>
          <w:spacing w:val="0"/>
          <w:szCs w:val="28"/>
        </w:rPr>
        <w:t>ежеквартальное планирование, позволяющее планировать работу по проведению тренировочных сборов, участие в спортивных соревнованиях и иных мероприятиях;</w:t>
      </w:r>
    </w:p>
    <w:p w:rsidR="00680EAC" w:rsidRPr="0079736E" w:rsidRDefault="00320D0E" w:rsidP="0079736E">
      <w:pPr>
        <w:pStyle w:val="ae"/>
        <w:spacing w:line="240" w:lineRule="auto"/>
        <w:ind w:left="0"/>
        <w:rPr>
          <w:spacing w:val="0"/>
          <w:szCs w:val="28"/>
        </w:rPr>
      </w:pPr>
      <w:r>
        <w:rPr>
          <w:spacing w:val="0"/>
          <w:szCs w:val="28"/>
        </w:rPr>
        <w:t xml:space="preserve">ежемесячное планирование, </w:t>
      </w:r>
      <w:r w:rsidR="00680EAC" w:rsidRPr="0079736E">
        <w:rPr>
          <w:spacing w:val="0"/>
          <w:szCs w:val="28"/>
        </w:rPr>
        <w:t>позволяющее планировать инструкторскую и судейскую практику, а также медико-восстановительные и другие мероприятия.</w:t>
      </w:r>
    </w:p>
    <w:p w:rsidR="00D87D8E" w:rsidRPr="0079736E" w:rsidRDefault="00D87D8E"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В основе планирования лежат закономерности теории спортивной тренировки, календарный план физкультурных мероприятий и спортивных мероприятий, задачи конкретного соревновательного сезона. </w:t>
      </w:r>
    </w:p>
    <w:p w:rsidR="00366861" w:rsidRPr="0079736E" w:rsidRDefault="00366861" w:rsidP="0079736E">
      <w:pPr>
        <w:pStyle w:val="a6"/>
        <w:ind w:firstLine="709"/>
        <w:jc w:val="both"/>
        <w:rPr>
          <w:rFonts w:ascii="Times New Roman" w:hAnsi="Times New Roman" w:cs="Times New Roman"/>
          <w:sz w:val="28"/>
          <w:szCs w:val="28"/>
        </w:rPr>
      </w:pPr>
      <w:r w:rsidRPr="0079736E">
        <w:rPr>
          <w:rFonts w:ascii="Times New Roman" w:hAnsi="Times New Roman" w:cs="Times New Roman"/>
          <w:sz w:val="28"/>
          <w:szCs w:val="28"/>
        </w:rPr>
        <w:t>Вне зависимости от условий и организации занятий спортивная подготовка осуществляется на основе обязательного соблюдения необходимых мер безопасности в целях сохранения здоровья обучающихся.</w:t>
      </w:r>
    </w:p>
    <w:p w:rsidR="008542FD" w:rsidRPr="0079736E" w:rsidRDefault="00320D0E" w:rsidP="007973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Подготовка спортсменов МБУДО «ДЮСШ» </w:t>
      </w:r>
      <w:r w:rsidR="00366861" w:rsidRPr="0079736E">
        <w:rPr>
          <w:rFonts w:ascii="Times New Roman" w:hAnsi="Times New Roman" w:cs="Times New Roman"/>
          <w:sz w:val="28"/>
          <w:szCs w:val="28"/>
        </w:rPr>
        <w:t xml:space="preserve">осуществляется по легкоатлетическим дисциплинам, включённым в программу летних Олимпийских Игр: бег на 100, 200, 400, 800, 1500, 3000 метров, 110 </w:t>
      </w:r>
      <w:r w:rsidR="004F76EA" w:rsidRPr="0079736E">
        <w:rPr>
          <w:rFonts w:ascii="Times New Roman" w:hAnsi="Times New Roman" w:cs="Times New Roman"/>
          <w:sz w:val="28"/>
          <w:szCs w:val="28"/>
        </w:rPr>
        <w:t>метров с барьерами, 100 метров с барьерами</w:t>
      </w:r>
      <w:r w:rsidR="00366861" w:rsidRPr="0079736E">
        <w:rPr>
          <w:rFonts w:ascii="Times New Roman" w:hAnsi="Times New Roman" w:cs="Times New Roman"/>
          <w:sz w:val="28"/>
          <w:szCs w:val="28"/>
        </w:rPr>
        <w:t xml:space="preserve">, прыжки в длину, тройным, в высоту, толкание ядра, метание </w:t>
      </w:r>
      <w:r w:rsidR="004F76EA" w:rsidRPr="0079736E">
        <w:rPr>
          <w:rFonts w:ascii="Times New Roman" w:hAnsi="Times New Roman" w:cs="Times New Roman"/>
          <w:sz w:val="28"/>
          <w:szCs w:val="28"/>
        </w:rPr>
        <w:t xml:space="preserve">копья, </w:t>
      </w:r>
      <w:r w:rsidR="00366861" w:rsidRPr="0079736E">
        <w:rPr>
          <w:rFonts w:ascii="Times New Roman" w:hAnsi="Times New Roman" w:cs="Times New Roman"/>
          <w:sz w:val="28"/>
          <w:szCs w:val="28"/>
        </w:rPr>
        <w:t>эстафетный бег 4×100 метров, 4×400 метров</w:t>
      </w:r>
      <w:r w:rsidR="0082333C" w:rsidRPr="0079736E">
        <w:rPr>
          <w:rFonts w:ascii="Times New Roman" w:hAnsi="Times New Roman" w:cs="Times New Roman"/>
          <w:sz w:val="28"/>
          <w:szCs w:val="28"/>
        </w:rPr>
        <w:t>.</w:t>
      </w:r>
    </w:p>
    <w:p w:rsidR="00F0421F" w:rsidRPr="0079736E" w:rsidRDefault="00F0421F" w:rsidP="0079736E">
      <w:pPr>
        <w:spacing w:after="0" w:line="240" w:lineRule="auto"/>
        <w:ind w:firstLine="709"/>
        <w:jc w:val="both"/>
        <w:rPr>
          <w:rFonts w:ascii="Times New Roman" w:hAnsi="Times New Roman" w:cs="Times New Roman"/>
          <w:sz w:val="28"/>
          <w:szCs w:val="28"/>
        </w:rPr>
      </w:pPr>
    </w:p>
    <w:p w:rsidR="009953E0" w:rsidRPr="0079736E" w:rsidRDefault="009953E0" w:rsidP="0079736E">
      <w:pPr>
        <w:pStyle w:val="a6"/>
        <w:ind w:firstLine="709"/>
        <w:jc w:val="both"/>
        <w:outlineLvl w:val="1"/>
        <w:rPr>
          <w:rStyle w:val="fontstyle01"/>
          <w:rFonts w:ascii="Times New Roman" w:hAnsi="Times New Roman" w:cs="Times New Roman"/>
          <w:b/>
          <w:sz w:val="28"/>
          <w:szCs w:val="28"/>
        </w:rPr>
      </w:pPr>
      <w:r w:rsidRPr="0079736E">
        <w:rPr>
          <w:rStyle w:val="fontstyle01"/>
          <w:rFonts w:ascii="Times New Roman" w:hAnsi="Times New Roman" w:cs="Times New Roman"/>
          <w:b/>
          <w:sz w:val="28"/>
          <w:szCs w:val="28"/>
        </w:rPr>
        <w:t>1.4. Структура системы многолетней спортивной подготовки</w:t>
      </w:r>
    </w:p>
    <w:p w:rsidR="009953E0" w:rsidRPr="0079736E" w:rsidRDefault="009953E0"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w:t>
      </w:r>
      <w:r w:rsidR="009B3B8B" w:rsidRPr="0079736E">
        <w:rPr>
          <w:rStyle w:val="fontstyle01"/>
          <w:rFonts w:ascii="Times New Roman" w:hAnsi="Times New Roman" w:cs="Times New Roman"/>
          <w:sz w:val="28"/>
          <w:szCs w:val="28"/>
        </w:rPr>
        <w:t>ортсменов всех возрастных групп.</w:t>
      </w:r>
      <w:r w:rsidRPr="0079736E">
        <w:rPr>
          <w:rStyle w:val="fontstyle01"/>
          <w:rFonts w:ascii="Times New Roman" w:hAnsi="Times New Roman" w:cs="Times New Roman"/>
          <w:sz w:val="28"/>
          <w:szCs w:val="28"/>
        </w:rPr>
        <w:t xml:space="preserve"> </w:t>
      </w:r>
      <w:proofErr w:type="gramStart"/>
      <w:r w:rsidR="009B3B8B" w:rsidRPr="0079736E">
        <w:rPr>
          <w:rStyle w:val="fontstyle01"/>
          <w:rFonts w:ascii="Times New Roman" w:hAnsi="Times New Roman" w:cs="Times New Roman"/>
          <w:sz w:val="28"/>
          <w:szCs w:val="28"/>
        </w:rPr>
        <w:t xml:space="preserve">Она </w:t>
      </w:r>
      <w:r w:rsidRPr="0079736E">
        <w:rPr>
          <w:rStyle w:val="fontstyle01"/>
          <w:rFonts w:ascii="Times New Roman" w:hAnsi="Times New Roman" w:cs="Times New Roman"/>
          <w:sz w:val="28"/>
          <w:szCs w:val="28"/>
        </w:rPr>
        <w:t>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w:t>
      </w:r>
      <w:proofErr w:type="gramEnd"/>
    </w:p>
    <w:p w:rsidR="009953E0" w:rsidRPr="0079736E" w:rsidRDefault="009953E0"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Настоящая программа охватывает два этапа многолетней подготовки:</w:t>
      </w:r>
    </w:p>
    <w:p w:rsidR="00326E50" w:rsidRPr="0079736E" w:rsidRDefault="00447F14" w:rsidP="0079736E">
      <w:pPr>
        <w:pStyle w:val="a6"/>
        <w:numPr>
          <w:ilvl w:val="0"/>
          <w:numId w:val="5"/>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этап начальной подготовки</w:t>
      </w:r>
      <w:r w:rsidR="00F63D57" w:rsidRPr="0079736E">
        <w:rPr>
          <w:rStyle w:val="fontstyle01"/>
          <w:rFonts w:ascii="Times New Roman" w:hAnsi="Times New Roman" w:cs="Times New Roman"/>
          <w:sz w:val="28"/>
          <w:szCs w:val="28"/>
        </w:rPr>
        <w:t xml:space="preserve"> </w:t>
      </w:r>
      <w:r w:rsidRPr="0079736E">
        <w:rPr>
          <w:rStyle w:val="fontstyle01"/>
          <w:rFonts w:ascii="Times New Roman" w:hAnsi="Times New Roman" w:cs="Times New Roman"/>
          <w:sz w:val="28"/>
          <w:szCs w:val="28"/>
        </w:rPr>
        <w:t>–</w:t>
      </w:r>
      <w:r w:rsidR="00F63D57" w:rsidRPr="0079736E">
        <w:rPr>
          <w:rStyle w:val="fontstyle01"/>
          <w:rFonts w:ascii="Times New Roman" w:hAnsi="Times New Roman" w:cs="Times New Roman"/>
          <w:sz w:val="28"/>
          <w:szCs w:val="28"/>
        </w:rPr>
        <w:t xml:space="preserve"> </w:t>
      </w:r>
      <w:r w:rsidRPr="0079736E">
        <w:rPr>
          <w:rStyle w:val="fontstyle01"/>
          <w:rFonts w:ascii="Times New Roman" w:hAnsi="Times New Roman" w:cs="Times New Roman"/>
          <w:sz w:val="28"/>
          <w:szCs w:val="28"/>
        </w:rPr>
        <w:t>до 3-х лет</w:t>
      </w:r>
      <w:r w:rsidR="009953E0" w:rsidRPr="0079736E">
        <w:rPr>
          <w:rStyle w:val="fontstyle01"/>
          <w:rFonts w:ascii="Times New Roman" w:hAnsi="Times New Roman" w:cs="Times New Roman"/>
          <w:sz w:val="28"/>
          <w:szCs w:val="28"/>
        </w:rPr>
        <w:t>;</w:t>
      </w:r>
    </w:p>
    <w:p w:rsidR="00361ABE" w:rsidRPr="0079736E" w:rsidRDefault="00447F14" w:rsidP="0079736E">
      <w:pPr>
        <w:pStyle w:val="a6"/>
        <w:numPr>
          <w:ilvl w:val="0"/>
          <w:numId w:val="5"/>
        </w:numPr>
        <w:ind w:left="0"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тренировочный </w:t>
      </w:r>
      <w:r w:rsidR="009953E0" w:rsidRPr="0079736E">
        <w:rPr>
          <w:rStyle w:val="fontstyle01"/>
          <w:rFonts w:ascii="Times New Roman" w:hAnsi="Times New Roman" w:cs="Times New Roman"/>
          <w:sz w:val="28"/>
          <w:szCs w:val="28"/>
        </w:rPr>
        <w:t>этап (эта</w:t>
      </w:r>
      <w:r w:rsidR="00361ABE" w:rsidRPr="0079736E">
        <w:rPr>
          <w:rStyle w:val="fontstyle01"/>
          <w:rFonts w:ascii="Times New Roman" w:hAnsi="Times New Roman" w:cs="Times New Roman"/>
          <w:sz w:val="28"/>
          <w:szCs w:val="28"/>
        </w:rPr>
        <w:t>п базовой подготовки) – до 2-х лет;</w:t>
      </w:r>
    </w:p>
    <w:p w:rsidR="009953E0" w:rsidRPr="0079736E" w:rsidRDefault="00F0421F"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     </w:t>
      </w:r>
      <w:r w:rsidR="00361ABE" w:rsidRPr="0079736E">
        <w:rPr>
          <w:rStyle w:val="fontstyle01"/>
          <w:rFonts w:ascii="Times New Roman" w:hAnsi="Times New Roman" w:cs="Times New Roman"/>
          <w:sz w:val="28"/>
          <w:szCs w:val="28"/>
        </w:rPr>
        <w:t>тренировочный этап (период спортивной специализации) – до 3-х лет.</w:t>
      </w:r>
    </w:p>
    <w:p w:rsidR="00326E50" w:rsidRPr="0079736E" w:rsidRDefault="00326E50"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Основные задачи и преимущественная направленность спортивной подготовки на этапе начальной подготовки:</w:t>
      </w:r>
    </w:p>
    <w:p w:rsidR="00326E50" w:rsidRPr="0079736E" w:rsidRDefault="00326E50"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формирование устойчивого интереса к занятиям спортом;</w:t>
      </w:r>
    </w:p>
    <w:p w:rsidR="00326E50" w:rsidRPr="0079736E" w:rsidRDefault="00326E50"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формирование широкого круга двигательных умений и навыков;</w:t>
      </w:r>
    </w:p>
    <w:p w:rsidR="00326E50" w:rsidRPr="0079736E" w:rsidRDefault="00326E50"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освоение основ техники по легкой атлетике;</w:t>
      </w:r>
    </w:p>
    <w:p w:rsidR="00326E50" w:rsidRPr="0079736E" w:rsidRDefault="00326E50"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 всестороннее гармоничное </w:t>
      </w:r>
      <w:r w:rsidR="004E51C0" w:rsidRPr="0079736E">
        <w:rPr>
          <w:rStyle w:val="fontstyle01"/>
          <w:rFonts w:ascii="Times New Roman" w:hAnsi="Times New Roman" w:cs="Times New Roman"/>
          <w:sz w:val="28"/>
          <w:szCs w:val="28"/>
        </w:rPr>
        <w:t>развитие физических качеств;</w:t>
      </w:r>
    </w:p>
    <w:p w:rsidR="004E51C0" w:rsidRPr="0079736E" w:rsidRDefault="004E51C0"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 укрепление здоровья </w:t>
      </w:r>
      <w:proofErr w:type="gramStart"/>
      <w:r w:rsidRPr="0079736E">
        <w:rPr>
          <w:rStyle w:val="fontstyle01"/>
          <w:rFonts w:ascii="Times New Roman" w:hAnsi="Times New Roman" w:cs="Times New Roman"/>
          <w:sz w:val="28"/>
          <w:szCs w:val="28"/>
        </w:rPr>
        <w:t>обучающихся</w:t>
      </w:r>
      <w:proofErr w:type="gramEnd"/>
      <w:r w:rsidRPr="0079736E">
        <w:rPr>
          <w:rStyle w:val="fontstyle01"/>
          <w:rFonts w:ascii="Times New Roman" w:hAnsi="Times New Roman" w:cs="Times New Roman"/>
          <w:sz w:val="28"/>
          <w:szCs w:val="28"/>
        </w:rPr>
        <w:t>;</w:t>
      </w:r>
    </w:p>
    <w:p w:rsidR="004E51C0" w:rsidRPr="0079736E" w:rsidRDefault="004E51C0" w:rsidP="0079736E">
      <w:pPr>
        <w:pStyle w:val="a6"/>
        <w:ind w:firstLine="709"/>
        <w:jc w:val="both"/>
        <w:rPr>
          <w:rStyle w:val="fontstyle01"/>
          <w:rFonts w:ascii="Times New Roman" w:hAnsi="Times New Roman" w:cs="Times New Roman"/>
          <w:sz w:val="28"/>
          <w:szCs w:val="28"/>
        </w:rPr>
      </w:pPr>
      <w:proofErr w:type="gramStart"/>
      <w:r w:rsidRPr="0079736E">
        <w:rPr>
          <w:rStyle w:val="fontstyle01"/>
          <w:rFonts w:ascii="Times New Roman" w:hAnsi="Times New Roman" w:cs="Times New Roman"/>
          <w:sz w:val="28"/>
          <w:szCs w:val="28"/>
        </w:rPr>
        <w:lastRenderedPageBreak/>
        <w:t>- отбор перспективных обучающихся для дальнейших занятий легкой атлетикой.</w:t>
      </w:r>
      <w:proofErr w:type="gramEnd"/>
    </w:p>
    <w:p w:rsidR="004E51C0" w:rsidRPr="0079736E" w:rsidRDefault="004E51C0"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Основные задачи и преимущественная направленность спортивной подготовки на тренировочном этапе подготовки:</w:t>
      </w:r>
    </w:p>
    <w:p w:rsidR="004E51C0" w:rsidRPr="0079736E" w:rsidRDefault="004E51C0"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повышение уровня общей и  специальной физической, технической, тактической и психологической подготовки;</w:t>
      </w:r>
    </w:p>
    <w:p w:rsidR="004E51C0" w:rsidRPr="0079736E" w:rsidRDefault="004E51C0"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приобретение опыта и достижение стабильности выступления на официальных спортивных соревнованиях по виду спорта легкая атлетика;</w:t>
      </w:r>
    </w:p>
    <w:p w:rsidR="004E51C0" w:rsidRPr="0079736E" w:rsidRDefault="004E51C0"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формирование спортивной мотивации;</w:t>
      </w:r>
    </w:p>
    <w:p w:rsidR="004E51C0" w:rsidRPr="0079736E" w:rsidRDefault="004E51C0"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 </w:t>
      </w:r>
      <w:r w:rsidR="00032F03" w:rsidRPr="0079736E">
        <w:rPr>
          <w:rStyle w:val="fontstyle01"/>
          <w:rFonts w:ascii="Times New Roman" w:hAnsi="Times New Roman" w:cs="Times New Roman"/>
          <w:sz w:val="28"/>
          <w:szCs w:val="28"/>
        </w:rPr>
        <w:t xml:space="preserve">укрепление здоровья </w:t>
      </w:r>
      <w:proofErr w:type="gramStart"/>
      <w:r w:rsidR="00032F03" w:rsidRPr="0079736E">
        <w:rPr>
          <w:rStyle w:val="fontstyle01"/>
          <w:rFonts w:ascii="Times New Roman" w:hAnsi="Times New Roman" w:cs="Times New Roman"/>
          <w:sz w:val="28"/>
          <w:szCs w:val="28"/>
        </w:rPr>
        <w:t>обучающихся</w:t>
      </w:r>
      <w:proofErr w:type="gramEnd"/>
      <w:r w:rsidR="00032F03" w:rsidRPr="0079736E">
        <w:rPr>
          <w:rStyle w:val="fontstyle01"/>
          <w:rFonts w:ascii="Times New Roman" w:hAnsi="Times New Roman" w:cs="Times New Roman"/>
          <w:sz w:val="28"/>
          <w:szCs w:val="28"/>
        </w:rPr>
        <w:t>.</w:t>
      </w:r>
    </w:p>
    <w:p w:rsidR="00032F03" w:rsidRPr="0079736E" w:rsidRDefault="00032F03"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Эффективная система подготовки на этом этапе во многом определяет успех многолетней подготовки.</w:t>
      </w:r>
    </w:p>
    <w:p w:rsidR="00032F03" w:rsidRPr="0079736E" w:rsidRDefault="00032F03"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На этапе начальной </w:t>
      </w:r>
      <w:r w:rsidR="00551C2D" w:rsidRPr="0079736E">
        <w:rPr>
          <w:rStyle w:val="fontstyle01"/>
          <w:rFonts w:ascii="Times New Roman" w:hAnsi="Times New Roman" w:cs="Times New Roman"/>
          <w:sz w:val="28"/>
          <w:szCs w:val="28"/>
        </w:rPr>
        <w:t xml:space="preserve">и углубленной </w:t>
      </w:r>
      <w:r w:rsidRPr="0079736E">
        <w:rPr>
          <w:rStyle w:val="fontstyle01"/>
          <w:rFonts w:ascii="Times New Roman" w:hAnsi="Times New Roman" w:cs="Times New Roman"/>
          <w:sz w:val="28"/>
          <w:szCs w:val="28"/>
        </w:rPr>
        <w:t>спортивной специализации преимущество отдается всесторонней физической подготовке, которая органически сочетается со специальной подготовкой. В этот период наряду с упражнениями из различных видов спорта, спортивными и подвижными играми широко используются комплексы специальных подготовительных упражнений и методы тренировки, направленные на развитие специальной выносливости</w:t>
      </w:r>
      <w:r w:rsidR="00560E82" w:rsidRPr="0079736E">
        <w:rPr>
          <w:rStyle w:val="fontstyle01"/>
          <w:rFonts w:ascii="Times New Roman" w:hAnsi="Times New Roman" w:cs="Times New Roman"/>
          <w:sz w:val="28"/>
          <w:szCs w:val="28"/>
        </w:rPr>
        <w:t xml:space="preserve"> юных легкоатлетов.</w:t>
      </w:r>
    </w:p>
    <w:p w:rsidR="00560E82" w:rsidRPr="0079736E" w:rsidRDefault="00560E82" w:rsidP="0079736E">
      <w:pPr>
        <w:pStyle w:val="a6"/>
        <w:ind w:firstLine="709"/>
        <w:jc w:val="both"/>
        <w:rPr>
          <w:rStyle w:val="fontstyle01"/>
          <w:rFonts w:ascii="Times New Roman" w:hAnsi="Times New Roman" w:cs="Times New Roman"/>
          <w:sz w:val="28"/>
          <w:szCs w:val="28"/>
        </w:rPr>
      </w:pPr>
      <w:r w:rsidRPr="0079736E">
        <w:rPr>
          <w:rStyle w:val="fontstyle01"/>
          <w:rFonts w:ascii="Times New Roman" w:hAnsi="Times New Roman" w:cs="Times New Roman"/>
          <w:sz w:val="28"/>
          <w:szCs w:val="28"/>
        </w:rPr>
        <w:t xml:space="preserve">На этапе начальной </w:t>
      </w:r>
      <w:r w:rsidR="00551C2D" w:rsidRPr="0079736E">
        <w:rPr>
          <w:rStyle w:val="fontstyle01"/>
          <w:rFonts w:ascii="Times New Roman" w:hAnsi="Times New Roman" w:cs="Times New Roman"/>
          <w:sz w:val="28"/>
          <w:szCs w:val="28"/>
        </w:rPr>
        <w:t xml:space="preserve">и углубленной </w:t>
      </w:r>
      <w:r w:rsidRPr="0079736E">
        <w:rPr>
          <w:rStyle w:val="fontstyle01"/>
          <w:rFonts w:ascii="Times New Roman" w:hAnsi="Times New Roman" w:cs="Times New Roman"/>
          <w:sz w:val="28"/>
          <w:szCs w:val="28"/>
        </w:rPr>
        <w:t xml:space="preserve">спортивной специализации должно быть увеличение объема тренировочных нагрузок без форсирования интенсивности тренировки. Главным фактором достижения высоких спортивных результатов в легкой атлетике является способность сохранять высокий уровень психических процессов в условиях нарастающего физического утомления. Поэтому в тренировочный процесс на этапе начальной </w:t>
      </w:r>
      <w:r w:rsidR="00551C2D" w:rsidRPr="0079736E">
        <w:rPr>
          <w:rStyle w:val="fontstyle01"/>
          <w:rFonts w:ascii="Times New Roman" w:hAnsi="Times New Roman" w:cs="Times New Roman"/>
          <w:sz w:val="28"/>
          <w:szCs w:val="28"/>
        </w:rPr>
        <w:t xml:space="preserve">и углубленной </w:t>
      </w:r>
      <w:r w:rsidRPr="0079736E">
        <w:rPr>
          <w:rStyle w:val="fontstyle01"/>
          <w:rFonts w:ascii="Times New Roman" w:hAnsi="Times New Roman" w:cs="Times New Roman"/>
          <w:sz w:val="28"/>
          <w:szCs w:val="28"/>
        </w:rPr>
        <w:t>спортивной специализации необходимо включать упражнения на развитие силы воли, внимания, мышления, а специализированные технико-тактические задания выполнять во время проведения соревновательных упражнений</w:t>
      </w:r>
      <w:r w:rsidR="00F63D57" w:rsidRPr="0079736E">
        <w:rPr>
          <w:rStyle w:val="fontstyle01"/>
          <w:rFonts w:ascii="Times New Roman" w:hAnsi="Times New Roman" w:cs="Times New Roman"/>
          <w:sz w:val="28"/>
          <w:szCs w:val="28"/>
        </w:rPr>
        <w:t>.</w:t>
      </w:r>
    </w:p>
    <w:p w:rsidR="00361ABE" w:rsidRPr="0079736E" w:rsidRDefault="00361ABE"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Срок обучения по дополнительной предпрофессиональной  Программе по циклическим, скоростно-силовым видам спорта и многоборьям «Легкая атлетика» (далее – Программа) в МБУДО «ДЮСШ» - от 8 до 10 лет.</w:t>
      </w:r>
    </w:p>
    <w:p w:rsidR="00361ABE" w:rsidRPr="0079736E" w:rsidRDefault="00361ABE"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Для детей, планирующих поступление в образовательные организации профессионального образования,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w:t>
      </w:r>
    </w:p>
    <w:p w:rsidR="00361ABE" w:rsidRPr="0079736E" w:rsidRDefault="00320D0E" w:rsidP="007973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МБУ</w:t>
      </w:r>
      <w:r w:rsidR="00361ABE" w:rsidRPr="0079736E">
        <w:rPr>
          <w:rFonts w:ascii="Times New Roman" w:hAnsi="Times New Roman" w:cs="Times New Roman"/>
          <w:sz w:val="28"/>
          <w:szCs w:val="28"/>
        </w:rPr>
        <w:t>ДО «ДЮСШ» имеет право реализовывать Программу в сокращенные сроки.</w:t>
      </w:r>
    </w:p>
    <w:p w:rsidR="00361ABE" w:rsidRDefault="00361ABE"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Этапы подготовки в виде спорта легкая атлетика формируются в соответствии с федеральными государственными требованиями, с учетом федерального стандарта спортивной подготовки по виду спорта легкая атлетика, особенностей формирования групп и определения объема недельной тренировочной нагрузки обучающихся.</w:t>
      </w:r>
    </w:p>
    <w:p w:rsidR="002F388B" w:rsidRPr="0079736E" w:rsidRDefault="000C30E1" w:rsidP="00320D0E">
      <w:pPr>
        <w:keepNext/>
        <w:keepLines/>
        <w:spacing w:after="0" w:line="240" w:lineRule="auto"/>
        <w:ind w:firstLine="709"/>
        <w:jc w:val="center"/>
        <w:outlineLvl w:val="0"/>
        <w:rPr>
          <w:rFonts w:ascii="Times New Roman" w:eastAsia="Calibri" w:hAnsi="Times New Roman" w:cs="Times New Roman"/>
          <w:b/>
          <w:sz w:val="28"/>
          <w:szCs w:val="28"/>
        </w:rPr>
      </w:pPr>
      <w:r w:rsidRPr="0079736E">
        <w:rPr>
          <w:rFonts w:ascii="Times New Roman" w:eastAsia="Calibri" w:hAnsi="Times New Roman" w:cs="Times New Roman"/>
          <w:b/>
          <w:sz w:val="28"/>
          <w:szCs w:val="28"/>
          <w:lang w:val="en-US"/>
        </w:rPr>
        <w:t>II</w:t>
      </w:r>
      <w:r w:rsidRPr="0079736E">
        <w:rPr>
          <w:rFonts w:ascii="Times New Roman" w:eastAsia="Calibri" w:hAnsi="Times New Roman" w:cs="Times New Roman"/>
          <w:b/>
          <w:sz w:val="28"/>
          <w:szCs w:val="28"/>
        </w:rPr>
        <w:t xml:space="preserve">. </w:t>
      </w:r>
      <w:r w:rsidR="002F388B" w:rsidRPr="0079736E">
        <w:rPr>
          <w:rFonts w:ascii="Times New Roman" w:eastAsia="Calibri" w:hAnsi="Times New Roman" w:cs="Times New Roman"/>
          <w:b/>
          <w:sz w:val="28"/>
          <w:szCs w:val="28"/>
        </w:rPr>
        <w:t>Учебный план (нормативная часть</w:t>
      </w:r>
      <w:bookmarkStart w:id="0" w:name="Par207"/>
      <w:bookmarkEnd w:id="0"/>
      <w:r w:rsidR="002F388B" w:rsidRPr="0079736E">
        <w:rPr>
          <w:rFonts w:ascii="Times New Roman" w:eastAsia="Calibri" w:hAnsi="Times New Roman" w:cs="Times New Roman"/>
          <w:b/>
          <w:sz w:val="28"/>
          <w:szCs w:val="28"/>
        </w:rPr>
        <w:t>)</w:t>
      </w:r>
    </w:p>
    <w:p w:rsidR="002F388B" w:rsidRPr="0079736E" w:rsidRDefault="00320D0E" w:rsidP="0079736E">
      <w:pPr>
        <w:keepNext/>
        <w:keepLines/>
        <w:spacing w:after="0" w:line="240" w:lineRule="auto"/>
        <w:ind w:firstLine="709"/>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Тренировочный процесс в МБУ</w:t>
      </w:r>
      <w:r w:rsidR="002F388B" w:rsidRPr="0079736E">
        <w:rPr>
          <w:rFonts w:ascii="Times New Roman" w:eastAsia="Calibri" w:hAnsi="Times New Roman" w:cs="Times New Roman"/>
          <w:sz w:val="28"/>
          <w:szCs w:val="28"/>
        </w:rPr>
        <w:t>ДО «ДЮСШ»  ведется в соответствии с годовым учебным (тренировочным) планом (далее – учебный план), рассчитанным на 52 недели.</w:t>
      </w:r>
    </w:p>
    <w:p w:rsidR="002F388B" w:rsidRPr="0079736E" w:rsidRDefault="000C30E1" w:rsidP="00320D0E">
      <w:pPr>
        <w:pStyle w:val="ae"/>
        <w:spacing w:line="240" w:lineRule="auto"/>
        <w:ind w:left="0"/>
        <w:jc w:val="center"/>
        <w:rPr>
          <w:rFonts w:eastAsia="Times New Roman"/>
          <w:b/>
          <w:szCs w:val="28"/>
          <w:lang w:eastAsia="ru-RU"/>
        </w:rPr>
      </w:pPr>
      <w:r w:rsidRPr="0079736E">
        <w:rPr>
          <w:b/>
          <w:szCs w:val="28"/>
        </w:rPr>
        <w:t>2.1</w:t>
      </w:r>
      <w:r w:rsidR="002F388B" w:rsidRPr="0079736E">
        <w:rPr>
          <w:b/>
          <w:szCs w:val="28"/>
        </w:rPr>
        <w:t xml:space="preserve"> Продолжительность этапов </w:t>
      </w:r>
      <w:r w:rsidR="00361484" w:rsidRPr="0079736E">
        <w:rPr>
          <w:b/>
          <w:szCs w:val="28"/>
        </w:rPr>
        <w:t>обучения</w:t>
      </w:r>
      <w:r w:rsidR="002F388B" w:rsidRPr="0079736E">
        <w:rPr>
          <w:b/>
          <w:szCs w:val="28"/>
        </w:rPr>
        <w:t xml:space="preserve">, </w:t>
      </w:r>
      <w:r w:rsidR="002F388B" w:rsidRPr="0079736E">
        <w:rPr>
          <w:rFonts w:eastAsia="Times New Roman"/>
          <w:b/>
          <w:szCs w:val="28"/>
          <w:lang w:eastAsia="ru-RU"/>
        </w:rPr>
        <w:t xml:space="preserve">минимальный возраст лиц для зачисления на этапы </w:t>
      </w:r>
      <w:r w:rsidR="00361484" w:rsidRPr="0079736E">
        <w:rPr>
          <w:rFonts w:eastAsia="Times New Roman"/>
          <w:b/>
          <w:szCs w:val="28"/>
          <w:lang w:eastAsia="ru-RU"/>
        </w:rPr>
        <w:t>обучения</w:t>
      </w:r>
      <w:r w:rsidR="00320D0E">
        <w:rPr>
          <w:rFonts w:eastAsia="Times New Roman"/>
          <w:b/>
          <w:szCs w:val="28"/>
          <w:lang w:eastAsia="ru-RU"/>
        </w:rPr>
        <w:t xml:space="preserve"> </w:t>
      </w:r>
      <w:r w:rsidR="002F388B" w:rsidRPr="0079736E">
        <w:rPr>
          <w:rFonts w:eastAsia="Times New Roman"/>
          <w:b/>
          <w:szCs w:val="28"/>
          <w:lang w:eastAsia="ru-RU"/>
        </w:rPr>
        <w:t xml:space="preserve">и </w:t>
      </w:r>
      <w:r w:rsidR="00361484" w:rsidRPr="0079736E">
        <w:rPr>
          <w:rFonts w:eastAsia="Times New Roman"/>
          <w:b/>
          <w:szCs w:val="28"/>
          <w:lang w:eastAsia="ru-RU"/>
        </w:rPr>
        <w:t xml:space="preserve">минимальное количество лиц </w:t>
      </w:r>
      <w:r w:rsidR="002F388B" w:rsidRPr="0079736E">
        <w:rPr>
          <w:rFonts w:eastAsia="Times New Roman"/>
          <w:b/>
          <w:szCs w:val="28"/>
          <w:lang w:eastAsia="ru-RU"/>
        </w:rPr>
        <w:t xml:space="preserve">в группах на этапах </w:t>
      </w:r>
      <w:r w:rsidR="00361484" w:rsidRPr="0079736E">
        <w:rPr>
          <w:rFonts w:eastAsia="Times New Roman"/>
          <w:b/>
          <w:szCs w:val="28"/>
          <w:lang w:eastAsia="ru-RU"/>
        </w:rPr>
        <w:t>обучения</w:t>
      </w:r>
    </w:p>
    <w:p w:rsidR="002F388B" w:rsidRPr="0079736E" w:rsidRDefault="002F388B" w:rsidP="00320D0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 xml:space="preserve">Нормативы по пункту 2.1. в соответствии с Приложением N 1 к Федеральному </w:t>
      </w:r>
      <w:r w:rsidRPr="0079736E">
        <w:rPr>
          <w:rFonts w:ascii="Times New Roman" w:eastAsia="Times New Roman" w:hAnsi="Times New Roman" w:cs="Times New Roman"/>
          <w:sz w:val="28"/>
          <w:szCs w:val="28"/>
          <w:lang w:eastAsia="ru-RU"/>
        </w:rPr>
        <w:lastRenderedPageBreak/>
        <w:t xml:space="preserve">стандарту спортивной подготовки по виду спорта легкая атлетика отражены в таблице № 1. </w:t>
      </w:r>
    </w:p>
    <w:p w:rsidR="002F388B" w:rsidRPr="00320D0E" w:rsidRDefault="00320D0E" w:rsidP="00320D0E">
      <w:pPr>
        <w:widowControl w:val="0"/>
        <w:autoSpaceDE w:val="0"/>
        <w:autoSpaceDN w:val="0"/>
        <w:adjustRightInd w:val="0"/>
        <w:spacing w:after="0" w:line="240" w:lineRule="auto"/>
        <w:ind w:firstLine="709"/>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Таблица </w:t>
      </w:r>
      <w:r w:rsidR="002F388B" w:rsidRPr="00320D0E">
        <w:rPr>
          <w:rFonts w:ascii="Times New Roman" w:eastAsia="Times New Roman" w:hAnsi="Times New Roman" w:cs="Times New Roman"/>
          <w:i/>
          <w:sz w:val="24"/>
          <w:szCs w:val="24"/>
          <w:lang w:eastAsia="ru-RU"/>
        </w:rPr>
        <w:t>1</w:t>
      </w:r>
    </w:p>
    <w:p w:rsidR="00361484" w:rsidRPr="0079736E" w:rsidRDefault="00361484" w:rsidP="00320D0E">
      <w:pPr>
        <w:pStyle w:val="ae"/>
        <w:spacing w:line="240" w:lineRule="auto"/>
        <w:ind w:left="0"/>
        <w:rPr>
          <w:rFonts w:eastAsia="Times New Roman"/>
          <w:szCs w:val="28"/>
          <w:lang w:eastAsia="ru-RU"/>
        </w:rPr>
      </w:pPr>
      <w:r w:rsidRPr="0079736E">
        <w:rPr>
          <w:szCs w:val="28"/>
        </w:rPr>
        <w:t xml:space="preserve">Продолжительность этапов обучения, </w:t>
      </w:r>
      <w:r w:rsidRPr="0079736E">
        <w:rPr>
          <w:rFonts w:eastAsia="Times New Roman"/>
          <w:szCs w:val="28"/>
          <w:lang w:eastAsia="ru-RU"/>
        </w:rPr>
        <w:t>минимальный возраст лиц дл</w:t>
      </w:r>
      <w:r w:rsidR="00320D0E">
        <w:rPr>
          <w:rFonts w:eastAsia="Times New Roman"/>
          <w:szCs w:val="28"/>
          <w:lang w:eastAsia="ru-RU"/>
        </w:rPr>
        <w:t xml:space="preserve">я зачисления на этапы обучения </w:t>
      </w:r>
      <w:r w:rsidRPr="0079736E">
        <w:rPr>
          <w:rFonts w:eastAsia="Times New Roman"/>
          <w:szCs w:val="28"/>
          <w:lang w:eastAsia="ru-RU"/>
        </w:rPr>
        <w:t>и минимальное количество лиц в группах на этапах обучения</w:t>
      </w:r>
    </w:p>
    <w:tbl>
      <w:tblPr>
        <w:tblStyle w:val="a5"/>
        <w:tblW w:w="0" w:type="auto"/>
        <w:jc w:val="center"/>
        <w:tblLook w:val="04A0" w:firstRow="1" w:lastRow="0" w:firstColumn="1" w:lastColumn="0" w:noHBand="0" w:noVBand="1"/>
      </w:tblPr>
      <w:tblGrid>
        <w:gridCol w:w="2392"/>
        <w:gridCol w:w="2392"/>
        <w:gridCol w:w="2393"/>
        <w:gridCol w:w="2393"/>
      </w:tblGrid>
      <w:tr w:rsidR="00551C2D" w:rsidRPr="00320D0E" w:rsidTr="004540EE">
        <w:trPr>
          <w:jc w:val="center"/>
        </w:trPr>
        <w:tc>
          <w:tcPr>
            <w:tcW w:w="2392" w:type="dxa"/>
            <w:vAlign w:val="center"/>
          </w:tcPr>
          <w:p w:rsidR="00551C2D" w:rsidRPr="00320D0E" w:rsidRDefault="00551C2D"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Этапы спортивной подготовки</w:t>
            </w:r>
          </w:p>
        </w:tc>
        <w:tc>
          <w:tcPr>
            <w:tcW w:w="2392" w:type="dxa"/>
            <w:vAlign w:val="center"/>
          </w:tcPr>
          <w:p w:rsidR="00551C2D" w:rsidRPr="00320D0E" w:rsidRDefault="00551C2D"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Продолжительность этапов (в годах)</w:t>
            </w:r>
          </w:p>
        </w:tc>
        <w:tc>
          <w:tcPr>
            <w:tcW w:w="2393" w:type="dxa"/>
            <w:vAlign w:val="center"/>
          </w:tcPr>
          <w:p w:rsidR="00551C2D" w:rsidRPr="00320D0E" w:rsidRDefault="00551C2D"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Минимальный возраст для зачисления в группы (лет)</w:t>
            </w:r>
          </w:p>
        </w:tc>
        <w:tc>
          <w:tcPr>
            <w:tcW w:w="2393" w:type="dxa"/>
            <w:vAlign w:val="center"/>
          </w:tcPr>
          <w:p w:rsidR="00551C2D" w:rsidRPr="00320D0E" w:rsidRDefault="00551C2D"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Минимальная наполняемость групп (человек)</w:t>
            </w:r>
          </w:p>
        </w:tc>
      </w:tr>
      <w:tr w:rsidR="00551C2D" w:rsidRPr="00320D0E" w:rsidTr="004540EE">
        <w:trPr>
          <w:jc w:val="center"/>
        </w:trPr>
        <w:tc>
          <w:tcPr>
            <w:tcW w:w="2392" w:type="dxa"/>
          </w:tcPr>
          <w:p w:rsidR="00551C2D" w:rsidRPr="00320D0E" w:rsidRDefault="00551C2D" w:rsidP="00320D0E">
            <w:pPr>
              <w:widowControl w:val="0"/>
              <w:autoSpaceDE w:val="0"/>
              <w:autoSpaceDN w:val="0"/>
              <w:adjustRightInd w:val="0"/>
              <w:jc w:val="both"/>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Этап начальной подготовки</w:t>
            </w:r>
          </w:p>
        </w:tc>
        <w:tc>
          <w:tcPr>
            <w:tcW w:w="2392" w:type="dxa"/>
            <w:vAlign w:val="center"/>
          </w:tcPr>
          <w:p w:rsidR="00551C2D" w:rsidRPr="00320D0E" w:rsidRDefault="00551C2D"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3</w:t>
            </w:r>
          </w:p>
        </w:tc>
        <w:tc>
          <w:tcPr>
            <w:tcW w:w="2393" w:type="dxa"/>
            <w:vAlign w:val="center"/>
          </w:tcPr>
          <w:p w:rsidR="00551C2D" w:rsidRPr="00320D0E" w:rsidRDefault="00551C2D"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9</w:t>
            </w:r>
          </w:p>
        </w:tc>
        <w:tc>
          <w:tcPr>
            <w:tcW w:w="2393" w:type="dxa"/>
            <w:vAlign w:val="center"/>
          </w:tcPr>
          <w:p w:rsidR="00551C2D" w:rsidRPr="00320D0E" w:rsidRDefault="00551C2D"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10</w:t>
            </w:r>
          </w:p>
        </w:tc>
      </w:tr>
      <w:tr w:rsidR="00551C2D" w:rsidRPr="00320D0E" w:rsidTr="004540EE">
        <w:trPr>
          <w:jc w:val="center"/>
        </w:trPr>
        <w:tc>
          <w:tcPr>
            <w:tcW w:w="2392" w:type="dxa"/>
          </w:tcPr>
          <w:p w:rsidR="00551C2D" w:rsidRPr="00320D0E" w:rsidRDefault="00551C2D" w:rsidP="00320D0E">
            <w:pPr>
              <w:widowControl w:val="0"/>
              <w:autoSpaceDE w:val="0"/>
              <w:autoSpaceDN w:val="0"/>
              <w:adjustRightInd w:val="0"/>
              <w:jc w:val="both"/>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Тренировочный этап (этап спортивной специализации)</w:t>
            </w:r>
          </w:p>
        </w:tc>
        <w:tc>
          <w:tcPr>
            <w:tcW w:w="2392" w:type="dxa"/>
            <w:vAlign w:val="center"/>
          </w:tcPr>
          <w:p w:rsidR="00551C2D" w:rsidRPr="00320D0E" w:rsidRDefault="00551C2D"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5</w:t>
            </w:r>
          </w:p>
        </w:tc>
        <w:tc>
          <w:tcPr>
            <w:tcW w:w="2393" w:type="dxa"/>
            <w:vAlign w:val="center"/>
          </w:tcPr>
          <w:p w:rsidR="00551C2D" w:rsidRPr="00320D0E" w:rsidRDefault="00551C2D"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12</w:t>
            </w:r>
          </w:p>
        </w:tc>
        <w:tc>
          <w:tcPr>
            <w:tcW w:w="2393" w:type="dxa"/>
            <w:vAlign w:val="center"/>
          </w:tcPr>
          <w:p w:rsidR="00551C2D" w:rsidRPr="00320D0E" w:rsidRDefault="00551C2D"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8</w:t>
            </w:r>
          </w:p>
        </w:tc>
      </w:tr>
    </w:tbl>
    <w:p w:rsidR="00814435" w:rsidRPr="0079736E" w:rsidRDefault="00814435" w:rsidP="00320D0E">
      <w:pPr>
        <w:pStyle w:val="ae"/>
        <w:numPr>
          <w:ilvl w:val="1"/>
          <w:numId w:val="5"/>
        </w:numPr>
        <w:autoSpaceDE w:val="0"/>
        <w:autoSpaceDN w:val="0"/>
        <w:adjustRightInd w:val="0"/>
        <w:spacing w:line="240" w:lineRule="auto"/>
        <w:ind w:left="0" w:firstLine="709"/>
        <w:jc w:val="center"/>
        <w:rPr>
          <w:rFonts w:eastAsia="Times New Roman"/>
          <w:b/>
          <w:i/>
          <w:iCs/>
          <w:color w:val="000000"/>
          <w:spacing w:val="0"/>
          <w:szCs w:val="28"/>
          <w:lang w:eastAsia="ru-RU"/>
        </w:rPr>
      </w:pPr>
      <w:r w:rsidRPr="0079736E">
        <w:rPr>
          <w:rFonts w:eastAsia="Times New Roman"/>
          <w:b/>
          <w:bCs/>
          <w:color w:val="000000"/>
          <w:spacing w:val="0"/>
          <w:szCs w:val="28"/>
          <w:lang w:eastAsia="ru-RU"/>
        </w:rPr>
        <w:t>Навыки в других видах спорта, способствующие повышению профессионального мастерства в избранном</w:t>
      </w:r>
      <w:r w:rsidR="00D50536" w:rsidRPr="0079736E">
        <w:rPr>
          <w:rFonts w:eastAsia="Times New Roman"/>
          <w:b/>
          <w:bCs/>
          <w:color w:val="000000"/>
          <w:spacing w:val="0"/>
          <w:szCs w:val="28"/>
          <w:lang w:eastAsia="ru-RU"/>
        </w:rPr>
        <w:t xml:space="preserve"> виде спорта</w:t>
      </w:r>
    </w:p>
    <w:p w:rsidR="00814435" w:rsidRPr="0079736E" w:rsidRDefault="00814435" w:rsidP="007973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i/>
          <w:iCs/>
          <w:color w:val="000000"/>
          <w:sz w:val="28"/>
          <w:szCs w:val="28"/>
          <w:lang w:eastAsia="ru-RU"/>
        </w:rPr>
        <w:t xml:space="preserve">УПРАЖНЕНИЯ НА ГИМНАСТИЧЕСКИХ СНАРЯДАХ. </w:t>
      </w:r>
      <w:r w:rsidRPr="0079736E">
        <w:rPr>
          <w:rFonts w:ascii="Times New Roman" w:eastAsia="Times New Roman" w:hAnsi="Times New Roman" w:cs="Times New Roman"/>
          <w:color w:val="000000"/>
          <w:sz w:val="28"/>
          <w:szCs w:val="28"/>
          <w:lang w:eastAsia="ru-RU"/>
        </w:rPr>
        <w:t xml:space="preserve">Различные упражнения на гимнастической стенке: индивидуальные и парные. То же на гимнастической скамейке. Групповые упражнения с гимнастическими скамейками. Упражнения в равновесии и в сопротивлении, лазании по канату, шесту, лестнице, в </w:t>
      </w:r>
      <w:proofErr w:type="spellStart"/>
      <w:r w:rsidRPr="0079736E">
        <w:rPr>
          <w:rFonts w:ascii="Times New Roman" w:eastAsia="Times New Roman" w:hAnsi="Times New Roman" w:cs="Times New Roman"/>
          <w:color w:val="000000"/>
          <w:sz w:val="28"/>
          <w:szCs w:val="28"/>
          <w:lang w:eastAsia="ru-RU"/>
        </w:rPr>
        <w:t>перелазании</w:t>
      </w:r>
      <w:proofErr w:type="spellEnd"/>
      <w:r w:rsidRPr="0079736E">
        <w:rPr>
          <w:rFonts w:ascii="Times New Roman" w:eastAsia="Times New Roman" w:hAnsi="Times New Roman" w:cs="Times New Roman"/>
          <w:color w:val="000000"/>
          <w:sz w:val="28"/>
          <w:szCs w:val="28"/>
          <w:lang w:eastAsia="ru-RU"/>
        </w:rPr>
        <w:t xml:space="preserve">, подтягивании. </w:t>
      </w:r>
      <w:proofErr w:type="gramStart"/>
      <w:r w:rsidRPr="0079736E">
        <w:rPr>
          <w:rFonts w:ascii="Times New Roman" w:eastAsia="Times New Roman" w:hAnsi="Times New Roman" w:cs="Times New Roman"/>
          <w:color w:val="000000"/>
          <w:sz w:val="28"/>
          <w:szCs w:val="28"/>
          <w:lang w:eastAsia="ru-RU"/>
        </w:rPr>
        <w:t>Простейшие висы, упоры, подъемы и соскоки, выполняемые на гимнастических снарядах (перекладина, кольца, брусья, конь, бревно).</w:t>
      </w:r>
      <w:proofErr w:type="gramEnd"/>
      <w:r w:rsidRPr="0079736E">
        <w:rPr>
          <w:rFonts w:ascii="Times New Roman" w:eastAsia="Times New Roman" w:hAnsi="Times New Roman" w:cs="Times New Roman"/>
          <w:color w:val="000000"/>
          <w:sz w:val="28"/>
          <w:szCs w:val="28"/>
          <w:lang w:eastAsia="ru-RU"/>
        </w:rPr>
        <w:t xml:space="preserve"> Прыжки через козла, коня с подкидным мостиком. Упражнения с гимнастической палкой, скакалкой. </w:t>
      </w:r>
    </w:p>
    <w:p w:rsidR="00814435" w:rsidRPr="0079736E" w:rsidRDefault="00814435" w:rsidP="007973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i/>
          <w:iCs/>
          <w:color w:val="000000"/>
          <w:sz w:val="28"/>
          <w:szCs w:val="28"/>
          <w:lang w:eastAsia="ru-RU"/>
        </w:rPr>
        <w:t xml:space="preserve">АКРОБАТИЧЕСКИЕ УПРАЖНЕНИЯ. </w:t>
      </w:r>
      <w:r w:rsidRPr="0079736E">
        <w:rPr>
          <w:rFonts w:ascii="Times New Roman" w:eastAsia="Times New Roman" w:hAnsi="Times New Roman" w:cs="Times New Roman"/>
          <w:color w:val="000000"/>
          <w:sz w:val="28"/>
          <w:szCs w:val="28"/>
          <w:lang w:eastAsia="ru-RU"/>
        </w:rPr>
        <w:t>Различные кувырки: вперед, назад, боком, стойка на лопатках, стойки на голове и руках мостик из стойки на голове и на руках, переход в мостик, «</w:t>
      </w:r>
      <w:proofErr w:type="spellStart"/>
      <w:r w:rsidRPr="0079736E">
        <w:rPr>
          <w:rFonts w:ascii="Times New Roman" w:eastAsia="Times New Roman" w:hAnsi="Times New Roman" w:cs="Times New Roman"/>
          <w:color w:val="000000"/>
          <w:sz w:val="28"/>
          <w:szCs w:val="28"/>
          <w:lang w:eastAsia="ru-RU"/>
        </w:rPr>
        <w:t>полушпагат</w:t>
      </w:r>
      <w:proofErr w:type="spellEnd"/>
      <w:r w:rsidRPr="0079736E">
        <w:rPr>
          <w:rFonts w:ascii="Times New Roman" w:eastAsia="Times New Roman" w:hAnsi="Times New Roman" w:cs="Times New Roman"/>
          <w:color w:val="000000"/>
          <w:sz w:val="28"/>
          <w:szCs w:val="28"/>
          <w:lang w:eastAsia="ru-RU"/>
        </w:rPr>
        <w:t xml:space="preserve">» и «шпагат» </w:t>
      </w:r>
      <w:proofErr w:type="spellStart"/>
      <w:r w:rsidRPr="0079736E">
        <w:rPr>
          <w:rFonts w:ascii="Times New Roman" w:eastAsia="Times New Roman" w:hAnsi="Times New Roman" w:cs="Times New Roman"/>
          <w:color w:val="000000"/>
          <w:sz w:val="28"/>
          <w:szCs w:val="28"/>
          <w:lang w:eastAsia="ru-RU"/>
        </w:rPr>
        <w:t>напрыгивание</w:t>
      </w:r>
      <w:proofErr w:type="spellEnd"/>
      <w:r w:rsidRPr="0079736E">
        <w:rPr>
          <w:rFonts w:ascii="Times New Roman" w:eastAsia="Times New Roman" w:hAnsi="Times New Roman" w:cs="Times New Roman"/>
          <w:color w:val="000000"/>
          <w:sz w:val="28"/>
          <w:szCs w:val="28"/>
          <w:lang w:eastAsia="ru-RU"/>
        </w:rPr>
        <w:t xml:space="preserve"> на гимнастический мостик с прыжком вверх, прыжки вверх с трамплина без поворота и с поворотом на 180гр. и 360 гр. сальто вперед (с помощью</w:t>
      </w:r>
      <w:proofErr w:type="gramStart"/>
      <w:r w:rsidRPr="0079736E">
        <w:rPr>
          <w:rFonts w:ascii="Times New Roman" w:eastAsia="Times New Roman" w:hAnsi="Times New Roman" w:cs="Times New Roman"/>
          <w:color w:val="000000"/>
          <w:sz w:val="28"/>
          <w:szCs w:val="28"/>
          <w:lang w:eastAsia="ru-RU"/>
        </w:rPr>
        <w:t xml:space="preserve"> )</w:t>
      </w:r>
      <w:proofErr w:type="gramEnd"/>
      <w:r w:rsidRPr="0079736E">
        <w:rPr>
          <w:rFonts w:ascii="Times New Roman" w:eastAsia="Times New Roman" w:hAnsi="Times New Roman" w:cs="Times New Roman"/>
          <w:color w:val="000000"/>
          <w:sz w:val="28"/>
          <w:szCs w:val="28"/>
          <w:lang w:eastAsia="ru-RU"/>
        </w:rPr>
        <w:t xml:space="preserve">, колесо (переворот боком). </w:t>
      </w:r>
    </w:p>
    <w:p w:rsidR="00814435" w:rsidRPr="0079736E" w:rsidRDefault="00814435" w:rsidP="007973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i/>
          <w:iCs/>
          <w:color w:val="000000"/>
          <w:sz w:val="28"/>
          <w:szCs w:val="28"/>
          <w:lang w:eastAsia="ru-RU"/>
        </w:rPr>
        <w:t xml:space="preserve">БАСКЕТБОЛ. </w:t>
      </w:r>
      <w:r w:rsidRPr="0079736E">
        <w:rPr>
          <w:rFonts w:ascii="Times New Roman" w:eastAsia="Times New Roman" w:hAnsi="Times New Roman" w:cs="Times New Roman"/>
          <w:color w:val="000000"/>
          <w:sz w:val="28"/>
          <w:szCs w:val="28"/>
          <w:lang w:eastAsia="ru-RU"/>
        </w:rPr>
        <w:t xml:space="preserve">Ведение мяча, ловля мяча двумя руками, передача мяча двумя руками от груди, после ловли на месте, после ловли с остановкой, после поворота на месте. Перемещение в стойке вперед, в стороны, назад, умение держать игрока с мячом и без мяча, Тактика нападения, выбор места и умение отрываться для получения мяча, целесообразное применение техники передвижения. Броски мяча с места под углом к корзине, с отражением от щита. Двусторонние игры по упрощенным правилам. </w:t>
      </w:r>
    </w:p>
    <w:p w:rsidR="00814435" w:rsidRPr="0079736E" w:rsidRDefault="00814435" w:rsidP="007973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i/>
          <w:iCs/>
          <w:color w:val="000000"/>
          <w:sz w:val="28"/>
          <w:szCs w:val="28"/>
          <w:lang w:eastAsia="ru-RU"/>
        </w:rPr>
        <w:t xml:space="preserve">ФУТБОЛ. </w:t>
      </w:r>
      <w:r w:rsidRPr="0079736E">
        <w:rPr>
          <w:rFonts w:ascii="Times New Roman" w:eastAsia="Times New Roman" w:hAnsi="Times New Roman" w:cs="Times New Roman"/>
          <w:color w:val="000000"/>
          <w:sz w:val="28"/>
          <w:szCs w:val="28"/>
          <w:lang w:eastAsia="ru-RU"/>
        </w:rPr>
        <w:t xml:space="preserve">Удары по мячу ногой (левой, правой) на месте и в движении, выполнение ударов после остановки, ведение мяча, остановка мяча, овладение простейшими навыками командной борьбы. Двусторонние игры по упрошенным правилам. </w:t>
      </w:r>
    </w:p>
    <w:p w:rsidR="00814435" w:rsidRPr="0079736E" w:rsidRDefault="00814435" w:rsidP="007973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i/>
          <w:iCs/>
          <w:color w:val="000000"/>
          <w:sz w:val="28"/>
          <w:szCs w:val="28"/>
          <w:lang w:eastAsia="ru-RU"/>
        </w:rPr>
        <w:t xml:space="preserve">ПОДВИЖНЫЕ ИГРЫ И ЭСТАФЕТЫ. </w:t>
      </w:r>
      <w:r w:rsidRPr="0079736E">
        <w:rPr>
          <w:rFonts w:ascii="Times New Roman" w:eastAsia="Times New Roman" w:hAnsi="Times New Roman" w:cs="Times New Roman"/>
          <w:color w:val="000000"/>
          <w:sz w:val="28"/>
          <w:szCs w:val="28"/>
          <w:lang w:eastAsia="ru-RU"/>
        </w:rPr>
        <w:t xml:space="preserve">Различные подвижные игры, эстафеты с бегом, прыжками, метаниями, с переноской, расстановкой различных предметов, лазанием и </w:t>
      </w:r>
      <w:proofErr w:type="spellStart"/>
      <w:r w:rsidRPr="0079736E">
        <w:rPr>
          <w:rFonts w:ascii="Times New Roman" w:eastAsia="Times New Roman" w:hAnsi="Times New Roman" w:cs="Times New Roman"/>
          <w:color w:val="000000"/>
          <w:sz w:val="28"/>
          <w:szCs w:val="28"/>
          <w:lang w:eastAsia="ru-RU"/>
        </w:rPr>
        <w:t>перелазанием</w:t>
      </w:r>
      <w:proofErr w:type="spellEnd"/>
      <w:r w:rsidRPr="0079736E">
        <w:rPr>
          <w:rFonts w:ascii="Times New Roman" w:eastAsia="Times New Roman" w:hAnsi="Times New Roman" w:cs="Times New Roman"/>
          <w:color w:val="000000"/>
          <w:sz w:val="28"/>
          <w:szCs w:val="28"/>
          <w:lang w:eastAsia="ru-RU"/>
        </w:rPr>
        <w:t xml:space="preserve">. Комбинированные эстафеты. </w:t>
      </w:r>
    </w:p>
    <w:p w:rsidR="00814435" w:rsidRPr="0079736E" w:rsidRDefault="00814435" w:rsidP="0079736E">
      <w:pPr>
        <w:shd w:val="clear" w:color="auto" w:fill="FFFFFF"/>
        <w:spacing w:after="0" w:line="240" w:lineRule="auto"/>
        <w:ind w:firstLine="709"/>
        <w:jc w:val="both"/>
        <w:outlineLvl w:val="3"/>
        <w:rPr>
          <w:rFonts w:ascii="Times New Roman" w:eastAsia="Times New Roman" w:hAnsi="Times New Roman" w:cs="Times New Roman"/>
          <w:sz w:val="28"/>
          <w:szCs w:val="28"/>
          <w:lang w:eastAsia="ru-RU"/>
        </w:rPr>
      </w:pPr>
      <w:r w:rsidRPr="0079736E">
        <w:rPr>
          <w:rFonts w:ascii="Times New Roman" w:eastAsia="Times New Roman" w:hAnsi="Times New Roman" w:cs="Times New Roman"/>
          <w:i/>
          <w:iCs/>
          <w:sz w:val="28"/>
          <w:szCs w:val="28"/>
          <w:lang w:eastAsia="ru-RU"/>
        </w:rPr>
        <w:t xml:space="preserve">ПЛАВАНИЕ. </w:t>
      </w:r>
      <w:r w:rsidRPr="0079736E">
        <w:rPr>
          <w:rFonts w:ascii="Times New Roman" w:eastAsia="Times New Roman" w:hAnsi="Times New Roman" w:cs="Times New Roman"/>
          <w:sz w:val="28"/>
          <w:szCs w:val="28"/>
          <w:lang w:eastAsia="ru-RU"/>
        </w:rPr>
        <w:t>Обучение умению держаться на воде. Плавание произвольным способом на скорость и на выносливость. Простейшие прыжки в воду с места и с разбега (вход в воду ногами и головой). Игры на воде. Плавание вольным стилем без учета времени.</w:t>
      </w:r>
    </w:p>
    <w:p w:rsidR="002F388B" w:rsidRPr="0079736E" w:rsidRDefault="002F388B" w:rsidP="00320D0E">
      <w:pPr>
        <w:pStyle w:val="ae"/>
        <w:numPr>
          <w:ilvl w:val="1"/>
          <w:numId w:val="5"/>
        </w:numPr>
        <w:spacing w:line="240" w:lineRule="auto"/>
        <w:ind w:left="0" w:firstLine="709"/>
        <w:jc w:val="center"/>
        <w:rPr>
          <w:b/>
          <w:spacing w:val="0"/>
          <w:szCs w:val="28"/>
        </w:rPr>
      </w:pPr>
      <w:r w:rsidRPr="0079736E">
        <w:rPr>
          <w:b/>
          <w:spacing w:val="0"/>
          <w:szCs w:val="28"/>
        </w:rPr>
        <w:t>Соотношение объемов тренировочного процесса</w:t>
      </w:r>
      <w:r w:rsidR="00B314A3" w:rsidRPr="0079736E">
        <w:rPr>
          <w:b/>
          <w:spacing w:val="0"/>
          <w:szCs w:val="28"/>
        </w:rPr>
        <w:t xml:space="preserve"> </w:t>
      </w:r>
      <w:r w:rsidRPr="0079736E">
        <w:rPr>
          <w:b/>
          <w:spacing w:val="0"/>
          <w:szCs w:val="28"/>
        </w:rPr>
        <w:t xml:space="preserve">по видам спортивной подготовки на этапах </w:t>
      </w:r>
      <w:r w:rsidR="00361484" w:rsidRPr="0079736E">
        <w:rPr>
          <w:b/>
          <w:spacing w:val="0"/>
          <w:szCs w:val="28"/>
        </w:rPr>
        <w:t>обучения</w:t>
      </w:r>
    </w:p>
    <w:p w:rsidR="007A73FB" w:rsidRPr="0079736E" w:rsidRDefault="007A73FB"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lastRenderedPageBreak/>
        <w:t xml:space="preserve">Виды спортивной подготовки на этапах </w:t>
      </w:r>
      <w:r w:rsidR="00361484" w:rsidRPr="0079736E">
        <w:rPr>
          <w:rFonts w:ascii="Times New Roman" w:eastAsia="Calibri" w:hAnsi="Times New Roman" w:cs="Times New Roman"/>
          <w:sz w:val="28"/>
          <w:szCs w:val="28"/>
        </w:rPr>
        <w:t>обучения</w:t>
      </w:r>
      <w:r w:rsidRPr="0079736E">
        <w:rPr>
          <w:rFonts w:ascii="Times New Roman" w:eastAsia="Calibri" w:hAnsi="Times New Roman" w:cs="Times New Roman"/>
          <w:sz w:val="28"/>
          <w:szCs w:val="28"/>
        </w:rPr>
        <w:t>:</w:t>
      </w:r>
    </w:p>
    <w:p w:rsidR="007A73FB" w:rsidRPr="0079736E" w:rsidRDefault="007A73FB"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i/>
          <w:sz w:val="28"/>
          <w:szCs w:val="28"/>
        </w:rPr>
        <w:t>Теоретической подготовкой</w:t>
      </w:r>
      <w:r w:rsidRPr="0079736E">
        <w:rPr>
          <w:rFonts w:ascii="Times New Roman" w:eastAsia="Calibri" w:hAnsi="Times New Roman" w:cs="Times New Roman"/>
          <w:sz w:val="28"/>
          <w:szCs w:val="28"/>
        </w:rPr>
        <w:t xml:space="preserve"> называется процесс усвоения совокупности знаний: методических, медико-биологических, психологических основ тренировки и соревнований, о спортивном инвентаре, оборудовании и др.</w:t>
      </w:r>
    </w:p>
    <w:p w:rsidR="007A73FB" w:rsidRPr="0079736E" w:rsidRDefault="007A73FB"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i/>
          <w:sz w:val="28"/>
          <w:szCs w:val="28"/>
        </w:rPr>
        <w:t>Технической подготовкой</w:t>
      </w:r>
      <w:r w:rsidRPr="0079736E">
        <w:rPr>
          <w:rFonts w:ascii="Times New Roman" w:eastAsia="Calibri" w:hAnsi="Times New Roman" w:cs="Times New Roman"/>
          <w:sz w:val="28"/>
          <w:szCs w:val="28"/>
        </w:rPr>
        <w:t xml:space="preserve"> называется процесс овладения системой движений (техникой), ориентированной на достижение максимальных результатов в спортивной дисциплине.</w:t>
      </w:r>
    </w:p>
    <w:p w:rsidR="007A73FB" w:rsidRPr="0079736E" w:rsidRDefault="007A73FB"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i/>
          <w:sz w:val="28"/>
          <w:szCs w:val="28"/>
        </w:rPr>
        <w:t>Тактической подготовкой</w:t>
      </w:r>
      <w:r w:rsidRPr="0079736E">
        <w:rPr>
          <w:rFonts w:ascii="Times New Roman" w:eastAsia="Calibri" w:hAnsi="Times New Roman" w:cs="Times New Roman"/>
          <w:sz w:val="28"/>
          <w:szCs w:val="28"/>
        </w:rPr>
        <w:t xml:space="preserve"> называется процесс овладения оптимальных методов ведения состязания.</w:t>
      </w:r>
    </w:p>
    <w:p w:rsidR="007A73FB" w:rsidRPr="0079736E" w:rsidRDefault="007A73FB"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i/>
          <w:sz w:val="28"/>
          <w:szCs w:val="28"/>
        </w:rPr>
        <w:t>Физической подготовкой</w:t>
      </w:r>
      <w:r w:rsidRPr="0079736E">
        <w:rPr>
          <w:rFonts w:ascii="Times New Roman" w:eastAsia="Calibri" w:hAnsi="Times New Roman" w:cs="Times New Roman"/>
          <w:sz w:val="28"/>
          <w:szCs w:val="28"/>
        </w:rPr>
        <w:t xml:space="preserve"> называется процесс воспитания физических качеств и развития функциональных возможностей организма, создающих благоприятные условия для совершенствования всех сторон тренировки. Подразделяется на общую физическую подготовку (ОФП) и специальную физическую подготовку (СФП).</w:t>
      </w:r>
    </w:p>
    <w:p w:rsidR="007A73FB" w:rsidRPr="0079736E" w:rsidRDefault="007A73FB"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Общая физическая подготовка обеспечивает развитие функциональных возможностей организма, оказывающих опосредованное влияние на эффективность тренировочного процесса в </w:t>
      </w:r>
      <w:r w:rsidR="000C30E1" w:rsidRPr="0079736E">
        <w:rPr>
          <w:rFonts w:ascii="Times New Roman" w:eastAsia="Calibri" w:hAnsi="Times New Roman" w:cs="Times New Roman"/>
          <w:sz w:val="28"/>
          <w:szCs w:val="28"/>
        </w:rPr>
        <w:t>конкретном виде спорта. Средства общей физической подготовки</w:t>
      </w:r>
      <w:r w:rsidRPr="0079736E">
        <w:rPr>
          <w:rFonts w:ascii="Times New Roman" w:eastAsia="Calibri" w:hAnsi="Times New Roman" w:cs="Times New Roman"/>
          <w:sz w:val="28"/>
          <w:szCs w:val="28"/>
        </w:rPr>
        <w:t xml:space="preserve">: бег, ходьба на лыжах, плавание, подвижные и спортивные игры, упражнения с отягощениями и </w:t>
      </w:r>
      <w:r w:rsidR="000C30E1" w:rsidRPr="0079736E">
        <w:rPr>
          <w:rFonts w:ascii="Times New Roman" w:eastAsia="Calibri" w:hAnsi="Times New Roman" w:cs="Times New Roman"/>
          <w:sz w:val="28"/>
          <w:szCs w:val="28"/>
        </w:rPr>
        <w:t>т.д.</w:t>
      </w:r>
    </w:p>
    <w:p w:rsidR="007A73FB" w:rsidRPr="0079736E" w:rsidRDefault="000C30E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Специальная физическая подготовка обеспечивает</w:t>
      </w:r>
      <w:r w:rsidR="007A73FB" w:rsidRPr="0079736E">
        <w:rPr>
          <w:rFonts w:ascii="Times New Roman" w:eastAsia="Calibri" w:hAnsi="Times New Roman" w:cs="Times New Roman"/>
          <w:sz w:val="28"/>
          <w:szCs w:val="28"/>
        </w:rPr>
        <w:t xml:space="preserve"> уровень развития функциональных возможностей организма, оказывающих непосредственное влияние на эффективность тренировочного процесса в конкретном виде спорта. Средства</w:t>
      </w:r>
      <w:r w:rsidRPr="0079736E">
        <w:rPr>
          <w:rFonts w:ascii="Times New Roman" w:eastAsia="Calibri" w:hAnsi="Times New Roman" w:cs="Times New Roman"/>
          <w:sz w:val="28"/>
          <w:szCs w:val="28"/>
        </w:rPr>
        <w:t xml:space="preserve"> специальной физической подготовки - это</w:t>
      </w:r>
      <w:r w:rsidR="007A73FB" w:rsidRPr="0079736E">
        <w:rPr>
          <w:rFonts w:ascii="Times New Roman" w:eastAsia="Calibri" w:hAnsi="Times New Roman" w:cs="Times New Roman"/>
          <w:sz w:val="28"/>
          <w:szCs w:val="28"/>
        </w:rPr>
        <w:t xml:space="preserve"> соревновательные и специальные подготовительные упражнения.</w:t>
      </w:r>
    </w:p>
    <w:p w:rsidR="007A73FB" w:rsidRPr="0079736E" w:rsidRDefault="007A73FB"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i/>
          <w:sz w:val="28"/>
          <w:szCs w:val="28"/>
        </w:rPr>
        <w:t>Псих</w:t>
      </w:r>
      <w:r w:rsidR="000C30E1" w:rsidRPr="0079736E">
        <w:rPr>
          <w:rFonts w:ascii="Times New Roman" w:eastAsia="Calibri" w:hAnsi="Times New Roman" w:cs="Times New Roman"/>
          <w:i/>
          <w:sz w:val="28"/>
          <w:szCs w:val="28"/>
        </w:rPr>
        <w:t xml:space="preserve">ологической </w:t>
      </w:r>
      <w:r w:rsidRPr="0079736E">
        <w:rPr>
          <w:rFonts w:ascii="Times New Roman" w:eastAsia="Calibri" w:hAnsi="Times New Roman" w:cs="Times New Roman"/>
          <w:i/>
          <w:sz w:val="28"/>
          <w:szCs w:val="28"/>
        </w:rPr>
        <w:t>подготовкой</w:t>
      </w:r>
      <w:r w:rsidRPr="0079736E">
        <w:rPr>
          <w:rFonts w:ascii="Times New Roman" w:eastAsia="Calibri" w:hAnsi="Times New Roman" w:cs="Times New Roman"/>
          <w:sz w:val="28"/>
          <w:szCs w:val="28"/>
        </w:rPr>
        <w:t xml:space="preserve"> называется система психолого-педагогических воздействий, применяемых с целью формирования и совершенствования свойств личности и псих</w:t>
      </w:r>
      <w:r w:rsidR="000C30E1" w:rsidRPr="0079736E">
        <w:rPr>
          <w:rFonts w:ascii="Times New Roman" w:eastAsia="Calibri" w:hAnsi="Times New Roman" w:cs="Times New Roman"/>
          <w:sz w:val="28"/>
          <w:szCs w:val="28"/>
        </w:rPr>
        <w:t>ологи</w:t>
      </w:r>
      <w:r w:rsidRPr="0079736E">
        <w:rPr>
          <w:rFonts w:ascii="Times New Roman" w:eastAsia="Calibri" w:hAnsi="Times New Roman" w:cs="Times New Roman"/>
          <w:sz w:val="28"/>
          <w:szCs w:val="28"/>
        </w:rPr>
        <w:t>ческих каче</w:t>
      </w:r>
      <w:proofErr w:type="gramStart"/>
      <w:r w:rsidRPr="0079736E">
        <w:rPr>
          <w:rFonts w:ascii="Times New Roman" w:eastAsia="Calibri" w:hAnsi="Times New Roman" w:cs="Times New Roman"/>
          <w:sz w:val="28"/>
          <w:szCs w:val="28"/>
        </w:rPr>
        <w:t>ств сп</w:t>
      </w:r>
      <w:proofErr w:type="gramEnd"/>
      <w:r w:rsidRPr="0079736E">
        <w:rPr>
          <w:rFonts w:ascii="Times New Roman" w:eastAsia="Calibri" w:hAnsi="Times New Roman" w:cs="Times New Roman"/>
          <w:sz w:val="28"/>
          <w:szCs w:val="28"/>
        </w:rPr>
        <w:t>ортсмена, необходимых для подготовки к соревнованиям и надёжного выступления в них.</w:t>
      </w:r>
    </w:p>
    <w:p w:rsidR="00814435" w:rsidRPr="0079736E" w:rsidRDefault="00814435"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 xml:space="preserve">В процессе реализации Программы предусмотрено следующее соотношение объемов </w:t>
      </w:r>
      <w:proofErr w:type="gramStart"/>
      <w:r w:rsidRPr="0079736E">
        <w:rPr>
          <w:rFonts w:ascii="Times New Roman" w:eastAsia="Times New Roman" w:hAnsi="Times New Roman" w:cs="Times New Roman"/>
          <w:color w:val="000000"/>
          <w:sz w:val="28"/>
          <w:szCs w:val="28"/>
          <w:lang w:eastAsia="ru-RU"/>
        </w:rPr>
        <w:t>обучения по</w:t>
      </w:r>
      <w:proofErr w:type="gramEnd"/>
      <w:r w:rsidRPr="0079736E">
        <w:rPr>
          <w:rFonts w:ascii="Times New Roman" w:eastAsia="Times New Roman" w:hAnsi="Times New Roman" w:cs="Times New Roman"/>
          <w:color w:val="000000"/>
          <w:sz w:val="28"/>
          <w:szCs w:val="28"/>
          <w:lang w:eastAsia="ru-RU"/>
        </w:rPr>
        <w:t xml:space="preserve"> предметным областям по отношению к общему объему учебного плана</w:t>
      </w:r>
      <w:r w:rsidR="008D02FF" w:rsidRPr="0079736E">
        <w:rPr>
          <w:rFonts w:ascii="Times New Roman" w:eastAsia="Times New Roman" w:hAnsi="Times New Roman" w:cs="Times New Roman"/>
          <w:color w:val="000000"/>
          <w:sz w:val="28"/>
          <w:szCs w:val="28"/>
          <w:lang w:eastAsia="ru-RU"/>
        </w:rPr>
        <w:t xml:space="preserve"> </w:t>
      </w:r>
      <w:r w:rsidR="008D02FF" w:rsidRPr="0079736E">
        <w:rPr>
          <w:rFonts w:ascii="Times New Roman" w:eastAsia="Calibri" w:hAnsi="Times New Roman" w:cs="Times New Roman"/>
          <w:sz w:val="28"/>
          <w:szCs w:val="28"/>
        </w:rPr>
        <w:t>(таблица № 2)</w:t>
      </w:r>
      <w:r w:rsidRPr="0079736E">
        <w:rPr>
          <w:rFonts w:ascii="Times New Roman" w:eastAsia="Times New Roman" w:hAnsi="Times New Roman" w:cs="Times New Roman"/>
          <w:color w:val="000000"/>
          <w:sz w:val="28"/>
          <w:szCs w:val="28"/>
          <w:lang w:eastAsia="ru-RU"/>
        </w:rPr>
        <w:t>:</w:t>
      </w:r>
    </w:p>
    <w:p w:rsidR="00814435" w:rsidRPr="0079736E" w:rsidRDefault="00320D0E"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14435" w:rsidRPr="0079736E">
        <w:rPr>
          <w:rFonts w:ascii="Times New Roman" w:eastAsia="Times New Roman" w:hAnsi="Times New Roman" w:cs="Times New Roman"/>
          <w:color w:val="000000"/>
          <w:sz w:val="28"/>
          <w:szCs w:val="28"/>
          <w:lang w:eastAsia="ru-RU"/>
        </w:rPr>
        <w:t>теоретическая подготовка в объеме от 5 до 10 % от общего объема учебного плана;</w:t>
      </w:r>
    </w:p>
    <w:p w:rsidR="00814435" w:rsidRPr="0079736E" w:rsidRDefault="00320D0E"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14435" w:rsidRPr="0079736E">
        <w:rPr>
          <w:rFonts w:ascii="Times New Roman" w:eastAsia="Times New Roman" w:hAnsi="Times New Roman" w:cs="Times New Roman"/>
          <w:color w:val="000000"/>
          <w:sz w:val="28"/>
          <w:szCs w:val="28"/>
          <w:lang w:eastAsia="ru-RU"/>
        </w:rPr>
        <w:t xml:space="preserve"> физическая подготовка в объеме от 30 до 35 % от общего объема учебного плана;</w:t>
      </w:r>
    </w:p>
    <w:p w:rsidR="00814435" w:rsidRPr="0079736E" w:rsidRDefault="00320D0E"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14435" w:rsidRPr="0079736E">
        <w:rPr>
          <w:rFonts w:ascii="Times New Roman" w:eastAsia="Times New Roman" w:hAnsi="Times New Roman" w:cs="Times New Roman"/>
          <w:color w:val="000000"/>
          <w:sz w:val="28"/>
          <w:szCs w:val="28"/>
          <w:lang w:eastAsia="ru-RU"/>
        </w:rPr>
        <w:t xml:space="preserve"> избранный вид спорта в объеме не менее 45 % от общего объема учебного плана;</w:t>
      </w:r>
    </w:p>
    <w:p w:rsidR="00814435" w:rsidRPr="0079736E" w:rsidRDefault="00320D0E"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14435" w:rsidRPr="0079736E">
        <w:rPr>
          <w:rFonts w:ascii="Times New Roman" w:eastAsia="Times New Roman" w:hAnsi="Times New Roman" w:cs="Times New Roman"/>
          <w:color w:val="000000"/>
          <w:sz w:val="28"/>
          <w:szCs w:val="28"/>
          <w:lang w:eastAsia="ru-RU"/>
        </w:rPr>
        <w:t xml:space="preserve"> другие виды спорта и подвижные игры в объеме от 5 до 15 % от общего объема учебного плана;</w:t>
      </w:r>
    </w:p>
    <w:p w:rsidR="00814435" w:rsidRPr="0079736E" w:rsidRDefault="00320D0E"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w:t>
      </w:r>
      <w:r w:rsidR="00814435" w:rsidRPr="0079736E">
        <w:rPr>
          <w:rFonts w:ascii="Times New Roman" w:eastAsia="Times New Roman" w:hAnsi="Times New Roman" w:cs="Times New Roman"/>
          <w:color w:val="000000"/>
          <w:sz w:val="28"/>
          <w:szCs w:val="28"/>
          <w:lang w:eastAsia="ru-RU"/>
        </w:rPr>
        <w:t xml:space="preserve"> самостоятельная работа обучающихся в пределах до 10 % от общего объема учебного плана;</w:t>
      </w:r>
      <w:proofErr w:type="gramEnd"/>
    </w:p>
    <w:p w:rsidR="00814435" w:rsidRPr="0079736E" w:rsidRDefault="00320D0E"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14435" w:rsidRPr="0079736E">
        <w:rPr>
          <w:rFonts w:ascii="Times New Roman" w:eastAsia="Times New Roman" w:hAnsi="Times New Roman" w:cs="Times New Roman"/>
          <w:color w:val="000000"/>
          <w:sz w:val="28"/>
          <w:szCs w:val="28"/>
          <w:lang w:eastAsia="ru-RU"/>
        </w:rPr>
        <w:t xml:space="preserve"> возможность организации пос</w:t>
      </w:r>
      <w:r>
        <w:rPr>
          <w:rFonts w:ascii="Times New Roman" w:eastAsia="Times New Roman" w:hAnsi="Times New Roman" w:cs="Times New Roman"/>
          <w:color w:val="000000"/>
          <w:sz w:val="28"/>
          <w:szCs w:val="28"/>
          <w:lang w:eastAsia="ru-RU"/>
        </w:rPr>
        <w:t xml:space="preserve">ещений </w:t>
      </w:r>
      <w:proofErr w:type="gramStart"/>
      <w:r>
        <w:rPr>
          <w:rFonts w:ascii="Times New Roman" w:eastAsia="Times New Roman" w:hAnsi="Times New Roman" w:cs="Times New Roman"/>
          <w:color w:val="000000"/>
          <w:sz w:val="28"/>
          <w:szCs w:val="28"/>
          <w:lang w:eastAsia="ru-RU"/>
        </w:rPr>
        <w:t>обучающимися</w:t>
      </w:r>
      <w:proofErr w:type="gramEnd"/>
      <w:r>
        <w:rPr>
          <w:rFonts w:ascii="Times New Roman" w:eastAsia="Times New Roman" w:hAnsi="Times New Roman" w:cs="Times New Roman"/>
          <w:color w:val="000000"/>
          <w:sz w:val="28"/>
          <w:szCs w:val="28"/>
          <w:lang w:eastAsia="ru-RU"/>
        </w:rPr>
        <w:t xml:space="preserve"> официальных </w:t>
      </w:r>
      <w:r w:rsidR="00814435" w:rsidRPr="0079736E">
        <w:rPr>
          <w:rFonts w:ascii="Times New Roman" w:eastAsia="Times New Roman" w:hAnsi="Times New Roman" w:cs="Times New Roman"/>
          <w:color w:val="000000"/>
          <w:sz w:val="28"/>
          <w:szCs w:val="28"/>
          <w:lang w:eastAsia="ru-RU"/>
        </w:rPr>
        <w:t>спортивных соревнований, в том числе межрегиональных, общероссийских и международных, проводимых на территории Российской Федерации;</w:t>
      </w:r>
    </w:p>
    <w:p w:rsidR="00814435" w:rsidRPr="0079736E" w:rsidRDefault="00320D0E"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14435" w:rsidRPr="0079736E">
        <w:rPr>
          <w:rFonts w:ascii="Times New Roman" w:eastAsia="Times New Roman" w:hAnsi="Times New Roman" w:cs="Times New Roman"/>
          <w:color w:val="000000"/>
          <w:sz w:val="28"/>
          <w:szCs w:val="28"/>
          <w:lang w:eastAsia="ru-RU"/>
        </w:rPr>
        <w:t xml:space="preserve"> организация совместных мероприятий с другими образовательными и физкультурно-спортивными организациями.</w:t>
      </w:r>
    </w:p>
    <w:p w:rsidR="002F388B" w:rsidRPr="00320D0E" w:rsidRDefault="00320D0E" w:rsidP="00320D0E">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Таблица </w:t>
      </w:r>
      <w:r w:rsidR="002F388B" w:rsidRPr="00320D0E">
        <w:rPr>
          <w:rFonts w:ascii="Times New Roman" w:eastAsia="Calibri" w:hAnsi="Times New Roman" w:cs="Times New Roman"/>
          <w:i/>
          <w:sz w:val="24"/>
          <w:szCs w:val="24"/>
        </w:rPr>
        <w:t>2</w:t>
      </w:r>
    </w:p>
    <w:p w:rsidR="001E3B62" w:rsidRPr="0079736E" w:rsidRDefault="009D36DE" w:rsidP="007973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 xml:space="preserve">Соотношение </w:t>
      </w:r>
      <w:r w:rsidR="002F388B" w:rsidRPr="0079736E">
        <w:rPr>
          <w:rFonts w:ascii="Times New Roman" w:eastAsia="Times New Roman" w:hAnsi="Times New Roman" w:cs="Times New Roman"/>
          <w:sz w:val="28"/>
          <w:szCs w:val="28"/>
          <w:lang w:eastAsia="ru-RU"/>
        </w:rPr>
        <w:t>о</w:t>
      </w:r>
      <w:r w:rsidRPr="0079736E">
        <w:rPr>
          <w:rFonts w:ascii="Times New Roman" w:eastAsia="Times New Roman" w:hAnsi="Times New Roman" w:cs="Times New Roman"/>
          <w:sz w:val="28"/>
          <w:szCs w:val="28"/>
          <w:lang w:eastAsia="ru-RU"/>
        </w:rPr>
        <w:t>бъемов тренировочного процесса.</w:t>
      </w:r>
    </w:p>
    <w:p w:rsidR="009D36DE" w:rsidRPr="0079736E" w:rsidRDefault="009D36DE" w:rsidP="007973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Бег на короткие дистанции</w:t>
      </w:r>
    </w:p>
    <w:tbl>
      <w:tblPr>
        <w:tblStyle w:val="a5"/>
        <w:tblW w:w="0" w:type="auto"/>
        <w:tblLook w:val="04A0" w:firstRow="1" w:lastRow="0" w:firstColumn="1" w:lastColumn="0" w:noHBand="0" w:noVBand="1"/>
      </w:tblPr>
      <w:tblGrid>
        <w:gridCol w:w="3085"/>
        <w:gridCol w:w="1559"/>
        <w:gridCol w:w="1701"/>
        <w:gridCol w:w="1904"/>
        <w:gridCol w:w="1906"/>
      </w:tblGrid>
      <w:tr w:rsidR="002F10B4" w:rsidRPr="00320D0E" w:rsidTr="002F10B4">
        <w:tc>
          <w:tcPr>
            <w:tcW w:w="3085" w:type="dxa"/>
            <w:vMerge w:val="restart"/>
            <w:vAlign w:val="center"/>
          </w:tcPr>
          <w:p w:rsidR="002F10B4" w:rsidRPr="00320D0E"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lastRenderedPageBreak/>
              <w:t>Разделы</w:t>
            </w:r>
            <w:r>
              <w:rPr>
                <w:rFonts w:ascii="Times New Roman" w:eastAsia="Times New Roman" w:hAnsi="Times New Roman" w:cs="Times New Roman"/>
                <w:sz w:val="24"/>
                <w:szCs w:val="24"/>
                <w:lang w:eastAsia="ru-RU"/>
              </w:rPr>
              <w:t xml:space="preserve"> </w:t>
            </w:r>
            <w:r w:rsidRPr="00320D0E">
              <w:rPr>
                <w:rFonts w:ascii="Times New Roman" w:eastAsia="Times New Roman" w:hAnsi="Times New Roman" w:cs="Times New Roman"/>
                <w:sz w:val="24"/>
                <w:szCs w:val="24"/>
                <w:lang w:eastAsia="ru-RU"/>
              </w:rPr>
              <w:t>спортивной подготовки</w:t>
            </w:r>
          </w:p>
        </w:tc>
        <w:tc>
          <w:tcPr>
            <w:tcW w:w="7070" w:type="dxa"/>
            <w:gridSpan w:val="4"/>
            <w:vAlign w:val="center"/>
          </w:tcPr>
          <w:p w:rsidR="002F10B4" w:rsidRPr="00320D0E" w:rsidRDefault="002F10B4"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Этапы и годы спортивной подготовки</w:t>
            </w:r>
          </w:p>
        </w:tc>
      </w:tr>
      <w:tr w:rsidR="002F10B4" w:rsidRPr="00320D0E" w:rsidTr="002F10B4">
        <w:tc>
          <w:tcPr>
            <w:tcW w:w="3085" w:type="dxa"/>
            <w:vMerge/>
            <w:vAlign w:val="center"/>
          </w:tcPr>
          <w:p w:rsidR="002F10B4" w:rsidRPr="00320D0E" w:rsidRDefault="002F10B4" w:rsidP="00320D0E">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3260" w:type="dxa"/>
            <w:gridSpan w:val="2"/>
            <w:vAlign w:val="center"/>
          </w:tcPr>
          <w:p w:rsidR="002F10B4" w:rsidRPr="00320D0E" w:rsidRDefault="002F10B4"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Этап начальной подготовки</w:t>
            </w:r>
          </w:p>
        </w:tc>
        <w:tc>
          <w:tcPr>
            <w:tcW w:w="3810" w:type="dxa"/>
            <w:gridSpan w:val="2"/>
            <w:vAlign w:val="center"/>
          </w:tcPr>
          <w:p w:rsidR="002F10B4" w:rsidRPr="00320D0E" w:rsidRDefault="002F10B4"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Тренировочный этап</w:t>
            </w:r>
            <w:r>
              <w:rPr>
                <w:rFonts w:ascii="Times New Roman" w:eastAsia="Times New Roman" w:hAnsi="Times New Roman" w:cs="Times New Roman"/>
                <w:sz w:val="24"/>
                <w:szCs w:val="24"/>
                <w:lang w:eastAsia="ru-RU"/>
              </w:rPr>
              <w:t xml:space="preserve"> </w:t>
            </w:r>
            <w:r w:rsidRPr="00320D0E">
              <w:rPr>
                <w:rFonts w:ascii="Times New Roman" w:eastAsia="Times New Roman" w:hAnsi="Times New Roman" w:cs="Times New Roman"/>
                <w:sz w:val="24"/>
                <w:szCs w:val="24"/>
                <w:lang w:eastAsia="ru-RU"/>
              </w:rPr>
              <w:t>(этап спортивной специализации)</w:t>
            </w:r>
          </w:p>
        </w:tc>
      </w:tr>
      <w:tr w:rsidR="002F10B4" w:rsidRPr="00320D0E" w:rsidTr="002F10B4">
        <w:tc>
          <w:tcPr>
            <w:tcW w:w="3085" w:type="dxa"/>
            <w:vMerge/>
            <w:vAlign w:val="center"/>
          </w:tcPr>
          <w:p w:rsidR="002F10B4" w:rsidRPr="00320D0E" w:rsidRDefault="002F10B4" w:rsidP="00320D0E">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559" w:type="dxa"/>
            <w:vAlign w:val="center"/>
          </w:tcPr>
          <w:p w:rsidR="002F10B4" w:rsidRPr="00320D0E" w:rsidRDefault="002F10B4"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До года</w:t>
            </w:r>
          </w:p>
        </w:tc>
        <w:tc>
          <w:tcPr>
            <w:tcW w:w="1701" w:type="dxa"/>
            <w:vAlign w:val="center"/>
          </w:tcPr>
          <w:p w:rsidR="002F10B4" w:rsidRPr="00320D0E" w:rsidRDefault="002F10B4"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Свыше года</w:t>
            </w:r>
          </w:p>
        </w:tc>
        <w:tc>
          <w:tcPr>
            <w:tcW w:w="1904" w:type="dxa"/>
            <w:vAlign w:val="center"/>
          </w:tcPr>
          <w:p w:rsidR="002F10B4" w:rsidRPr="00320D0E" w:rsidRDefault="002F10B4"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До двух лет</w:t>
            </w:r>
          </w:p>
        </w:tc>
        <w:tc>
          <w:tcPr>
            <w:tcW w:w="1906" w:type="dxa"/>
            <w:vAlign w:val="center"/>
          </w:tcPr>
          <w:p w:rsidR="002F10B4" w:rsidRPr="00320D0E" w:rsidRDefault="002F10B4"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Свыше двух лет</w:t>
            </w:r>
          </w:p>
        </w:tc>
      </w:tr>
      <w:tr w:rsidR="00C80D77" w:rsidRPr="00320D0E" w:rsidTr="002F10B4">
        <w:trPr>
          <w:trHeight w:val="828"/>
        </w:trPr>
        <w:tc>
          <w:tcPr>
            <w:tcW w:w="3085" w:type="dxa"/>
          </w:tcPr>
          <w:p w:rsidR="00C80D77" w:rsidRPr="00320D0E" w:rsidRDefault="00C80D77" w:rsidP="00320D0E">
            <w:pPr>
              <w:widowControl w:val="0"/>
              <w:autoSpaceDE w:val="0"/>
              <w:autoSpaceDN w:val="0"/>
              <w:adjustRightInd w:val="0"/>
              <w:jc w:val="both"/>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Общая физическая подготовка</w:t>
            </w:r>
            <w:proofErr w:type="gramStart"/>
            <w:r w:rsidRPr="00320D0E">
              <w:rPr>
                <w:rFonts w:ascii="Times New Roman" w:eastAsia="Times New Roman" w:hAnsi="Times New Roman" w:cs="Times New Roman"/>
                <w:sz w:val="24"/>
                <w:szCs w:val="24"/>
                <w:lang w:eastAsia="ru-RU"/>
              </w:rPr>
              <w:t xml:space="preserve"> (%)</w:t>
            </w:r>
            <w:proofErr w:type="gramEnd"/>
          </w:p>
        </w:tc>
        <w:tc>
          <w:tcPr>
            <w:tcW w:w="1559" w:type="dxa"/>
            <w:vMerge w:val="restart"/>
            <w:vAlign w:val="center"/>
          </w:tcPr>
          <w:p w:rsidR="00C80D77" w:rsidRPr="00320D0E" w:rsidRDefault="00C80D77"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76-79</w:t>
            </w:r>
          </w:p>
        </w:tc>
        <w:tc>
          <w:tcPr>
            <w:tcW w:w="1701" w:type="dxa"/>
            <w:vMerge w:val="restart"/>
            <w:vAlign w:val="center"/>
          </w:tcPr>
          <w:p w:rsidR="00C80D77" w:rsidRPr="00320D0E" w:rsidRDefault="00C80D77"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73 - 78</w:t>
            </w:r>
          </w:p>
        </w:tc>
        <w:tc>
          <w:tcPr>
            <w:tcW w:w="1904" w:type="dxa"/>
            <w:vAlign w:val="center"/>
          </w:tcPr>
          <w:p w:rsidR="00C80D77" w:rsidRPr="00320D0E" w:rsidRDefault="00C80D77"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29 - 38</w:t>
            </w:r>
          </w:p>
        </w:tc>
        <w:tc>
          <w:tcPr>
            <w:tcW w:w="1906" w:type="dxa"/>
            <w:vAlign w:val="center"/>
          </w:tcPr>
          <w:p w:rsidR="00C80D77" w:rsidRPr="00320D0E" w:rsidRDefault="00C80D77"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18 - 27</w:t>
            </w:r>
          </w:p>
        </w:tc>
      </w:tr>
      <w:tr w:rsidR="00C80D77" w:rsidRPr="00320D0E" w:rsidTr="002F10B4">
        <w:trPr>
          <w:trHeight w:val="828"/>
        </w:trPr>
        <w:tc>
          <w:tcPr>
            <w:tcW w:w="3085" w:type="dxa"/>
          </w:tcPr>
          <w:p w:rsidR="00C80D77" w:rsidRPr="00320D0E" w:rsidRDefault="00C80D77" w:rsidP="00320D0E">
            <w:pPr>
              <w:widowControl w:val="0"/>
              <w:autoSpaceDE w:val="0"/>
              <w:autoSpaceDN w:val="0"/>
              <w:adjustRightInd w:val="0"/>
              <w:jc w:val="both"/>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Специальная физическая подготовка</w:t>
            </w:r>
            <w:proofErr w:type="gramStart"/>
            <w:r w:rsidRPr="00320D0E">
              <w:rPr>
                <w:rFonts w:ascii="Times New Roman" w:eastAsia="Times New Roman" w:hAnsi="Times New Roman" w:cs="Times New Roman"/>
                <w:sz w:val="24"/>
                <w:szCs w:val="24"/>
                <w:lang w:eastAsia="ru-RU"/>
              </w:rPr>
              <w:t xml:space="preserve"> (%)</w:t>
            </w:r>
            <w:proofErr w:type="gramEnd"/>
          </w:p>
        </w:tc>
        <w:tc>
          <w:tcPr>
            <w:tcW w:w="1559" w:type="dxa"/>
            <w:vMerge/>
            <w:vAlign w:val="center"/>
          </w:tcPr>
          <w:p w:rsidR="00C80D77" w:rsidRPr="00320D0E" w:rsidRDefault="00C80D77" w:rsidP="00320D0E">
            <w:pPr>
              <w:widowControl w:val="0"/>
              <w:autoSpaceDE w:val="0"/>
              <w:autoSpaceDN w:val="0"/>
              <w:adjustRightInd w:val="0"/>
              <w:ind w:firstLine="709"/>
              <w:jc w:val="center"/>
              <w:rPr>
                <w:rFonts w:ascii="Times New Roman" w:eastAsia="Times New Roman" w:hAnsi="Times New Roman" w:cs="Times New Roman"/>
                <w:sz w:val="24"/>
                <w:szCs w:val="24"/>
                <w:lang w:eastAsia="ru-RU"/>
              </w:rPr>
            </w:pPr>
          </w:p>
        </w:tc>
        <w:tc>
          <w:tcPr>
            <w:tcW w:w="1701" w:type="dxa"/>
            <w:vMerge/>
            <w:vAlign w:val="center"/>
          </w:tcPr>
          <w:p w:rsidR="00C80D77" w:rsidRPr="00320D0E" w:rsidRDefault="00C80D77" w:rsidP="00320D0E">
            <w:pPr>
              <w:widowControl w:val="0"/>
              <w:autoSpaceDE w:val="0"/>
              <w:autoSpaceDN w:val="0"/>
              <w:adjustRightInd w:val="0"/>
              <w:ind w:firstLine="709"/>
              <w:jc w:val="center"/>
              <w:rPr>
                <w:rFonts w:ascii="Times New Roman" w:eastAsia="Times New Roman" w:hAnsi="Times New Roman" w:cs="Times New Roman"/>
                <w:sz w:val="24"/>
                <w:szCs w:val="24"/>
                <w:lang w:eastAsia="ru-RU"/>
              </w:rPr>
            </w:pPr>
          </w:p>
        </w:tc>
        <w:tc>
          <w:tcPr>
            <w:tcW w:w="1904" w:type="dxa"/>
            <w:vAlign w:val="center"/>
          </w:tcPr>
          <w:p w:rsidR="00C80D77" w:rsidRPr="00320D0E" w:rsidRDefault="00C80D77"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22 - 28</w:t>
            </w:r>
          </w:p>
        </w:tc>
        <w:tc>
          <w:tcPr>
            <w:tcW w:w="1906" w:type="dxa"/>
            <w:vAlign w:val="center"/>
          </w:tcPr>
          <w:p w:rsidR="00C80D77" w:rsidRPr="00320D0E" w:rsidRDefault="00C80D77"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26 - 33</w:t>
            </w:r>
          </w:p>
        </w:tc>
      </w:tr>
      <w:tr w:rsidR="00C80D77" w:rsidRPr="00320D0E" w:rsidTr="002F10B4">
        <w:tc>
          <w:tcPr>
            <w:tcW w:w="3085" w:type="dxa"/>
          </w:tcPr>
          <w:p w:rsidR="00C80D77" w:rsidRPr="00320D0E" w:rsidRDefault="00C80D77" w:rsidP="00320D0E">
            <w:pPr>
              <w:widowControl w:val="0"/>
              <w:autoSpaceDE w:val="0"/>
              <w:autoSpaceDN w:val="0"/>
              <w:adjustRightInd w:val="0"/>
              <w:jc w:val="both"/>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Техническая подготовка</w:t>
            </w:r>
            <w:proofErr w:type="gramStart"/>
            <w:r w:rsidRPr="00320D0E">
              <w:rPr>
                <w:rFonts w:ascii="Times New Roman" w:eastAsia="Times New Roman" w:hAnsi="Times New Roman" w:cs="Times New Roman"/>
                <w:sz w:val="24"/>
                <w:szCs w:val="24"/>
                <w:lang w:eastAsia="ru-RU"/>
              </w:rPr>
              <w:t xml:space="preserve"> (%)</w:t>
            </w:r>
            <w:proofErr w:type="gramEnd"/>
          </w:p>
        </w:tc>
        <w:tc>
          <w:tcPr>
            <w:tcW w:w="1559" w:type="dxa"/>
            <w:vAlign w:val="center"/>
          </w:tcPr>
          <w:p w:rsidR="00C80D77" w:rsidRPr="00320D0E" w:rsidRDefault="00C80D77"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15-17</w:t>
            </w:r>
          </w:p>
        </w:tc>
        <w:tc>
          <w:tcPr>
            <w:tcW w:w="1701" w:type="dxa"/>
            <w:vAlign w:val="center"/>
          </w:tcPr>
          <w:p w:rsidR="00C80D77" w:rsidRPr="00320D0E" w:rsidRDefault="00C80D77"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15-17</w:t>
            </w:r>
          </w:p>
        </w:tc>
        <w:tc>
          <w:tcPr>
            <w:tcW w:w="1904" w:type="dxa"/>
            <w:vAlign w:val="center"/>
          </w:tcPr>
          <w:p w:rsidR="00C80D77" w:rsidRPr="00320D0E" w:rsidRDefault="00C80D77"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24 - 30</w:t>
            </w:r>
          </w:p>
        </w:tc>
        <w:tc>
          <w:tcPr>
            <w:tcW w:w="1906" w:type="dxa"/>
            <w:vAlign w:val="center"/>
          </w:tcPr>
          <w:p w:rsidR="00C80D77" w:rsidRPr="00320D0E" w:rsidRDefault="00C80D77"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25 - 31</w:t>
            </w:r>
          </w:p>
        </w:tc>
      </w:tr>
      <w:tr w:rsidR="00C80D77" w:rsidRPr="00320D0E" w:rsidTr="002F10B4">
        <w:tc>
          <w:tcPr>
            <w:tcW w:w="3085" w:type="dxa"/>
          </w:tcPr>
          <w:p w:rsidR="00C80D77" w:rsidRPr="00320D0E" w:rsidRDefault="00C80D77" w:rsidP="00320D0E">
            <w:pPr>
              <w:widowControl w:val="0"/>
              <w:autoSpaceDE w:val="0"/>
              <w:autoSpaceDN w:val="0"/>
              <w:adjustRightInd w:val="0"/>
              <w:jc w:val="both"/>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Тактическая, теоретическая,</w:t>
            </w:r>
            <w:r w:rsidR="009D36DE" w:rsidRPr="00320D0E">
              <w:rPr>
                <w:rFonts w:ascii="Times New Roman" w:eastAsia="Times New Roman" w:hAnsi="Times New Roman" w:cs="Times New Roman"/>
                <w:sz w:val="24"/>
                <w:szCs w:val="24"/>
                <w:lang w:eastAsia="ru-RU"/>
              </w:rPr>
              <w:t xml:space="preserve"> психологическая подготовка</w:t>
            </w:r>
            <w:proofErr w:type="gramStart"/>
            <w:r w:rsidR="009D36DE" w:rsidRPr="00320D0E">
              <w:rPr>
                <w:rFonts w:ascii="Times New Roman" w:eastAsia="Times New Roman" w:hAnsi="Times New Roman" w:cs="Times New Roman"/>
                <w:sz w:val="24"/>
                <w:szCs w:val="24"/>
                <w:lang w:eastAsia="ru-RU"/>
              </w:rPr>
              <w:t xml:space="preserve"> (%)</w:t>
            </w:r>
            <w:r w:rsidRPr="00320D0E">
              <w:rPr>
                <w:rFonts w:ascii="Times New Roman" w:eastAsia="Times New Roman" w:hAnsi="Times New Roman" w:cs="Times New Roman"/>
                <w:sz w:val="24"/>
                <w:szCs w:val="24"/>
                <w:lang w:eastAsia="ru-RU"/>
              </w:rPr>
              <w:t xml:space="preserve"> </w:t>
            </w:r>
            <w:proofErr w:type="gramEnd"/>
          </w:p>
        </w:tc>
        <w:tc>
          <w:tcPr>
            <w:tcW w:w="1559" w:type="dxa"/>
            <w:vAlign w:val="center"/>
          </w:tcPr>
          <w:p w:rsidR="00C80D77" w:rsidRPr="00320D0E" w:rsidRDefault="009D36DE"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5 - 6</w:t>
            </w:r>
          </w:p>
        </w:tc>
        <w:tc>
          <w:tcPr>
            <w:tcW w:w="1701" w:type="dxa"/>
            <w:vAlign w:val="center"/>
          </w:tcPr>
          <w:p w:rsidR="00C80D77" w:rsidRPr="00320D0E" w:rsidRDefault="009D36DE"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6 - 7</w:t>
            </w:r>
          </w:p>
        </w:tc>
        <w:tc>
          <w:tcPr>
            <w:tcW w:w="1904" w:type="dxa"/>
            <w:vAlign w:val="center"/>
          </w:tcPr>
          <w:p w:rsidR="00C80D77" w:rsidRPr="00320D0E" w:rsidRDefault="009D36DE"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7 - 9</w:t>
            </w:r>
          </w:p>
        </w:tc>
        <w:tc>
          <w:tcPr>
            <w:tcW w:w="1906" w:type="dxa"/>
            <w:vAlign w:val="center"/>
          </w:tcPr>
          <w:p w:rsidR="00C80D77" w:rsidRPr="00320D0E" w:rsidRDefault="009D36DE"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9 - 11</w:t>
            </w:r>
          </w:p>
        </w:tc>
      </w:tr>
      <w:tr w:rsidR="00C80D77" w:rsidRPr="00320D0E" w:rsidTr="002F10B4">
        <w:tc>
          <w:tcPr>
            <w:tcW w:w="3085" w:type="dxa"/>
          </w:tcPr>
          <w:p w:rsidR="00C80D77" w:rsidRPr="00320D0E" w:rsidRDefault="009D36DE" w:rsidP="00320D0E">
            <w:pPr>
              <w:widowControl w:val="0"/>
              <w:autoSpaceDE w:val="0"/>
              <w:autoSpaceDN w:val="0"/>
              <w:adjustRightInd w:val="0"/>
              <w:jc w:val="both"/>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Участие в соревнованиях, инструкторская и судейская практика</w:t>
            </w:r>
            <w:proofErr w:type="gramStart"/>
            <w:r w:rsidRPr="00320D0E">
              <w:rPr>
                <w:rFonts w:ascii="Times New Roman" w:eastAsia="Times New Roman" w:hAnsi="Times New Roman" w:cs="Times New Roman"/>
                <w:sz w:val="24"/>
                <w:szCs w:val="24"/>
                <w:lang w:eastAsia="ru-RU"/>
              </w:rPr>
              <w:t xml:space="preserve"> (%)</w:t>
            </w:r>
            <w:proofErr w:type="gramEnd"/>
          </w:p>
        </w:tc>
        <w:tc>
          <w:tcPr>
            <w:tcW w:w="1559" w:type="dxa"/>
            <w:vAlign w:val="center"/>
          </w:tcPr>
          <w:p w:rsidR="00C80D77" w:rsidRPr="00320D0E" w:rsidRDefault="009D36DE"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0,5 - 1</w:t>
            </w:r>
          </w:p>
        </w:tc>
        <w:tc>
          <w:tcPr>
            <w:tcW w:w="1701" w:type="dxa"/>
            <w:vAlign w:val="center"/>
          </w:tcPr>
          <w:p w:rsidR="00C80D77" w:rsidRPr="00320D0E" w:rsidRDefault="009D36DE"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1 - 3</w:t>
            </w:r>
          </w:p>
        </w:tc>
        <w:tc>
          <w:tcPr>
            <w:tcW w:w="1904" w:type="dxa"/>
            <w:vAlign w:val="center"/>
          </w:tcPr>
          <w:p w:rsidR="00C80D77" w:rsidRPr="00320D0E" w:rsidRDefault="009D36DE"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3 - 4</w:t>
            </w:r>
          </w:p>
        </w:tc>
        <w:tc>
          <w:tcPr>
            <w:tcW w:w="1906" w:type="dxa"/>
            <w:vAlign w:val="center"/>
          </w:tcPr>
          <w:p w:rsidR="00C80D77" w:rsidRPr="00320D0E" w:rsidRDefault="009D36DE" w:rsidP="00320D0E">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5 - 6</w:t>
            </w:r>
          </w:p>
        </w:tc>
      </w:tr>
    </w:tbl>
    <w:p w:rsidR="00D9289A" w:rsidRPr="0079736E" w:rsidRDefault="00D9289A" w:rsidP="0079736E">
      <w:pPr>
        <w:spacing w:after="0" w:line="240" w:lineRule="auto"/>
        <w:ind w:firstLine="709"/>
        <w:jc w:val="both"/>
        <w:rPr>
          <w:rFonts w:ascii="Times New Roman" w:eastAsia="Calibri" w:hAnsi="Times New Roman" w:cs="Times New Roman"/>
          <w:sz w:val="28"/>
          <w:szCs w:val="28"/>
        </w:rPr>
      </w:pPr>
    </w:p>
    <w:p w:rsidR="00D9289A" w:rsidRPr="00320D0E" w:rsidRDefault="00320D0E" w:rsidP="00320D0E">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Таблица </w:t>
      </w:r>
      <w:r w:rsidR="00D9289A" w:rsidRPr="00320D0E">
        <w:rPr>
          <w:rFonts w:ascii="Times New Roman" w:eastAsia="Calibri" w:hAnsi="Times New Roman" w:cs="Times New Roman"/>
          <w:i/>
          <w:sz w:val="24"/>
          <w:szCs w:val="24"/>
        </w:rPr>
        <w:t>3</w:t>
      </w:r>
    </w:p>
    <w:p w:rsidR="009D36DE" w:rsidRPr="0079736E" w:rsidRDefault="009D36DE" w:rsidP="007973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Соотношение объемов тренировочного процесса.</w:t>
      </w:r>
    </w:p>
    <w:p w:rsidR="009D36DE" w:rsidRPr="0079736E" w:rsidRDefault="009D36DE" w:rsidP="007973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Бег на средние и длинные дистанции</w:t>
      </w:r>
    </w:p>
    <w:tbl>
      <w:tblPr>
        <w:tblStyle w:val="a5"/>
        <w:tblW w:w="0" w:type="auto"/>
        <w:tblLook w:val="04A0" w:firstRow="1" w:lastRow="0" w:firstColumn="1" w:lastColumn="0" w:noHBand="0" w:noVBand="1"/>
      </w:tblPr>
      <w:tblGrid>
        <w:gridCol w:w="3085"/>
        <w:gridCol w:w="1559"/>
        <w:gridCol w:w="1701"/>
        <w:gridCol w:w="1904"/>
        <w:gridCol w:w="1906"/>
      </w:tblGrid>
      <w:tr w:rsidR="00320D0E" w:rsidRPr="00320D0E" w:rsidTr="002F10B4">
        <w:tc>
          <w:tcPr>
            <w:tcW w:w="3085" w:type="dxa"/>
            <w:vMerge w:val="restart"/>
            <w:vAlign w:val="center"/>
          </w:tcPr>
          <w:p w:rsidR="00320D0E" w:rsidRPr="00320D0E" w:rsidRDefault="00320D0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Разделы спортивной подготовки</w:t>
            </w:r>
          </w:p>
        </w:tc>
        <w:tc>
          <w:tcPr>
            <w:tcW w:w="7070" w:type="dxa"/>
            <w:gridSpan w:val="4"/>
            <w:vAlign w:val="center"/>
          </w:tcPr>
          <w:p w:rsidR="00320D0E" w:rsidRPr="00320D0E" w:rsidRDefault="00320D0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Этапы и годы спортивной подготовки</w:t>
            </w:r>
          </w:p>
        </w:tc>
      </w:tr>
      <w:tr w:rsidR="00320D0E" w:rsidRPr="00320D0E" w:rsidTr="002F10B4">
        <w:tc>
          <w:tcPr>
            <w:tcW w:w="3085" w:type="dxa"/>
            <w:vMerge/>
            <w:vAlign w:val="center"/>
          </w:tcPr>
          <w:p w:rsidR="00320D0E" w:rsidRPr="00320D0E" w:rsidRDefault="00320D0E" w:rsidP="002F10B4">
            <w:pPr>
              <w:widowControl w:val="0"/>
              <w:autoSpaceDE w:val="0"/>
              <w:autoSpaceDN w:val="0"/>
              <w:adjustRightInd w:val="0"/>
              <w:ind w:firstLine="709"/>
              <w:jc w:val="center"/>
              <w:rPr>
                <w:rFonts w:ascii="Times New Roman" w:eastAsia="Times New Roman" w:hAnsi="Times New Roman" w:cs="Times New Roman"/>
                <w:sz w:val="24"/>
                <w:szCs w:val="24"/>
                <w:lang w:eastAsia="ru-RU"/>
              </w:rPr>
            </w:pPr>
          </w:p>
        </w:tc>
        <w:tc>
          <w:tcPr>
            <w:tcW w:w="3260" w:type="dxa"/>
            <w:gridSpan w:val="2"/>
            <w:vAlign w:val="center"/>
          </w:tcPr>
          <w:p w:rsidR="00320D0E" w:rsidRPr="00320D0E" w:rsidRDefault="00320D0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Этап начальной подготовки</w:t>
            </w:r>
          </w:p>
        </w:tc>
        <w:tc>
          <w:tcPr>
            <w:tcW w:w="3810" w:type="dxa"/>
            <w:gridSpan w:val="2"/>
            <w:vAlign w:val="center"/>
          </w:tcPr>
          <w:p w:rsidR="00320D0E" w:rsidRPr="00320D0E" w:rsidRDefault="00320D0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Тренировочный этап (этап спортивной специализации)</w:t>
            </w:r>
          </w:p>
        </w:tc>
      </w:tr>
      <w:tr w:rsidR="00320D0E" w:rsidRPr="00320D0E" w:rsidTr="002F10B4">
        <w:tc>
          <w:tcPr>
            <w:tcW w:w="3085" w:type="dxa"/>
            <w:vMerge/>
            <w:vAlign w:val="center"/>
          </w:tcPr>
          <w:p w:rsidR="00320D0E" w:rsidRPr="00320D0E" w:rsidRDefault="00320D0E" w:rsidP="002F10B4">
            <w:pPr>
              <w:widowControl w:val="0"/>
              <w:autoSpaceDE w:val="0"/>
              <w:autoSpaceDN w:val="0"/>
              <w:adjustRightInd w:val="0"/>
              <w:ind w:firstLine="709"/>
              <w:jc w:val="center"/>
              <w:rPr>
                <w:rFonts w:ascii="Times New Roman" w:eastAsia="Times New Roman" w:hAnsi="Times New Roman" w:cs="Times New Roman"/>
                <w:sz w:val="24"/>
                <w:szCs w:val="24"/>
                <w:lang w:eastAsia="ru-RU"/>
              </w:rPr>
            </w:pPr>
          </w:p>
        </w:tc>
        <w:tc>
          <w:tcPr>
            <w:tcW w:w="1559" w:type="dxa"/>
            <w:vAlign w:val="center"/>
          </w:tcPr>
          <w:p w:rsidR="00320D0E" w:rsidRPr="00320D0E" w:rsidRDefault="00320D0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До года</w:t>
            </w:r>
          </w:p>
        </w:tc>
        <w:tc>
          <w:tcPr>
            <w:tcW w:w="1701" w:type="dxa"/>
            <w:vAlign w:val="center"/>
          </w:tcPr>
          <w:p w:rsidR="00320D0E" w:rsidRPr="00320D0E" w:rsidRDefault="00320D0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Свыше года</w:t>
            </w:r>
          </w:p>
        </w:tc>
        <w:tc>
          <w:tcPr>
            <w:tcW w:w="1904" w:type="dxa"/>
            <w:vAlign w:val="center"/>
          </w:tcPr>
          <w:p w:rsidR="00320D0E" w:rsidRPr="00320D0E" w:rsidRDefault="00320D0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До двух лет</w:t>
            </w:r>
          </w:p>
        </w:tc>
        <w:tc>
          <w:tcPr>
            <w:tcW w:w="1906" w:type="dxa"/>
            <w:vAlign w:val="center"/>
          </w:tcPr>
          <w:p w:rsidR="00320D0E" w:rsidRPr="00320D0E" w:rsidRDefault="00320D0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Свыше двух лет</w:t>
            </w:r>
          </w:p>
        </w:tc>
      </w:tr>
      <w:tr w:rsidR="009D36DE" w:rsidRPr="00320D0E" w:rsidTr="002F10B4">
        <w:trPr>
          <w:trHeight w:val="509"/>
        </w:trPr>
        <w:tc>
          <w:tcPr>
            <w:tcW w:w="3085" w:type="dxa"/>
          </w:tcPr>
          <w:p w:rsidR="009D36DE" w:rsidRPr="00320D0E" w:rsidRDefault="009D36DE" w:rsidP="00320D0E">
            <w:pPr>
              <w:widowControl w:val="0"/>
              <w:autoSpaceDE w:val="0"/>
              <w:autoSpaceDN w:val="0"/>
              <w:adjustRightInd w:val="0"/>
              <w:jc w:val="both"/>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Общая физическая подготовка</w:t>
            </w:r>
            <w:proofErr w:type="gramStart"/>
            <w:r w:rsidRPr="00320D0E">
              <w:rPr>
                <w:rFonts w:ascii="Times New Roman" w:eastAsia="Times New Roman" w:hAnsi="Times New Roman" w:cs="Times New Roman"/>
                <w:sz w:val="24"/>
                <w:szCs w:val="24"/>
                <w:lang w:eastAsia="ru-RU"/>
              </w:rPr>
              <w:t xml:space="preserve"> (%)</w:t>
            </w:r>
            <w:proofErr w:type="gramEnd"/>
          </w:p>
        </w:tc>
        <w:tc>
          <w:tcPr>
            <w:tcW w:w="1559" w:type="dxa"/>
            <w:vMerge w:val="restart"/>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76-79</w:t>
            </w:r>
          </w:p>
        </w:tc>
        <w:tc>
          <w:tcPr>
            <w:tcW w:w="1701" w:type="dxa"/>
            <w:vMerge w:val="restart"/>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73 - 78</w:t>
            </w:r>
          </w:p>
        </w:tc>
        <w:tc>
          <w:tcPr>
            <w:tcW w:w="1904"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50 - 60</w:t>
            </w:r>
          </w:p>
        </w:tc>
        <w:tc>
          <w:tcPr>
            <w:tcW w:w="1906"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41 - 48</w:t>
            </w:r>
          </w:p>
        </w:tc>
      </w:tr>
      <w:tr w:rsidR="009D36DE" w:rsidRPr="00320D0E" w:rsidTr="002F10B4">
        <w:trPr>
          <w:trHeight w:val="828"/>
        </w:trPr>
        <w:tc>
          <w:tcPr>
            <w:tcW w:w="3085" w:type="dxa"/>
          </w:tcPr>
          <w:p w:rsidR="009D36DE" w:rsidRPr="00320D0E" w:rsidRDefault="009D36DE" w:rsidP="00320D0E">
            <w:pPr>
              <w:widowControl w:val="0"/>
              <w:autoSpaceDE w:val="0"/>
              <w:autoSpaceDN w:val="0"/>
              <w:adjustRightInd w:val="0"/>
              <w:jc w:val="both"/>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Специальная физическая подготовка</w:t>
            </w:r>
            <w:proofErr w:type="gramStart"/>
            <w:r w:rsidRPr="00320D0E">
              <w:rPr>
                <w:rFonts w:ascii="Times New Roman" w:eastAsia="Times New Roman" w:hAnsi="Times New Roman" w:cs="Times New Roman"/>
                <w:sz w:val="24"/>
                <w:szCs w:val="24"/>
                <w:lang w:eastAsia="ru-RU"/>
              </w:rPr>
              <w:t xml:space="preserve"> (%)</w:t>
            </w:r>
            <w:proofErr w:type="gramEnd"/>
          </w:p>
        </w:tc>
        <w:tc>
          <w:tcPr>
            <w:tcW w:w="1559" w:type="dxa"/>
            <w:vMerge/>
            <w:vAlign w:val="center"/>
          </w:tcPr>
          <w:p w:rsidR="009D36DE" w:rsidRPr="00320D0E" w:rsidRDefault="009D36DE" w:rsidP="002F10B4">
            <w:pPr>
              <w:widowControl w:val="0"/>
              <w:autoSpaceDE w:val="0"/>
              <w:autoSpaceDN w:val="0"/>
              <w:adjustRightInd w:val="0"/>
              <w:ind w:firstLine="709"/>
              <w:jc w:val="center"/>
              <w:rPr>
                <w:rFonts w:ascii="Times New Roman" w:eastAsia="Times New Roman" w:hAnsi="Times New Roman" w:cs="Times New Roman"/>
                <w:sz w:val="24"/>
                <w:szCs w:val="24"/>
                <w:lang w:eastAsia="ru-RU"/>
              </w:rPr>
            </w:pPr>
          </w:p>
        </w:tc>
        <w:tc>
          <w:tcPr>
            <w:tcW w:w="1701" w:type="dxa"/>
            <w:vMerge/>
            <w:vAlign w:val="center"/>
          </w:tcPr>
          <w:p w:rsidR="009D36DE" w:rsidRPr="00320D0E" w:rsidRDefault="009D36DE" w:rsidP="002F10B4">
            <w:pPr>
              <w:widowControl w:val="0"/>
              <w:autoSpaceDE w:val="0"/>
              <w:autoSpaceDN w:val="0"/>
              <w:adjustRightInd w:val="0"/>
              <w:ind w:firstLine="709"/>
              <w:jc w:val="center"/>
              <w:rPr>
                <w:rFonts w:ascii="Times New Roman" w:eastAsia="Times New Roman" w:hAnsi="Times New Roman" w:cs="Times New Roman"/>
                <w:sz w:val="24"/>
                <w:szCs w:val="24"/>
                <w:lang w:eastAsia="ru-RU"/>
              </w:rPr>
            </w:pPr>
          </w:p>
        </w:tc>
        <w:tc>
          <w:tcPr>
            <w:tcW w:w="1904"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12 - 15</w:t>
            </w:r>
          </w:p>
        </w:tc>
        <w:tc>
          <w:tcPr>
            <w:tcW w:w="1906" w:type="dxa"/>
            <w:vAlign w:val="center"/>
          </w:tcPr>
          <w:p w:rsidR="009D36DE" w:rsidRPr="00320D0E"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15</w:t>
            </w:r>
            <w:r w:rsidR="009D36DE" w:rsidRPr="00320D0E">
              <w:rPr>
                <w:rFonts w:ascii="Times New Roman" w:eastAsia="Times New Roman" w:hAnsi="Times New Roman" w:cs="Times New Roman"/>
                <w:sz w:val="24"/>
                <w:szCs w:val="24"/>
                <w:lang w:eastAsia="ru-RU"/>
              </w:rPr>
              <w:t xml:space="preserve"> - </w:t>
            </w:r>
            <w:r w:rsidRPr="00320D0E">
              <w:rPr>
                <w:rFonts w:ascii="Times New Roman" w:eastAsia="Times New Roman" w:hAnsi="Times New Roman" w:cs="Times New Roman"/>
                <w:sz w:val="24"/>
                <w:szCs w:val="24"/>
                <w:lang w:eastAsia="ru-RU"/>
              </w:rPr>
              <w:t>18</w:t>
            </w:r>
          </w:p>
        </w:tc>
      </w:tr>
      <w:tr w:rsidR="009D36DE" w:rsidRPr="00320D0E" w:rsidTr="002F10B4">
        <w:tc>
          <w:tcPr>
            <w:tcW w:w="3085" w:type="dxa"/>
          </w:tcPr>
          <w:p w:rsidR="009D36DE" w:rsidRPr="00320D0E" w:rsidRDefault="009D36DE" w:rsidP="00320D0E">
            <w:pPr>
              <w:widowControl w:val="0"/>
              <w:autoSpaceDE w:val="0"/>
              <w:autoSpaceDN w:val="0"/>
              <w:adjustRightInd w:val="0"/>
              <w:jc w:val="both"/>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Техническая подготовка</w:t>
            </w:r>
            <w:proofErr w:type="gramStart"/>
            <w:r w:rsidRPr="00320D0E">
              <w:rPr>
                <w:rFonts w:ascii="Times New Roman" w:eastAsia="Times New Roman" w:hAnsi="Times New Roman" w:cs="Times New Roman"/>
                <w:sz w:val="24"/>
                <w:szCs w:val="24"/>
                <w:lang w:eastAsia="ru-RU"/>
              </w:rPr>
              <w:t xml:space="preserve"> (%)</w:t>
            </w:r>
            <w:proofErr w:type="gramEnd"/>
          </w:p>
        </w:tc>
        <w:tc>
          <w:tcPr>
            <w:tcW w:w="1559"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15-17</w:t>
            </w:r>
          </w:p>
        </w:tc>
        <w:tc>
          <w:tcPr>
            <w:tcW w:w="1701"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15-17</w:t>
            </w:r>
          </w:p>
        </w:tc>
        <w:tc>
          <w:tcPr>
            <w:tcW w:w="1904" w:type="dxa"/>
            <w:vAlign w:val="center"/>
          </w:tcPr>
          <w:p w:rsidR="009D36DE" w:rsidRPr="00320D0E"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18</w:t>
            </w:r>
            <w:r w:rsidR="009D36DE" w:rsidRPr="00320D0E">
              <w:rPr>
                <w:rFonts w:ascii="Times New Roman" w:eastAsia="Times New Roman" w:hAnsi="Times New Roman" w:cs="Times New Roman"/>
                <w:sz w:val="24"/>
                <w:szCs w:val="24"/>
                <w:lang w:eastAsia="ru-RU"/>
              </w:rPr>
              <w:t xml:space="preserve"> - </w:t>
            </w:r>
            <w:r w:rsidRPr="00320D0E">
              <w:rPr>
                <w:rFonts w:ascii="Times New Roman" w:eastAsia="Times New Roman" w:hAnsi="Times New Roman" w:cs="Times New Roman"/>
                <w:sz w:val="24"/>
                <w:szCs w:val="24"/>
                <w:lang w:eastAsia="ru-RU"/>
              </w:rPr>
              <w:t>22</w:t>
            </w:r>
          </w:p>
        </w:tc>
        <w:tc>
          <w:tcPr>
            <w:tcW w:w="1906"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2</w:t>
            </w:r>
            <w:r w:rsidR="00C252C5" w:rsidRPr="00320D0E">
              <w:rPr>
                <w:rFonts w:ascii="Times New Roman" w:eastAsia="Times New Roman" w:hAnsi="Times New Roman" w:cs="Times New Roman"/>
                <w:sz w:val="24"/>
                <w:szCs w:val="24"/>
                <w:lang w:eastAsia="ru-RU"/>
              </w:rPr>
              <w:t>0</w:t>
            </w:r>
            <w:r w:rsidRPr="00320D0E">
              <w:rPr>
                <w:rFonts w:ascii="Times New Roman" w:eastAsia="Times New Roman" w:hAnsi="Times New Roman" w:cs="Times New Roman"/>
                <w:sz w:val="24"/>
                <w:szCs w:val="24"/>
                <w:lang w:eastAsia="ru-RU"/>
              </w:rPr>
              <w:t xml:space="preserve"> - </w:t>
            </w:r>
            <w:r w:rsidR="00C252C5" w:rsidRPr="00320D0E">
              <w:rPr>
                <w:rFonts w:ascii="Times New Roman" w:eastAsia="Times New Roman" w:hAnsi="Times New Roman" w:cs="Times New Roman"/>
                <w:sz w:val="24"/>
                <w:szCs w:val="24"/>
                <w:lang w:eastAsia="ru-RU"/>
              </w:rPr>
              <w:t>24</w:t>
            </w:r>
          </w:p>
        </w:tc>
      </w:tr>
      <w:tr w:rsidR="009D36DE" w:rsidRPr="00320D0E" w:rsidTr="002F10B4">
        <w:tc>
          <w:tcPr>
            <w:tcW w:w="3085" w:type="dxa"/>
          </w:tcPr>
          <w:p w:rsidR="009D36DE" w:rsidRPr="00320D0E" w:rsidRDefault="00320D0E" w:rsidP="00320D0E">
            <w:pPr>
              <w:widowControl w:val="0"/>
              <w:autoSpaceDE w:val="0"/>
              <w:autoSpaceDN w:val="0"/>
              <w:adjustRightInd w:val="0"/>
              <w:jc w:val="both"/>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 xml:space="preserve">Тактическая, </w:t>
            </w:r>
            <w:r w:rsidR="009D36DE" w:rsidRPr="00320D0E">
              <w:rPr>
                <w:rFonts w:ascii="Times New Roman" w:eastAsia="Times New Roman" w:hAnsi="Times New Roman" w:cs="Times New Roman"/>
                <w:sz w:val="24"/>
                <w:szCs w:val="24"/>
                <w:lang w:eastAsia="ru-RU"/>
              </w:rPr>
              <w:t>теоретическая, психологическая подготовка</w:t>
            </w:r>
            <w:proofErr w:type="gramStart"/>
            <w:r w:rsidR="009D36DE" w:rsidRPr="00320D0E">
              <w:rPr>
                <w:rFonts w:ascii="Times New Roman" w:eastAsia="Times New Roman" w:hAnsi="Times New Roman" w:cs="Times New Roman"/>
                <w:sz w:val="24"/>
                <w:szCs w:val="24"/>
                <w:lang w:eastAsia="ru-RU"/>
              </w:rPr>
              <w:t xml:space="preserve"> (%) </w:t>
            </w:r>
            <w:proofErr w:type="gramEnd"/>
          </w:p>
        </w:tc>
        <w:tc>
          <w:tcPr>
            <w:tcW w:w="1559"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5 - 6</w:t>
            </w:r>
          </w:p>
        </w:tc>
        <w:tc>
          <w:tcPr>
            <w:tcW w:w="1701"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6 - 7</w:t>
            </w:r>
          </w:p>
        </w:tc>
        <w:tc>
          <w:tcPr>
            <w:tcW w:w="1904"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7 - 9</w:t>
            </w:r>
          </w:p>
        </w:tc>
        <w:tc>
          <w:tcPr>
            <w:tcW w:w="1906"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9 - 11</w:t>
            </w:r>
          </w:p>
        </w:tc>
      </w:tr>
      <w:tr w:rsidR="009D36DE" w:rsidRPr="00320D0E" w:rsidTr="002F10B4">
        <w:tc>
          <w:tcPr>
            <w:tcW w:w="3085" w:type="dxa"/>
          </w:tcPr>
          <w:p w:rsidR="009D36DE" w:rsidRPr="00320D0E" w:rsidRDefault="009D36DE" w:rsidP="00320D0E">
            <w:pPr>
              <w:widowControl w:val="0"/>
              <w:autoSpaceDE w:val="0"/>
              <w:autoSpaceDN w:val="0"/>
              <w:adjustRightInd w:val="0"/>
              <w:jc w:val="both"/>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Участие в соревнованиях, инструкторская и судейская практика</w:t>
            </w:r>
            <w:proofErr w:type="gramStart"/>
            <w:r w:rsidRPr="00320D0E">
              <w:rPr>
                <w:rFonts w:ascii="Times New Roman" w:eastAsia="Times New Roman" w:hAnsi="Times New Roman" w:cs="Times New Roman"/>
                <w:sz w:val="24"/>
                <w:szCs w:val="24"/>
                <w:lang w:eastAsia="ru-RU"/>
              </w:rPr>
              <w:t xml:space="preserve"> (%)</w:t>
            </w:r>
            <w:proofErr w:type="gramEnd"/>
          </w:p>
        </w:tc>
        <w:tc>
          <w:tcPr>
            <w:tcW w:w="1559"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0,5 - 1</w:t>
            </w:r>
          </w:p>
        </w:tc>
        <w:tc>
          <w:tcPr>
            <w:tcW w:w="1701"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1 - 3</w:t>
            </w:r>
          </w:p>
        </w:tc>
        <w:tc>
          <w:tcPr>
            <w:tcW w:w="1904"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3 - 4</w:t>
            </w:r>
          </w:p>
        </w:tc>
        <w:tc>
          <w:tcPr>
            <w:tcW w:w="1906" w:type="dxa"/>
            <w:vAlign w:val="center"/>
          </w:tcPr>
          <w:p w:rsidR="009D36DE" w:rsidRPr="00320D0E" w:rsidRDefault="009D36DE"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320D0E">
              <w:rPr>
                <w:rFonts w:ascii="Times New Roman" w:eastAsia="Times New Roman" w:hAnsi="Times New Roman" w:cs="Times New Roman"/>
                <w:sz w:val="24"/>
                <w:szCs w:val="24"/>
                <w:lang w:eastAsia="ru-RU"/>
              </w:rPr>
              <w:t>5 - 6</w:t>
            </w:r>
          </w:p>
        </w:tc>
      </w:tr>
    </w:tbl>
    <w:p w:rsidR="00D9289A" w:rsidRPr="002F10B4" w:rsidRDefault="002F10B4" w:rsidP="002F10B4">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Таблица </w:t>
      </w:r>
      <w:r w:rsidR="00D9289A" w:rsidRPr="002F10B4">
        <w:rPr>
          <w:rFonts w:ascii="Times New Roman" w:eastAsia="Calibri" w:hAnsi="Times New Roman" w:cs="Times New Roman"/>
          <w:i/>
          <w:sz w:val="24"/>
          <w:szCs w:val="24"/>
        </w:rPr>
        <w:t>4</w:t>
      </w:r>
    </w:p>
    <w:p w:rsidR="00C252C5" w:rsidRPr="0079736E" w:rsidRDefault="00C252C5" w:rsidP="007973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Соотношение объемов тренировочного процесса.</w:t>
      </w:r>
    </w:p>
    <w:p w:rsidR="00C252C5" w:rsidRPr="0079736E" w:rsidRDefault="00C252C5" w:rsidP="007973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Прыжки</w:t>
      </w:r>
    </w:p>
    <w:tbl>
      <w:tblPr>
        <w:tblStyle w:val="a5"/>
        <w:tblW w:w="0" w:type="auto"/>
        <w:tblLook w:val="04A0" w:firstRow="1" w:lastRow="0" w:firstColumn="1" w:lastColumn="0" w:noHBand="0" w:noVBand="1"/>
      </w:tblPr>
      <w:tblGrid>
        <w:gridCol w:w="3085"/>
        <w:gridCol w:w="1559"/>
        <w:gridCol w:w="1701"/>
        <w:gridCol w:w="1904"/>
        <w:gridCol w:w="1906"/>
      </w:tblGrid>
      <w:tr w:rsidR="002F10B4" w:rsidRPr="002F10B4" w:rsidTr="002F10B4">
        <w:tc>
          <w:tcPr>
            <w:tcW w:w="3085" w:type="dxa"/>
            <w:vMerge w:val="restart"/>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Разделы</w:t>
            </w:r>
            <w:r>
              <w:rPr>
                <w:rFonts w:ascii="Times New Roman" w:eastAsia="Times New Roman" w:hAnsi="Times New Roman" w:cs="Times New Roman"/>
                <w:sz w:val="24"/>
                <w:szCs w:val="24"/>
                <w:lang w:eastAsia="ru-RU"/>
              </w:rPr>
              <w:t xml:space="preserve"> </w:t>
            </w:r>
            <w:r w:rsidRPr="002F10B4">
              <w:rPr>
                <w:rFonts w:ascii="Times New Roman" w:eastAsia="Times New Roman" w:hAnsi="Times New Roman" w:cs="Times New Roman"/>
                <w:sz w:val="24"/>
                <w:szCs w:val="24"/>
                <w:lang w:eastAsia="ru-RU"/>
              </w:rPr>
              <w:t>спортивной подготовки</w:t>
            </w:r>
          </w:p>
        </w:tc>
        <w:tc>
          <w:tcPr>
            <w:tcW w:w="7070" w:type="dxa"/>
            <w:gridSpan w:val="4"/>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Этапы и годы спортивной подготовки</w:t>
            </w:r>
          </w:p>
        </w:tc>
      </w:tr>
      <w:tr w:rsidR="002F10B4" w:rsidRPr="002F10B4" w:rsidTr="002F10B4">
        <w:tc>
          <w:tcPr>
            <w:tcW w:w="3085" w:type="dxa"/>
            <w:vMerge/>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3260" w:type="dxa"/>
            <w:gridSpan w:val="2"/>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Этап начальной подготовки</w:t>
            </w:r>
          </w:p>
        </w:tc>
        <w:tc>
          <w:tcPr>
            <w:tcW w:w="3810" w:type="dxa"/>
            <w:gridSpan w:val="2"/>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Тренировочный этап</w:t>
            </w:r>
            <w:r>
              <w:rPr>
                <w:rFonts w:ascii="Times New Roman" w:eastAsia="Times New Roman" w:hAnsi="Times New Roman" w:cs="Times New Roman"/>
                <w:sz w:val="24"/>
                <w:szCs w:val="24"/>
                <w:lang w:eastAsia="ru-RU"/>
              </w:rPr>
              <w:t xml:space="preserve"> </w:t>
            </w:r>
            <w:r w:rsidRPr="002F10B4">
              <w:rPr>
                <w:rFonts w:ascii="Times New Roman" w:eastAsia="Times New Roman" w:hAnsi="Times New Roman" w:cs="Times New Roman"/>
                <w:sz w:val="24"/>
                <w:szCs w:val="24"/>
                <w:lang w:eastAsia="ru-RU"/>
              </w:rPr>
              <w:t>(этап спортивной специализации)</w:t>
            </w:r>
          </w:p>
        </w:tc>
      </w:tr>
      <w:tr w:rsidR="002F10B4" w:rsidRPr="002F10B4" w:rsidTr="002F10B4">
        <w:tc>
          <w:tcPr>
            <w:tcW w:w="3085" w:type="dxa"/>
            <w:vMerge/>
            <w:vAlign w:val="center"/>
          </w:tcPr>
          <w:p w:rsidR="002F10B4" w:rsidRPr="002F10B4" w:rsidRDefault="002F10B4" w:rsidP="002F10B4">
            <w:pPr>
              <w:widowControl w:val="0"/>
              <w:autoSpaceDE w:val="0"/>
              <w:autoSpaceDN w:val="0"/>
              <w:adjustRightInd w:val="0"/>
              <w:ind w:firstLine="709"/>
              <w:jc w:val="center"/>
              <w:rPr>
                <w:rFonts w:ascii="Times New Roman" w:eastAsia="Times New Roman" w:hAnsi="Times New Roman" w:cs="Times New Roman"/>
                <w:sz w:val="24"/>
                <w:szCs w:val="24"/>
                <w:lang w:eastAsia="ru-RU"/>
              </w:rPr>
            </w:pPr>
          </w:p>
        </w:tc>
        <w:tc>
          <w:tcPr>
            <w:tcW w:w="1559" w:type="dxa"/>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До года</w:t>
            </w:r>
          </w:p>
        </w:tc>
        <w:tc>
          <w:tcPr>
            <w:tcW w:w="1701" w:type="dxa"/>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Свыше года</w:t>
            </w:r>
          </w:p>
        </w:tc>
        <w:tc>
          <w:tcPr>
            <w:tcW w:w="1904" w:type="dxa"/>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До двух лет</w:t>
            </w:r>
          </w:p>
        </w:tc>
        <w:tc>
          <w:tcPr>
            <w:tcW w:w="1906" w:type="dxa"/>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Свыше двух лет</w:t>
            </w:r>
          </w:p>
        </w:tc>
      </w:tr>
      <w:tr w:rsidR="00C252C5" w:rsidRPr="002F10B4" w:rsidTr="002F10B4">
        <w:trPr>
          <w:trHeight w:val="828"/>
        </w:trPr>
        <w:tc>
          <w:tcPr>
            <w:tcW w:w="3085" w:type="dxa"/>
          </w:tcPr>
          <w:p w:rsidR="00C252C5" w:rsidRPr="002F10B4" w:rsidRDefault="00C252C5" w:rsidP="002F10B4">
            <w:pPr>
              <w:widowControl w:val="0"/>
              <w:autoSpaceDE w:val="0"/>
              <w:autoSpaceDN w:val="0"/>
              <w:adjustRightInd w:val="0"/>
              <w:jc w:val="both"/>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Общая физическая подготовка</w:t>
            </w:r>
            <w:proofErr w:type="gramStart"/>
            <w:r w:rsidRPr="002F10B4">
              <w:rPr>
                <w:rFonts w:ascii="Times New Roman" w:eastAsia="Times New Roman" w:hAnsi="Times New Roman" w:cs="Times New Roman"/>
                <w:sz w:val="24"/>
                <w:szCs w:val="24"/>
                <w:lang w:eastAsia="ru-RU"/>
              </w:rPr>
              <w:t xml:space="preserve"> (%)</w:t>
            </w:r>
            <w:proofErr w:type="gramEnd"/>
          </w:p>
        </w:tc>
        <w:tc>
          <w:tcPr>
            <w:tcW w:w="1559" w:type="dxa"/>
            <w:vMerge w:val="restart"/>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76-79</w:t>
            </w:r>
          </w:p>
        </w:tc>
        <w:tc>
          <w:tcPr>
            <w:tcW w:w="1701" w:type="dxa"/>
            <w:vMerge w:val="restart"/>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73 - 78</w:t>
            </w:r>
          </w:p>
        </w:tc>
        <w:tc>
          <w:tcPr>
            <w:tcW w:w="1904"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29 - 38</w:t>
            </w:r>
          </w:p>
        </w:tc>
        <w:tc>
          <w:tcPr>
            <w:tcW w:w="1906"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19 - 27</w:t>
            </w:r>
          </w:p>
        </w:tc>
      </w:tr>
      <w:tr w:rsidR="00C252C5" w:rsidRPr="002F10B4" w:rsidTr="002F10B4">
        <w:trPr>
          <w:trHeight w:val="828"/>
        </w:trPr>
        <w:tc>
          <w:tcPr>
            <w:tcW w:w="3085" w:type="dxa"/>
          </w:tcPr>
          <w:p w:rsidR="00C252C5" w:rsidRPr="002F10B4" w:rsidRDefault="00C252C5" w:rsidP="002F10B4">
            <w:pPr>
              <w:widowControl w:val="0"/>
              <w:autoSpaceDE w:val="0"/>
              <w:autoSpaceDN w:val="0"/>
              <w:adjustRightInd w:val="0"/>
              <w:jc w:val="both"/>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Специальная физическая подготовка</w:t>
            </w:r>
            <w:proofErr w:type="gramStart"/>
            <w:r w:rsidRPr="002F10B4">
              <w:rPr>
                <w:rFonts w:ascii="Times New Roman" w:eastAsia="Times New Roman" w:hAnsi="Times New Roman" w:cs="Times New Roman"/>
                <w:sz w:val="24"/>
                <w:szCs w:val="24"/>
                <w:lang w:eastAsia="ru-RU"/>
              </w:rPr>
              <w:t xml:space="preserve"> (%)</w:t>
            </w:r>
            <w:proofErr w:type="gramEnd"/>
          </w:p>
        </w:tc>
        <w:tc>
          <w:tcPr>
            <w:tcW w:w="1559" w:type="dxa"/>
            <w:vMerge/>
            <w:vAlign w:val="center"/>
          </w:tcPr>
          <w:p w:rsidR="00C252C5" w:rsidRPr="002F10B4" w:rsidRDefault="00C252C5" w:rsidP="002F10B4">
            <w:pPr>
              <w:widowControl w:val="0"/>
              <w:autoSpaceDE w:val="0"/>
              <w:autoSpaceDN w:val="0"/>
              <w:adjustRightInd w:val="0"/>
              <w:ind w:firstLine="709"/>
              <w:jc w:val="center"/>
              <w:rPr>
                <w:rFonts w:ascii="Times New Roman" w:eastAsia="Times New Roman" w:hAnsi="Times New Roman" w:cs="Times New Roman"/>
                <w:sz w:val="24"/>
                <w:szCs w:val="24"/>
                <w:lang w:eastAsia="ru-RU"/>
              </w:rPr>
            </w:pPr>
          </w:p>
        </w:tc>
        <w:tc>
          <w:tcPr>
            <w:tcW w:w="1701" w:type="dxa"/>
            <w:vMerge/>
            <w:vAlign w:val="center"/>
          </w:tcPr>
          <w:p w:rsidR="00C252C5" w:rsidRPr="002F10B4" w:rsidRDefault="00C252C5" w:rsidP="002F10B4">
            <w:pPr>
              <w:widowControl w:val="0"/>
              <w:autoSpaceDE w:val="0"/>
              <w:autoSpaceDN w:val="0"/>
              <w:adjustRightInd w:val="0"/>
              <w:ind w:firstLine="709"/>
              <w:jc w:val="center"/>
              <w:rPr>
                <w:rFonts w:ascii="Times New Roman" w:eastAsia="Times New Roman" w:hAnsi="Times New Roman" w:cs="Times New Roman"/>
                <w:sz w:val="24"/>
                <w:szCs w:val="24"/>
                <w:lang w:eastAsia="ru-RU"/>
              </w:rPr>
            </w:pPr>
          </w:p>
        </w:tc>
        <w:tc>
          <w:tcPr>
            <w:tcW w:w="1904"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22 - 28</w:t>
            </w:r>
          </w:p>
        </w:tc>
        <w:tc>
          <w:tcPr>
            <w:tcW w:w="1906"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26 - 33</w:t>
            </w:r>
          </w:p>
        </w:tc>
      </w:tr>
      <w:tr w:rsidR="00C252C5" w:rsidRPr="002F10B4" w:rsidTr="002F10B4">
        <w:tc>
          <w:tcPr>
            <w:tcW w:w="3085" w:type="dxa"/>
          </w:tcPr>
          <w:p w:rsidR="00C252C5" w:rsidRPr="002F10B4" w:rsidRDefault="00C252C5" w:rsidP="002F10B4">
            <w:pPr>
              <w:widowControl w:val="0"/>
              <w:autoSpaceDE w:val="0"/>
              <w:autoSpaceDN w:val="0"/>
              <w:adjustRightInd w:val="0"/>
              <w:jc w:val="both"/>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lastRenderedPageBreak/>
              <w:t>Техническая подготовка</w:t>
            </w:r>
            <w:proofErr w:type="gramStart"/>
            <w:r w:rsidRPr="002F10B4">
              <w:rPr>
                <w:rFonts w:ascii="Times New Roman" w:eastAsia="Times New Roman" w:hAnsi="Times New Roman" w:cs="Times New Roman"/>
                <w:sz w:val="24"/>
                <w:szCs w:val="24"/>
                <w:lang w:eastAsia="ru-RU"/>
              </w:rPr>
              <w:t xml:space="preserve"> (%)</w:t>
            </w:r>
            <w:proofErr w:type="gramEnd"/>
          </w:p>
        </w:tc>
        <w:tc>
          <w:tcPr>
            <w:tcW w:w="1559"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15-17</w:t>
            </w:r>
          </w:p>
        </w:tc>
        <w:tc>
          <w:tcPr>
            <w:tcW w:w="1701"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15-17</w:t>
            </w:r>
          </w:p>
        </w:tc>
        <w:tc>
          <w:tcPr>
            <w:tcW w:w="1904"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24 - 30</w:t>
            </w:r>
          </w:p>
        </w:tc>
        <w:tc>
          <w:tcPr>
            <w:tcW w:w="1906"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25 - 31</w:t>
            </w:r>
          </w:p>
        </w:tc>
      </w:tr>
      <w:tr w:rsidR="00C252C5" w:rsidRPr="002F10B4" w:rsidTr="002F10B4">
        <w:tc>
          <w:tcPr>
            <w:tcW w:w="3085" w:type="dxa"/>
          </w:tcPr>
          <w:p w:rsidR="00C252C5" w:rsidRPr="002F10B4" w:rsidRDefault="002F10B4" w:rsidP="002F10B4">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Тактическая, </w:t>
            </w:r>
            <w:r w:rsidR="00C252C5" w:rsidRPr="002F10B4">
              <w:rPr>
                <w:rFonts w:ascii="Times New Roman" w:eastAsia="Times New Roman" w:hAnsi="Times New Roman" w:cs="Times New Roman"/>
                <w:sz w:val="24"/>
                <w:szCs w:val="24"/>
                <w:lang w:eastAsia="ru-RU"/>
              </w:rPr>
              <w:t>теоретическая, психологическая подготовка</w:t>
            </w:r>
            <w:proofErr w:type="gramStart"/>
            <w:r w:rsidR="00C252C5" w:rsidRPr="002F10B4">
              <w:rPr>
                <w:rFonts w:ascii="Times New Roman" w:eastAsia="Times New Roman" w:hAnsi="Times New Roman" w:cs="Times New Roman"/>
                <w:sz w:val="24"/>
                <w:szCs w:val="24"/>
                <w:lang w:eastAsia="ru-RU"/>
              </w:rPr>
              <w:t xml:space="preserve"> (%) </w:t>
            </w:r>
            <w:proofErr w:type="gramEnd"/>
          </w:p>
        </w:tc>
        <w:tc>
          <w:tcPr>
            <w:tcW w:w="1559"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5 - 6</w:t>
            </w:r>
          </w:p>
        </w:tc>
        <w:tc>
          <w:tcPr>
            <w:tcW w:w="1701"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6 - 7</w:t>
            </w:r>
          </w:p>
        </w:tc>
        <w:tc>
          <w:tcPr>
            <w:tcW w:w="1904"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7 - 9</w:t>
            </w:r>
          </w:p>
        </w:tc>
        <w:tc>
          <w:tcPr>
            <w:tcW w:w="1906"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9 - 11</w:t>
            </w:r>
          </w:p>
        </w:tc>
      </w:tr>
      <w:tr w:rsidR="00C252C5" w:rsidRPr="002F10B4" w:rsidTr="002F10B4">
        <w:tc>
          <w:tcPr>
            <w:tcW w:w="3085" w:type="dxa"/>
          </w:tcPr>
          <w:p w:rsidR="00C252C5" w:rsidRPr="002F10B4" w:rsidRDefault="00C252C5" w:rsidP="002F10B4">
            <w:pPr>
              <w:widowControl w:val="0"/>
              <w:autoSpaceDE w:val="0"/>
              <w:autoSpaceDN w:val="0"/>
              <w:adjustRightInd w:val="0"/>
              <w:jc w:val="both"/>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Участие в соревнованиях, инструкторская и судейская практика</w:t>
            </w:r>
            <w:proofErr w:type="gramStart"/>
            <w:r w:rsidRPr="002F10B4">
              <w:rPr>
                <w:rFonts w:ascii="Times New Roman" w:eastAsia="Times New Roman" w:hAnsi="Times New Roman" w:cs="Times New Roman"/>
                <w:sz w:val="24"/>
                <w:szCs w:val="24"/>
                <w:lang w:eastAsia="ru-RU"/>
              </w:rPr>
              <w:t xml:space="preserve"> (%)</w:t>
            </w:r>
            <w:proofErr w:type="gramEnd"/>
          </w:p>
        </w:tc>
        <w:tc>
          <w:tcPr>
            <w:tcW w:w="1559"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0,5 - 1</w:t>
            </w:r>
          </w:p>
        </w:tc>
        <w:tc>
          <w:tcPr>
            <w:tcW w:w="1701"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1 - 3</w:t>
            </w:r>
          </w:p>
        </w:tc>
        <w:tc>
          <w:tcPr>
            <w:tcW w:w="1904"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3 - 4</w:t>
            </w:r>
          </w:p>
        </w:tc>
        <w:tc>
          <w:tcPr>
            <w:tcW w:w="1906"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5 - 6</w:t>
            </w:r>
          </w:p>
        </w:tc>
      </w:tr>
    </w:tbl>
    <w:p w:rsidR="0007791D" w:rsidRDefault="0007791D" w:rsidP="002F10B4">
      <w:pPr>
        <w:spacing w:after="0" w:line="240" w:lineRule="auto"/>
        <w:ind w:firstLine="709"/>
        <w:jc w:val="right"/>
        <w:rPr>
          <w:rFonts w:ascii="Times New Roman" w:eastAsia="Calibri" w:hAnsi="Times New Roman" w:cs="Times New Roman"/>
          <w:i/>
          <w:sz w:val="24"/>
          <w:szCs w:val="24"/>
        </w:rPr>
      </w:pPr>
    </w:p>
    <w:p w:rsidR="00D9289A" w:rsidRPr="002F10B4" w:rsidRDefault="002F10B4" w:rsidP="002F10B4">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Таблица </w:t>
      </w:r>
      <w:r w:rsidR="00D9289A" w:rsidRPr="002F10B4">
        <w:rPr>
          <w:rFonts w:ascii="Times New Roman" w:eastAsia="Calibri" w:hAnsi="Times New Roman" w:cs="Times New Roman"/>
          <w:i/>
          <w:sz w:val="24"/>
          <w:szCs w:val="24"/>
        </w:rPr>
        <w:t>5</w:t>
      </w:r>
    </w:p>
    <w:p w:rsidR="00C252C5" w:rsidRPr="0079736E" w:rsidRDefault="00C252C5" w:rsidP="007973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Соотношение объемов тренировочного процесса.</w:t>
      </w:r>
    </w:p>
    <w:p w:rsidR="00C252C5" w:rsidRPr="0079736E" w:rsidRDefault="00C252C5" w:rsidP="007973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Метания</w:t>
      </w:r>
    </w:p>
    <w:tbl>
      <w:tblPr>
        <w:tblStyle w:val="a5"/>
        <w:tblW w:w="0" w:type="auto"/>
        <w:tblLook w:val="04A0" w:firstRow="1" w:lastRow="0" w:firstColumn="1" w:lastColumn="0" w:noHBand="0" w:noVBand="1"/>
      </w:tblPr>
      <w:tblGrid>
        <w:gridCol w:w="3085"/>
        <w:gridCol w:w="1559"/>
        <w:gridCol w:w="1701"/>
        <w:gridCol w:w="1904"/>
        <w:gridCol w:w="1906"/>
      </w:tblGrid>
      <w:tr w:rsidR="002F10B4" w:rsidRPr="002F10B4" w:rsidTr="002F10B4">
        <w:tc>
          <w:tcPr>
            <w:tcW w:w="3085" w:type="dxa"/>
            <w:vMerge w:val="restart"/>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Разделы спортивной подготовки</w:t>
            </w:r>
          </w:p>
        </w:tc>
        <w:tc>
          <w:tcPr>
            <w:tcW w:w="7070" w:type="dxa"/>
            <w:gridSpan w:val="4"/>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Этапы и годы спортивной подготовки</w:t>
            </w:r>
          </w:p>
        </w:tc>
      </w:tr>
      <w:tr w:rsidR="002F10B4" w:rsidRPr="002F10B4" w:rsidTr="002F10B4">
        <w:tc>
          <w:tcPr>
            <w:tcW w:w="3085" w:type="dxa"/>
            <w:vMerge/>
            <w:vAlign w:val="center"/>
          </w:tcPr>
          <w:p w:rsidR="002F10B4" w:rsidRPr="002F10B4" w:rsidRDefault="002F10B4" w:rsidP="002F10B4">
            <w:pPr>
              <w:widowControl w:val="0"/>
              <w:autoSpaceDE w:val="0"/>
              <w:autoSpaceDN w:val="0"/>
              <w:adjustRightInd w:val="0"/>
              <w:ind w:firstLine="709"/>
              <w:jc w:val="center"/>
              <w:rPr>
                <w:rFonts w:ascii="Times New Roman" w:eastAsia="Times New Roman" w:hAnsi="Times New Roman" w:cs="Times New Roman"/>
                <w:sz w:val="24"/>
                <w:szCs w:val="24"/>
                <w:lang w:eastAsia="ru-RU"/>
              </w:rPr>
            </w:pPr>
          </w:p>
        </w:tc>
        <w:tc>
          <w:tcPr>
            <w:tcW w:w="3260" w:type="dxa"/>
            <w:gridSpan w:val="2"/>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Этап начальной подготовки</w:t>
            </w:r>
          </w:p>
        </w:tc>
        <w:tc>
          <w:tcPr>
            <w:tcW w:w="3810" w:type="dxa"/>
            <w:gridSpan w:val="2"/>
            <w:vAlign w:val="center"/>
          </w:tcPr>
          <w:p w:rsidR="002F10B4" w:rsidRPr="002F10B4" w:rsidRDefault="002F10B4" w:rsidP="002F10B4">
            <w:pPr>
              <w:widowControl w:val="0"/>
              <w:autoSpaceDE w:val="0"/>
              <w:autoSpaceDN w:val="0"/>
              <w:adjustRightInd w:val="0"/>
              <w:ind w:firstLine="709"/>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Тренировочный этап</w:t>
            </w:r>
            <w:r>
              <w:rPr>
                <w:rFonts w:ascii="Times New Roman" w:eastAsia="Times New Roman" w:hAnsi="Times New Roman" w:cs="Times New Roman"/>
                <w:sz w:val="24"/>
                <w:szCs w:val="24"/>
                <w:lang w:eastAsia="ru-RU"/>
              </w:rPr>
              <w:t xml:space="preserve"> </w:t>
            </w:r>
            <w:r w:rsidRPr="002F10B4">
              <w:rPr>
                <w:rFonts w:ascii="Times New Roman" w:eastAsia="Times New Roman" w:hAnsi="Times New Roman" w:cs="Times New Roman"/>
                <w:sz w:val="24"/>
                <w:szCs w:val="24"/>
                <w:lang w:eastAsia="ru-RU"/>
              </w:rPr>
              <w:t>(этап спортивной специализации)</w:t>
            </w:r>
          </w:p>
        </w:tc>
      </w:tr>
      <w:tr w:rsidR="002F10B4" w:rsidRPr="002F10B4" w:rsidTr="002F10B4">
        <w:tc>
          <w:tcPr>
            <w:tcW w:w="3085" w:type="dxa"/>
            <w:vMerge/>
            <w:vAlign w:val="center"/>
          </w:tcPr>
          <w:p w:rsidR="002F10B4" w:rsidRPr="002F10B4" w:rsidRDefault="002F10B4" w:rsidP="002F10B4">
            <w:pPr>
              <w:widowControl w:val="0"/>
              <w:autoSpaceDE w:val="0"/>
              <w:autoSpaceDN w:val="0"/>
              <w:adjustRightInd w:val="0"/>
              <w:ind w:firstLine="709"/>
              <w:jc w:val="center"/>
              <w:rPr>
                <w:rFonts w:ascii="Times New Roman" w:eastAsia="Times New Roman" w:hAnsi="Times New Roman" w:cs="Times New Roman"/>
                <w:sz w:val="24"/>
                <w:szCs w:val="24"/>
                <w:lang w:eastAsia="ru-RU"/>
              </w:rPr>
            </w:pPr>
          </w:p>
        </w:tc>
        <w:tc>
          <w:tcPr>
            <w:tcW w:w="1559" w:type="dxa"/>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До года</w:t>
            </w:r>
          </w:p>
        </w:tc>
        <w:tc>
          <w:tcPr>
            <w:tcW w:w="1701" w:type="dxa"/>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Свыше года</w:t>
            </w:r>
          </w:p>
        </w:tc>
        <w:tc>
          <w:tcPr>
            <w:tcW w:w="1904" w:type="dxa"/>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До двух лет</w:t>
            </w:r>
          </w:p>
        </w:tc>
        <w:tc>
          <w:tcPr>
            <w:tcW w:w="1906" w:type="dxa"/>
            <w:vAlign w:val="center"/>
          </w:tcPr>
          <w:p w:rsidR="002F10B4" w:rsidRPr="002F10B4" w:rsidRDefault="002F10B4"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Свыше двух лет</w:t>
            </w:r>
          </w:p>
        </w:tc>
      </w:tr>
      <w:tr w:rsidR="00C252C5" w:rsidRPr="002F10B4" w:rsidTr="002F10B4">
        <w:trPr>
          <w:trHeight w:val="828"/>
        </w:trPr>
        <w:tc>
          <w:tcPr>
            <w:tcW w:w="3085" w:type="dxa"/>
          </w:tcPr>
          <w:p w:rsidR="00C252C5" w:rsidRPr="002F10B4" w:rsidRDefault="00C252C5" w:rsidP="002F10B4">
            <w:pPr>
              <w:widowControl w:val="0"/>
              <w:autoSpaceDE w:val="0"/>
              <w:autoSpaceDN w:val="0"/>
              <w:adjustRightInd w:val="0"/>
              <w:jc w:val="both"/>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Общая физическая подготовка</w:t>
            </w:r>
            <w:proofErr w:type="gramStart"/>
            <w:r w:rsidRPr="002F10B4">
              <w:rPr>
                <w:rFonts w:ascii="Times New Roman" w:eastAsia="Times New Roman" w:hAnsi="Times New Roman" w:cs="Times New Roman"/>
                <w:sz w:val="24"/>
                <w:szCs w:val="24"/>
                <w:lang w:eastAsia="ru-RU"/>
              </w:rPr>
              <w:t xml:space="preserve"> (%)</w:t>
            </w:r>
            <w:proofErr w:type="gramEnd"/>
          </w:p>
        </w:tc>
        <w:tc>
          <w:tcPr>
            <w:tcW w:w="1559" w:type="dxa"/>
            <w:vMerge w:val="restart"/>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76-79</w:t>
            </w:r>
          </w:p>
        </w:tc>
        <w:tc>
          <w:tcPr>
            <w:tcW w:w="1701" w:type="dxa"/>
            <w:vMerge w:val="restart"/>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73 - 78</w:t>
            </w:r>
          </w:p>
        </w:tc>
        <w:tc>
          <w:tcPr>
            <w:tcW w:w="1904"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29 - 38</w:t>
            </w:r>
          </w:p>
        </w:tc>
        <w:tc>
          <w:tcPr>
            <w:tcW w:w="1906"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19 - 27</w:t>
            </w:r>
          </w:p>
        </w:tc>
      </w:tr>
      <w:tr w:rsidR="00C252C5" w:rsidRPr="002F10B4" w:rsidTr="002F10B4">
        <w:trPr>
          <w:trHeight w:val="828"/>
        </w:trPr>
        <w:tc>
          <w:tcPr>
            <w:tcW w:w="3085" w:type="dxa"/>
          </w:tcPr>
          <w:p w:rsidR="00C252C5" w:rsidRPr="002F10B4" w:rsidRDefault="00C252C5" w:rsidP="002F10B4">
            <w:pPr>
              <w:widowControl w:val="0"/>
              <w:autoSpaceDE w:val="0"/>
              <w:autoSpaceDN w:val="0"/>
              <w:adjustRightInd w:val="0"/>
              <w:jc w:val="both"/>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Специальная физическая подготовка</w:t>
            </w:r>
            <w:proofErr w:type="gramStart"/>
            <w:r w:rsidRPr="002F10B4">
              <w:rPr>
                <w:rFonts w:ascii="Times New Roman" w:eastAsia="Times New Roman" w:hAnsi="Times New Roman" w:cs="Times New Roman"/>
                <w:sz w:val="24"/>
                <w:szCs w:val="24"/>
                <w:lang w:eastAsia="ru-RU"/>
              </w:rPr>
              <w:t xml:space="preserve"> (%)</w:t>
            </w:r>
            <w:proofErr w:type="gramEnd"/>
          </w:p>
        </w:tc>
        <w:tc>
          <w:tcPr>
            <w:tcW w:w="1559" w:type="dxa"/>
            <w:vMerge/>
            <w:vAlign w:val="center"/>
          </w:tcPr>
          <w:p w:rsidR="00C252C5" w:rsidRPr="002F10B4" w:rsidRDefault="00C252C5" w:rsidP="002F10B4">
            <w:pPr>
              <w:widowControl w:val="0"/>
              <w:autoSpaceDE w:val="0"/>
              <w:autoSpaceDN w:val="0"/>
              <w:adjustRightInd w:val="0"/>
              <w:ind w:firstLine="709"/>
              <w:jc w:val="center"/>
              <w:rPr>
                <w:rFonts w:ascii="Times New Roman" w:eastAsia="Times New Roman" w:hAnsi="Times New Roman" w:cs="Times New Roman"/>
                <w:sz w:val="24"/>
                <w:szCs w:val="24"/>
                <w:lang w:eastAsia="ru-RU"/>
              </w:rPr>
            </w:pPr>
          </w:p>
        </w:tc>
        <w:tc>
          <w:tcPr>
            <w:tcW w:w="1701" w:type="dxa"/>
            <w:vMerge/>
            <w:vAlign w:val="center"/>
          </w:tcPr>
          <w:p w:rsidR="00C252C5" w:rsidRPr="002F10B4" w:rsidRDefault="00C252C5" w:rsidP="002F10B4">
            <w:pPr>
              <w:widowControl w:val="0"/>
              <w:autoSpaceDE w:val="0"/>
              <w:autoSpaceDN w:val="0"/>
              <w:adjustRightInd w:val="0"/>
              <w:ind w:firstLine="709"/>
              <w:jc w:val="center"/>
              <w:rPr>
                <w:rFonts w:ascii="Times New Roman" w:eastAsia="Times New Roman" w:hAnsi="Times New Roman" w:cs="Times New Roman"/>
                <w:sz w:val="24"/>
                <w:szCs w:val="24"/>
                <w:lang w:eastAsia="ru-RU"/>
              </w:rPr>
            </w:pPr>
          </w:p>
        </w:tc>
        <w:tc>
          <w:tcPr>
            <w:tcW w:w="1904"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22 - 28</w:t>
            </w:r>
          </w:p>
        </w:tc>
        <w:tc>
          <w:tcPr>
            <w:tcW w:w="1906"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26 - 33</w:t>
            </w:r>
          </w:p>
        </w:tc>
      </w:tr>
      <w:tr w:rsidR="00C252C5" w:rsidRPr="002F10B4" w:rsidTr="002F10B4">
        <w:tc>
          <w:tcPr>
            <w:tcW w:w="3085" w:type="dxa"/>
          </w:tcPr>
          <w:p w:rsidR="00C252C5" w:rsidRPr="002F10B4" w:rsidRDefault="00C252C5" w:rsidP="002F10B4">
            <w:pPr>
              <w:widowControl w:val="0"/>
              <w:autoSpaceDE w:val="0"/>
              <w:autoSpaceDN w:val="0"/>
              <w:adjustRightInd w:val="0"/>
              <w:jc w:val="both"/>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Техническая подготовка</w:t>
            </w:r>
            <w:proofErr w:type="gramStart"/>
            <w:r w:rsidRPr="002F10B4">
              <w:rPr>
                <w:rFonts w:ascii="Times New Roman" w:eastAsia="Times New Roman" w:hAnsi="Times New Roman" w:cs="Times New Roman"/>
                <w:sz w:val="24"/>
                <w:szCs w:val="24"/>
                <w:lang w:eastAsia="ru-RU"/>
              </w:rPr>
              <w:t xml:space="preserve"> (%)</w:t>
            </w:r>
            <w:proofErr w:type="gramEnd"/>
          </w:p>
        </w:tc>
        <w:tc>
          <w:tcPr>
            <w:tcW w:w="1559"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15-17</w:t>
            </w:r>
          </w:p>
        </w:tc>
        <w:tc>
          <w:tcPr>
            <w:tcW w:w="1701"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15-17</w:t>
            </w:r>
          </w:p>
        </w:tc>
        <w:tc>
          <w:tcPr>
            <w:tcW w:w="1904"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24 - 30</w:t>
            </w:r>
          </w:p>
        </w:tc>
        <w:tc>
          <w:tcPr>
            <w:tcW w:w="1906"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25 - 31</w:t>
            </w:r>
          </w:p>
        </w:tc>
      </w:tr>
      <w:tr w:rsidR="00C252C5" w:rsidRPr="002F10B4" w:rsidTr="002F10B4">
        <w:tc>
          <w:tcPr>
            <w:tcW w:w="3085" w:type="dxa"/>
          </w:tcPr>
          <w:p w:rsidR="00C252C5" w:rsidRPr="002F10B4" w:rsidRDefault="002F10B4" w:rsidP="002F10B4">
            <w:pPr>
              <w:widowControl w:val="0"/>
              <w:autoSpaceDE w:val="0"/>
              <w:autoSpaceDN w:val="0"/>
              <w:adjustRightInd w:val="0"/>
              <w:jc w:val="both"/>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 xml:space="preserve">Тактическая, </w:t>
            </w:r>
            <w:r w:rsidR="00C252C5" w:rsidRPr="002F10B4">
              <w:rPr>
                <w:rFonts w:ascii="Times New Roman" w:eastAsia="Times New Roman" w:hAnsi="Times New Roman" w:cs="Times New Roman"/>
                <w:sz w:val="24"/>
                <w:szCs w:val="24"/>
                <w:lang w:eastAsia="ru-RU"/>
              </w:rPr>
              <w:t>теоретическая, психологическая подготовка</w:t>
            </w:r>
            <w:proofErr w:type="gramStart"/>
            <w:r w:rsidR="00C252C5" w:rsidRPr="002F10B4">
              <w:rPr>
                <w:rFonts w:ascii="Times New Roman" w:eastAsia="Times New Roman" w:hAnsi="Times New Roman" w:cs="Times New Roman"/>
                <w:sz w:val="24"/>
                <w:szCs w:val="24"/>
                <w:lang w:eastAsia="ru-RU"/>
              </w:rPr>
              <w:t xml:space="preserve"> (%) </w:t>
            </w:r>
            <w:proofErr w:type="gramEnd"/>
          </w:p>
        </w:tc>
        <w:tc>
          <w:tcPr>
            <w:tcW w:w="1559"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5 - 6</w:t>
            </w:r>
          </w:p>
        </w:tc>
        <w:tc>
          <w:tcPr>
            <w:tcW w:w="1701"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6 - 7</w:t>
            </w:r>
          </w:p>
        </w:tc>
        <w:tc>
          <w:tcPr>
            <w:tcW w:w="1904"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7 - 9</w:t>
            </w:r>
          </w:p>
        </w:tc>
        <w:tc>
          <w:tcPr>
            <w:tcW w:w="1906"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9 - 11</w:t>
            </w:r>
          </w:p>
        </w:tc>
      </w:tr>
      <w:tr w:rsidR="00C252C5" w:rsidRPr="002F10B4" w:rsidTr="002F10B4">
        <w:tc>
          <w:tcPr>
            <w:tcW w:w="3085" w:type="dxa"/>
          </w:tcPr>
          <w:p w:rsidR="00C252C5" w:rsidRPr="002F10B4" w:rsidRDefault="00C252C5" w:rsidP="002F10B4">
            <w:pPr>
              <w:widowControl w:val="0"/>
              <w:autoSpaceDE w:val="0"/>
              <w:autoSpaceDN w:val="0"/>
              <w:adjustRightInd w:val="0"/>
              <w:jc w:val="both"/>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Участие в соревнованиях, инструкторская и судейская практика</w:t>
            </w:r>
            <w:proofErr w:type="gramStart"/>
            <w:r w:rsidRPr="002F10B4">
              <w:rPr>
                <w:rFonts w:ascii="Times New Roman" w:eastAsia="Times New Roman" w:hAnsi="Times New Roman" w:cs="Times New Roman"/>
                <w:sz w:val="24"/>
                <w:szCs w:val="24"/>
                <w:lang w:eastAsia="ru-RU"/>
              </w:rPr>
              <w:t xml:space="preserve"> (%)</w:t>
            </w:r>
            <w:proofErr w:type="gramEnd"/>
          </w:p>
        </w:tc>
        <w:tc>
          <w:tcPr>
            <w:tcW w:w="1559"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0,5 - 1</w:t>
            </w:r>
          </w:p>
        </w:tc>
        <w:tc>
          <w:tcPr>
            <w:tcW w:w="1701"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1 - 3</w:t>
            </w:r>
          </w:p>
        </w:tc>
        <w:tc>
          <w:tcPr>
            <w:tcW w:w="1904"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3 - 4</w:t>
            </w:r>
          </w:p>
        </w:tc>
        <w:tc>
          <w:tcPr>
            <w:tcW w:w="1906" w:type="dxa"/>
            <w:vAlign w:val="center"/>
          </w:tcPr>
          <w:p w:rsidR="00C252C5" w:rsidRPr="002F10B4" w:rsidRDefault="00C252C5" w:rsidP="002F10B4">
            <w:pPr>
              <w:widowControl w:val="0"/>
              <w:autoSpaceDE w:val="0"/>
              <w:autoSpaceDN w:val="0"/>
              <w:adjustRightInd w:val="0"/>
              <w:jc w:val="center"/>
              <w:rPr>
                <w:rFonts w:ascii="Times New Roman" w:eastAsia="Times New Roman" w:hAnsi="Times New Roman" w:cs="Times New Roman"/>
                <w:sz w:val="24"/>
                <w:szCs w:val="24"/>
                <w:lang w:eastAsia="ru-RU"/>
              </w:rPr>
            </w:pPr>
            <w:r w:rsidRPr="002F10B4">
              <w:rPr>
                <w:rFonts w:ascii="Times New Roman" w:eastAsia="Times New Roman" w:hAnsi="Times New Roman" w:cs="Times New Roman"/>
                <w:sz w:val="24"/>
                <w:szCs w:val="24"/>
                <w:lang w:eastAsia="ru-RU"/>
              </w:rPr>
              <w:t>5 - 6</w:t>
            </w:r>
          </w:p>
        </w:tc>
      </w:tr>
    </w:tbl>
    <w:p w:rsidR="0007791D" w:rsidRDefault="0007791D" w:rsidP="002F10B4">
      <w:pPr>
        <w:spacing w:after="0" w:line="240" w:lineRule="auto"/>
        <w:ind w:firstLine="709"/>
        <w:jc w:val="right"/>
        <w:rPr>
          <w:rFonts w:ascii="Times New Roman" w:eastAsia="Calibri" w:hAnsi="Times New Roman" w:cs="Times New Roman"/>
          <w:i/>
          <w:sz w:val="24"/>
          <w:szCs w:val="24"/>
        </w:rPr>
      </w:pPr>
    </w:p>
    <w:p w:rsidR="00D9289A" w:rsidRPr="002F10B4" w:rsidRDefault="002F10B4" w:rsidP="002F10B4">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Таблица </w:t>
      </w:r>
      <w:r w:rsidR="00D9289A" w:rsidRPr="002F10B4">
        <w:rPr>
          <w:rFonts w:ascii="Times New Roman" w:eastAsia="Calibri" w:hAnsi="Times New Roman" w:cs="Times New Roman"/>
          <w:i/>
          <w:sz w:val="24"/>
          <w:szCs w:val="24"/>
        </w:rPr>
        <w:t>6</w:t>
      </w:r>
    </w:p>
    <w:p w:rsidR="00C252C5" w:rsidRPr="0079736E" w:rsidRDefault="00C252C5" w:rsidP="007973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Соотношение объемов тренировочного процесса.</w:t>
      </w:r>
    </w:p>
    <w:p w:rsidR="00C252C5" w:rsidRPr="0079736E" w:rsidRDefault="00C252C5" w:rsidP="007973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Многоборья</w:t>
      </w:r>
    </w:p>
    <w:tbl>
      <w:tblPr>
        <w:tblStyle w:val="a5"/>
        <w:tblW w:w="0" w:type="auto"/>
        <w:tblLook w:val="04A0" w:firstRow="1" w:lastRow="0" w:firstColumn="1" w:lastColumn="0" w:noHBand="0" w:noVBand="1"/>
      </w:tblPr>
      <w:tblGrid>
        <w:gridCol w:w="3085"/>
        <w:gridCol w:w="1559"/>
        <w:gridCol w:w="1701"/>
        <w:gridCol w:w="1904"/>
        <w:gridCol w:w="1906"/>
      </w:tblGrid>
      <w:tr w:rsidR="0007791D" w:rsidRPr="0007791D" w:rsidTr="0007791D">
        <w:tc>
          <w:tcPr>
            <w:tcW w:w="3085" w:type="dxa"/>
            <w:vMerge w:val="restart"/>
            <w:vAlign w:val="center"/>
          </w:tcPr>
          <w:p w:rsidR="0007791D" w:rsidRPr="0007791D" w:rsidRDefault="0007791D"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Разделы спортивной подготовки</w:t>
            </w:r>
          </w:p>
        </w:tc>
        <w:tc>
          <w:tcPr>
            <w:tcW w:w="7070" w:type="dxa"/>
            <w:gridSpan w:val="4"/>
            <w:vAlign w:val="center"/>
          </w:tcPr>
          <w:p w:rsidR="0007791D" w:rsidRPr="0007791D" w:rsidRDefault="0007791D"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Этапы и годы спортивной подготовки</w:t>
            </w:r>
          </w:p>
        </w:tc>
      </w:tr>
      <w:tr w:rsidR="0007791D" w:rsidRPr="0007791D" w:rsidTr="0007791D">
        <w:tc>
          <w:tcPr>
            <w:tcW w:w="3085" w:type="dxa"/>
            <w:vMerge/>
          </w:tcPr>
          <w:p w:rsidR="0007791D" w:rsidRPr="0007791D" w:rsidRDefault="0007791D" w:rsidP="0079736E">
            <w:pPr>
              <w:widowControl w:val="0"/>
              <w:autoSpaceDE w:val="0"/>
              <w:autoSpaceDN w:val="0"/>
              <w:adjustRightInd w:val="0"/>
              <w:ind w:firstLine="709"/>
              <w:jc w:val="both"/>
              <w:rPr>
                <w:rFonts w:ascii="Times New Roman" w:eastAsia="Times New Roman" w:hAnsi="Times New Roman" w:cs="Times New Roman"/>
                <w:sz w:val="24"/>
                <w:szCs w:val="24"/>
                <w:lang w:eastAsia="ru-RU"/>
              </w:rPr>
            </w:pPr>
          </w:p>
        </w:tc>
        <w:tc>
          <w:tcPr>
            <w:tcW w:w="3260" w:type="dxa"/>
            <w:gridSpan w:val="2"/>
            <w:vAlign w:val="center"/>
          </w:tcPr>
          <w:p w:rsidR="0007791D" w:rsidRPr="0007791D" w:rsidRDefault="0007791D"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Этап начальной подготовки</w:t>
            </w:r>
          </w:p>
        </w:tc>
        <w:tc>
          <w:tcPr>
            <w:tcW w:w="3810" w:type="dxa"/>
            <w:gridSpan w:val="2"/>
            <w:vAlign w:val="center"/>
          </w:tcPr>
          <w:p w:rsidR="0007791D" w:rsidRPr="0007791D" w:rsidRDefault="0007791D"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Тренировочный этап</w:t>
            </w:r>
            <w:r>
              <w:rPr>
                <w:rFonts w:ascii="Times New Roman" w:eastAsia="Times New Roman" w:hAnsi="Times New Roman" w:cs="Times New Roman"/>
                <w:sz w:val="24"/>
                <w:szCs w:val="24"/>
                <w:lang w:eastAsia="ru-RU"/>
              </w:rPr>
              <w:t xml:space="preserve"> </w:t>
            </w:r>
            <w:r w:rsidRPr="0007791D">
              <w:rPr>
                <w:rFonts w:ascii="Times New Roman" w:eastAsia="Times New Roman" w:hAnsi="Times New Roman" w:cs="Times New Roman"/>
                <w:sz w:val="24"/>
                <w:szCs w:val="24"/>
                <w:lang w:eastAsia="ru-RU"/>
              </w:rPr>
              <w:t>(этап спортивной специализации)</w:t>
            </w:r>
          </w:p>
        </w:tc>
      </w:tr>
      <w:tr w:rsidR="0007791D" w:rsidRPr="0007791D" w:rsidTr="0007791D">
        <w:tc>
          <w:tcPr>
            <w:tcW w:w="3085" w:type="dxa"/>
            <w:vMerge/>
          </w:tcPr>
          <w:p w:rsidR="0007791D" w:rsidRPr="0007791D" w:rsidRDefault="0007791D" w:rsidP="0079736E">
            <w:pPr>
              <w:widowControl w:val="0"/>
              <w:autoSpaceDE w:val="0"/>
              <w:autoSpaceDN w:val="0"/>
              <w:adjustRightInd w:val="0"/>
              <w:ind w:firstLine="709"/>
              <w:jc w:val="both"/>
              <w:rPr>
                <w:rFonts w:ascii="Times New Roman" w:eastAsia="Times New Roman" w:hAnsi="Times New Roman" w:cs="Times New Roman"/>
                <w:sz w:val="24"/>
                <w:szCs w:val="24"/>
                <w:lang w:eastAsia="ru-RU"/>
              </w:rPr>
            </w:pPr>
          </w:p>
        </w:tc>
        <w:tc>
          <w:tcPr>
            <w:tcW w:w="1559" w:type="dxa"/>
            <w:vAlign w:val="center"/>
          </w:tcPr>
          <w:p w:rsidR="0007791D" w:rsidRPr="0007791D" w:rsidRDefault="0007791D"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До года</w:t>
            </w:r>
          </w:p>
        </w:tc>
        <w:tc>
          <w:tcPr>
            <w:tcW w:w="1701" w:type="dxa"/>
            <w:vAlign w:val="center"/>
          </w:tcPr>
          <w:p w:rsidR="0007791D" w:rsidRPr="0007791D" w:rsidRDefault="0007791D"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Свыше года</w:t>
            </w:r>
          </w:p>
        </w:tc>
        <w:tc>
          <w:tcPr>
            <w:tcW w:w="1904" w:type="dxa"/>
            <w:vAlign w:val="center"/>
          </w:tcPr>
          <w:p w:rsidR="0007791D" w:rsidRPr="0007791D" w:rsidRDefault="0007791D"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До двух лет</w:t>
            </w:r>
          </w:p>
        </w:tc>
        <w:tc>
          <w:tcPr>
            <w:tcW w:w="1906" w:type="dxa"/>
            <w:vAlign w:val="center"/>
          </w:tcPr>
          <w:p w:rsidR="0007791D" w:rsidRPr="0007791D" w:rsidRDefault="0007791D"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Свыше двух лет</w:t>
            </w:r>
          </w:p>
        </w:tc>
      </w:tr>
      <w:tr w:rsidR="00C252C5" w:rsidRPr="0007791D" w:rsidTr="0007791D">
        <w:tc>
          <w:tcPr>
            <w:tcW w:w="3085" w:type="dxa"/>
          </w:tcPr>
          <w:p w:rsidR="00C252C5" w:rsidRPr="0007791D" w:rsidRDefault="00C252C5" w:rsidP="0007791D">
            <w:pPr>
              <w:widowControl w:val="0"/>
              <w:autoSpaceDE w:val="0"/>
              <w:autoSpaceDN w:val="0"/>
              <w:adjustRightInd w:val="0"/>
              <w:jc w:val="both"/>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Общая физическая подготовка</w:t>
            </w:r>
            <w:proofErr w:type="gramStart"/>
            <w:r w:rsidRPr="0007791D">
              <w:rPr>
                <w:rFonts w:ascii="Times New Roman" w:eastAsia="Times New Roman" w:hAnsi="Times New Roman" w:cs="Times New Roman"/>
                <w:sz w:val="24"/>
                <w:szCs w:val="24"/>
                <w:lang w:eastAsia="ru-RU"/>
              </w:rPr>
              <w:t xml:space="preserve"> (%)</w:t>
            </w:r>
            <w:proofErr w:type="gramEnd"/>
          </w:p>
        </w:tc>
        <w:tc>
          <w:tcPr>
            <w:tcW w:w="1559" w:type="dxa"/>
            <w:vAlign w:val="center"/>
          </w:tcPr>
          <w:p w:rsidR="00C252C5" w:rsidRPr="0007791D" w:rsidRDefault="00C252C5"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75-87</w:t>
            </w:r>
          </w:p>
        </w:tc>
        <w:tc>
          <w:tcPr>
            <w:tcW w:w="1701" w:type="dxa"/>
            <w:vAlign w:val="center"/>
          </w:tcPr>
          <w:p w:rsidR="00C252C5" w:rsidRPr="0007791D" w:rsidRDefault="00C252C5"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73 - 82</w:t>
            </w:r>
          </w:p>
        </w:tc>
        <w:tc>
          <w:tcPr>
            <w:tcW w:w="1904" w:type="dxa"/>
            <w:vAlign w:val="center"/>
          </w:tcPr>
          <w:p w:rsidR="00C252C5" w:rsidRPr="0007791D" w:rsidRDefault="00C252C5"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61 - 66</w:t>
            </w:r>
          </w:p>
        </w:tc>
        <w:tc>
          <w:tcPr>
            <w:tcW w:w="1906" w:type="dxa"/>
            <w:vAlign w:val="center"/>
          </w:tcPr>
          <w:p w:rsidR="00C252C5" w:rsidRPr="0007791D" w:rsidRDefault="00C252C5"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33 - 39</w:t>
            </w:r>
          </w:p>
        </w:tc>
      </w:tr>
      <w:tr w:rsidR="00C252C5" w:rsidRPr="0007791D" w:rsidTr="0007791D">
        <w:trPr>
          <w:trHeight w:val="515"/>
        </w:trPr>
        <w:tc>
          <w:tcPr>
            <w:tcW w:w="3085" w:type="dxa"/>
          </w:tcPr>
          <w:p w:rsidR="00C252C5" w:rsidRPr="0007791D" w:rsidRDefault="00C252C5" w:rsidP="0007791D">
            <w:pPr>
              <w:widowControl w:val="0"/>
              <w:autoSpaceDE w:val="0"/>
              <w:autoSpaceDN w:val="0"/>
              <w:adjustRightInd w:val="0"/>
              <w:jc w:val="both"/>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Специальная физическая подготовка</w:t>
            </w:r>
            <w:proofErr w:type="gramStart"/>
            <w:r w:rsidRPr="0007791D">
              <w:rPr>
                <w:rFonts w:ascii="Times New Roman" w:eastAsia="Times New Roman" w:hAnsi="Times New Roman" w:cs="Times New Roman"/>
                <w:sz w:val="24"/>
                <w:szCs w:val="24"/>
                <w:lang w:eastAsia="ru-RU"/>
              </w:rPr>
              <w:t xml:space="preserve"> (%)</w:t>
            </w:r>
            <w:proofErr w:type="gramEnd"/>
          </w:p>
        </w:tc>
        <w:tc>
          <w:tcPr>
            <w:tcW w:w="1559" w:type="dxa"/>
            <w:vAlign w:val="center"/>
          </w:tcPr>
          <w:p w:rsidR="00C252C5" w:rsidRPr="0007791D" w:rsidRDefault="007A73FB"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10 - 20</w:t>
            </w:r>
          </w:p>
        </w:tc>
        <w:tc>
          <w:tcPr>
            <w:tcW w:w="1701" w:type="dxa"/>
            <w:vAlign w:val="center"/>
          </w:tcPr>
          <w:p w:rsidR="00C252C5" w:rsidRPr="0007791D" w:rsidRDefault="007A73FB"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15 - 20</w:t>
            </w:r>
          </w:p>
        </w:tc>
        <w:tc>
          <w:tcPr>
            <w:tcW w:w="1904" w:type="dxa"/>
            <w:vAlign w:val="center"/>
          </w:tcPr>
          <w:p w:rsidR="00C252C5" w:rsidRPr="0007791D" w:rsidRDefault="00C252C5"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2</w:t>
            </w:r>
            <w:r w:rsidR="007A73FB" w:rsidRPr="0007791D">
              <w:rPr>
                <w:rFonts w:ascii="Times New Roman" w:eastAsia="Times New Roman" w:hAnsi="Times New Roman" w:cs="Times New Roman"/>
                <w:sz w:val="24"/>
                <w:szCs w:val="24"/>
                <w:lang w:eastAsia="ru-RU"/>
              </w:rPr>
              <w:t>0</w:t>
            </w:r>
            <w:r w:rsidRPr="0007791D">
              <w:rPr>
                <w:rFonts w:ascii="Times New Roman" w:eastAsia="Times New Roman" w:hAnsi="Times New Roman" w:cs="Times New Roman"/>
                <w:sz w:val="24"/>
                <w:szCs w:val="24"/>
                <w:lang w:eastAsia="ru-RU"/>
              </w:rPr>
              <w:t xml:space="preserve"> - </w:t>
            </w:r>
            <w:r w:rsidR="007A73FB" w:rsidRPr="0007791D">
              <w:rPr>
                <w:rFonts w:ascii="Times New Roman" w:eastAsia="Times New Roman" w:hAnsi="Times New Roman" w:cs="Times New Roman"/>
                <w:sz w:val="24"/>
                <w:szCs w:val="24"/>
                <w:lang w:eastAsia="ru-RU"/>
              </w:rPr>
              <w:t>30</w:t>
            </w:r>
          </w:p>
        </w:tc>
        <w:tc>
          <w:tcPr>
            <w:tcW w:w="1906" w:type="dxa"/>
            <w:vAlign w:val="center"/>
          </w:tcPr>
          <w:p w:rsidR="00C252C5" w:rsidRPr="0007791D" w:rsidRDefault="007A73FB"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40</w:t>
            </w:r>
            <w:r w:rsidR="00C252C5" w:rsidRPr="0007791D">
              <w:rPr>
                <w:rFonts w:ascii="Times New Roman" w:eastAsia="Times New Roman" w:hAnsi="Times New Roman" w:cs="Times New Roman"/>
                <w:sz w:val="24"/>
                <w:szCs w:val="24"/>
                <w:lang w:eastAsia="ru-RU"/>
              </w:rPr>
              <w:t xml:space="preserve"> - </w:t>
            </w:r>
            <w:r w:rsidRPr="0007791D">
              <w:rPr>
                <w:rFonts w:ascii="Times New Roman" w:eastAsia="Times New Roman" w:hAnsi="Times New Roman" w:cs="Times New Roman"/>
                <w:sz w:val="24"/>
                <w:szCs w:val="24"/>
                <w:lang w:eastAsia="ru-RU"/>
              </w:rPr>
              <w:t>61</w:t>
            </w:r>
          </w:p>
        </w:tc>
      </w:tr>
      <w:tr w:rsidR="007A73FB" w:rsidRPr="0007791D" w:rsidTr="0007791D">
        <w:tc>
          <w:tcPr>
            <w:tcW w:w="3085" w:type="dxa"/>
          </w:tcPr>
          <w:p w:rsidR="007A73FB" w:rsidRPr="0007791D" w:rsidRDefault="0007791D" w:rsidP="0007791D">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Тактическая, </w:t>
            </w:r>
            <w:r w:rsidR="007A73FB" w:rsidRPr="0007791D">
              <w:rPr>
                <w:rFonts w:ascii="Times New Roman" w:eastAsia="Times New Roman" w:hAnsi="Times New Roman" w:cs="Times New Roman"/>
                <w:sz w:val="24"/>
                <w:szCs w:val="24"/>
                <w:lang w:eastAsia="ru-RU"/>
              </w:rPr>
              <w:t>теоретическая, психологическая подготовка</w:t>
            </w:r>
            <w:proofErr w:type="gramStart"/>
            <w:r w:rsidR="007A73FB" w:rsidRPr="0007791D">
              <w:rPr>
                <w:rFonts w:ascii="Times New Roman" w:eastAsia="Times New Roman" w:hAnsi="Times New Roman" w:cs="Times New Roman"/>
                <w:sz w:val="24"/>
                <w:szCs w:val="24"/>
                <w:lang w:eastAsia="ru-RU"/>
              </w:rPr>
              <w:t xml:space="preserve"> (%) </w:t>
            </w:r>
            <w:proofErr w:type="gramEnd"/>
          </w:p>
        </w:tc>
        <w:tc>
          <w:tcPr>
            <w:tcW w:w="1559" w:type="dxa"/>
            <w:vAlign w:val="center"/>
          </w:tcPr>
          <w:p w:rsidR="007A73FB" w:rsidRPr="0007791D" w:rsidRDefault="007A73FB"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2 - 4</w:t>
            </w:r>
          </w:p>
        </w:tc>
        <w:tc>
          <w:tcPr>
            <w:tcW w:w="1701" w:type="dxa"/>
            <w:vAlign w:val="center"/>
          </w:tcPr>
          <w:p w:rsidR="007A73FB" w:rsidRPr="0007791D" w:rsidRDefault="007A73FB"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2 - 4</w:t>
            </w:r>
          </w:p>
        </w:tc>
        <w:tc>
          <w:tcPr>
            <w:tcW w:w="1904" w:type="dxa"/>
            <w:vAlign w:val="center"/>
          </w:tcPr>
          <w:p w:rsidR="007A73FB" w:rsidRPr="0007791D" w:rsidRDefault="007A73FB"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3 - 5</w:t>
            </w:r>
          </w:p>
        </w:tc>
        <w:tc>
          <w:tcPr>
            <w:tcW w:w="1906" w:type="dxa"/>
            <w:vAlign w:val="center"/>
          </w:tcPr>
          <w:p w:rsidR="007A73FB" w:rsidRPr="0007791D" w:rsidRDefault="007A73FB"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3 - 6</w:t>
            </w:r>
          </w:p>
        </w:tc>
      </w:tr>
      <w:tr w:rsidR="007A73FB" w:rsidRPr="0007791D" w:rsidTr="0007791D">
        <w:tc>
          <w:tcPr>
            <w:tcW w:w="3085" w:type="dxa"/>
          </w:tcPr>
          <w:p w:rsidR="007A73FB" w:rsidRPr="0007791D" w:rsidRDefault="007A73FB" w:rsidP="0007791D">
            <w:pPr>
              <w:widowControl w:val="0"/>
              <w:autoSpaceDE w:val="0"/>
              <w:autoSpaceDN w:val="0"/>
              <w:adjustRightInd w:val="0"/>
              <w:jc w:val="both"/>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Участие в соревнованиях, инструкторская и судейская практика</w:t>
            </w:r>
            <w:proofErr w:type="gramStart"/>
            <w:r w:rsidRPr="0007791D">
              <w:rPr>
                <w:rFonts w:ascii="Times New Roman" w:eastAsia="Times New Roman" w:hAnsi="Times New Roman" w:cs="Times New Roman"/>
                <w:sz w:val="24"/>
                <w:szCs w:val="24"/>
                <w:lang w:eastAsia="ru-RU"/>
              </w:rPr>
              <w:t xml:space="preserve"> (%)</w:t>
            </w:r>
            <w:proofErr w:type="gramEnd"/>
          </w:p>
        </w:tc>
        <w:tc>
          <w:tcPr>
            <w:tcW w:w="1559" w:type="dxa"/>
            <w:vAlign w:val="center"/>
          </w:tcPr>
          <w:p w:rsidR="007A73FB" w:rsidRPr="0007791D" w:rsidRDefault="007A73FB"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0,5 - 1</w:t>
            </w:r>
          </w:p>
        </w:tc>
        <w:tc>
          <w:tcPr>
            <w:tcW w:w="1701" w:type="dxa"/>
            <w:vAlign w:val="center"/>
          </w:tcPr>
          <w:p w:rsidR="007A73FB" w:rsidRPr="0007791D" w:rsidRDefault="007A73FB"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1 - 3</w:t>
            </w:r>
          </w:p>
        </w:tc>
        <w:tc>
          <w:tcPr>
            <w:tcW w:w="1904" w:type="dxa"/>
            <w:vAlign w:val="center"/>
          </w:tcPr>
          <w:p w:rsidR="007A73FB" w:rsidRPr="0007791D" w:rsidRDefault="007A73FB"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3 - 4</w:t>
            </w:r>
          </w:p>
        </w:tc>
        <w:tc>
          <w:tcPr>
            <w:tcW w:w="1906" w:type="dxa"/>
            <w:vAlign w:val="center"/>
          </w:tcPr>
          <w:p w:rsidR="007A73FB" w:rsidRPr="0007791D" w:rsidRDefault="007A73FB" w:rsidP="0007791D">
            <w:pPr>
              <w:widowControl w:val="0"/>
              <w:autoSpaceDE w:val="0"/>
              <w:autoSpaceDN w:val="0"/>
              <w:adjustRightInd w:val="0"/>
              <w:jc w:val="center"/>
              <w:rPr>
                <w:rFonts w:ascii="Times New Roman" w:eastAsia="Times New Roman" w:hAnsi="Times New Roman" w:cs="Times New Roman"/>
                <w:sz w:val="24"/>
                <w:szCs w:val="24"/>
                <w:lang w:eastAsia="ru-RU"/>
              </w:rPr>
            </w:pPr>
            <w:r w:rsidRPr="0007791D">
              <w:rPr>
                <w:rFonts w:ascii="Times New Roman" w:eastAsia="Times New Roman" w:hAnsi="Times New Roman" w:cs="Times New Roman"/>
                <w:sz w:val="24"/>
                <w:szCs w:val="24"/>
                <w:lang w:eastAsia="ru-RU"/>
              </w:rPr>
              <w:t>5 - 6</w:t>
            </w:r>
          </w:p>
        </w:tc>
      </w:tr>
    </w:tbl>
    <w:p w:rsidR="0007791D" w:rsidRDefault="0007791D" w:rsidP="0007791D">
      <w:pPr>
        <w:spacing w:after="0" w:line="240" w:lineRule="auto"/>
        <w:ind w:firstLine="709"/>
        <w:jc w:val="right"/>
        <w:rPr>
          <w:rFonts w:ascii="Times New Roman" w:hAnsi="Times New Roman" w:cs="Times New Roman"/>
          <w:i/>
          <w:sz w:val="24"/>
          <w:szCs w:val="24"/>
        </w:rPr>
      </w:pPr>
    </w:p>
    <w:p w:rsidR="0007791D" w:rsidRDefault="0007791D" w:rsidP="0007791D">
      <w:pPr>
        <w:spacing w:after="0" w:line="240" w:lineRule="auto"/>
        <w:ind w:firstLine="709"/>
        <w:jc w:val="right"/>
        <w:rPr>
          <w:rFonts w:ascii="Times New Roman" w:hAnsi="Times New Roman" w:cs="Times New Roman"/>
          <w:i/>
          <w:sz w:val="24"/>
          <w:szCs w:val="24"/>
        </w:rPr>
      </w:pPr>
    </w:p>
    <w:p w:rsidR="0007791D" w:rsidRDefault="0007791D" w:rsidP="0007791D">
      <w:pPr>
        <w:spacing w:after="0" w:line="240" w:lineRule="auto"/>
        <w:ind w:firstLine="709"/>
        <w:jc w:val="right"/>
        <w:rPr>
          <w:rFonts w:ascii="Times New Roman" w:hAnsi="Times New Roman" w:cs="Times New Roman"/>
          <w:i/>
          <w:sz w:val="24"/>
          <w:szCs w:val="24"/>
        </w:rPr>
      </w:pPr>
    </w:p>
    <w:p w:rsidR="00BA77D3" w:rsidRPr="0007791D" w:rsidRDefault="0007791D" w:rsidP="0007791D">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lastRenderedPageBreak/>
        <w:t xml:space="preserve">Таблица </w:t>
      </w:r>
      <w:r w:rsidR="00D9289A" w:rsidRPr="0007791D">
        <w:rPr>
          <w:rFonts w:ascii="Times New Roman" w:hAnsi="Times New Roman" w:cs="Times New Roman"/>
          <w:i/>
          <w:sz w:val="24"/>
          <w:szCs w:val="24"/>
        </w:rPr>
        <w:t>7</w:t>
      </w:r>
    </w:p>
    <w:p w:rsidR="00BA77D3" w:rsidRPr="0079736E" w:rsidRDefault="00BA77D3"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Перечень тренировочных сборов</w:t>
      </w:r>
    </w:p>
    <w:tbl>
      <w:tblPr>
        <w:tblStyle w:val="a5"/>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675"/>
        <w:gridCol w:w="3085"/>
        <w:gridCol w:w="1735"/>
        <w:gridCol w:w="1843"/>
        <w:gridCol w:w="2835"/>
      </w:tblGrid>
      <w:tr w:rsidR="0007791D" w:rsidRPr="0007791D" w:rsidTr="004540EE">
        <w:trPr>
          <w:jc w:val="center"/>
        </w:trPr>
        <w:tc>
          <w:tcPr>
            <w:tcW w:w="675" w:type="dxa"/>
            <w:vAlign w:val="center"/>
          </w:tcPr>
          <w:p w:rsidR="0007791D" w:rsidRPr="0007791D" w:rsidRDefault="0007791D" w:rsidP="0007791D">
            <w:pPr>
              <w:jc w:val="center"/>
              <w:rPr>
                <w:rFonts w:ascii="Times New Roman" w:hAnsi="Times New Roman" w:cs="Times New Roman"/>
                <w:sz w:val="24"/>
                <w:szCs w:val="24"/>
              </w:rPr>
            </w:pPr>
            <w:r w:rsidRPr="0007791D">
              <w:rPr>
                <w:rFonts w:ascii="Times New Roman" w:hAnsi="Times New Roman" w:cs="Times New Roman"/>
                <w:sz w:val="24"/>
                <w:szCs w:val="24"/>
              </w:rPr>
              <w:t xml:space="preserve">№ </w:t>
            </w:r>
            <w:proofErr w:type="gramStart"/>
            <w:r w:rsidRPr="0007791D">
              <w:rPr>
                <w:rFonts w:ascii="Times New Roman" w:hAnsi="Times New Roman" w:cs="Times New Roman"/>
                <w:sz w:val="24"/>
                <w:szCs w:val="24"/>
              </w:rPr>
              <w:t>п</w:t>
            </w:r>
            <w:proofErr w:type="gramEnd"/>
            <w:r w:rsidRPr="0007791D">
              <w:rPr>
                <w:rFonts w:ascii="Times New Roman" w:hAnsi="Times New Roman" w:cs="Times New Roman"/>
                <w:sz w:val="24"/>
                <w:szCs w:val="24"/>
              </w:rPr>
              <w:t>/п</w:t>
            </w:r>
          </w:p>
        </w:tc>
        <w:tc>
          <w:tcPr>
            <w:tcW w:w="3085" w:type="dxa"/>
            <w:vMerge w:val="restart"/>
            <w:vAlign w:val="center"/>
          </w:tcPr>
          <w:p w:rsidR="0007791D" w:rsidRPr="0007791D" w:rsidRDefault="0007791D" w:rsidP="0007791D">
            <w:pPr>
              <w:jc w:val="center"/>
              <w:rPr>
                <w:rFonts w:ascii="Times New Roman" w:hAnsi="Times New Roman" w:cs="Times New Roman"/>
                <w:sz w:val="24"/>
                <w:szCs w:val="24"/>
              </w:rPr>
            </w:pPr>
            <w:r w:rsidRPr="0007791D">
              <w:rPr>
                <w:rFonts w:ascii="Times New Roman" w:hAnsi="Times New Roman" w:cs="Times New Roman"/>
                <w:sz w:val="24"/>
                <w:szCs w:val="24"/>
              </w:rPr>
              <w:t>Вид тренировочных сборов</w:t>
            </w:r>
          </w:p>
        </w:tc>
        <w:tc>
          <w:tcPr>
            <w:tcW w:w="3578" w:type="dxa"/>
            <w:gridSpan w:val="2"/>
            <w:vAlign w:val="center"/>
          </w:tcPr>
          <w:p w:rsidR="0007791D" w:rsidRPr="0007791D" w:rsidRDefault="0007791D" w:rsidP="0007791D">
            <w:pPr>
              <w:jc w:val="center"/>
              <w:rPr>
                <w:rFonts w:ascii="Times New Roman" w:hAnsi="Times New Roman" w:cs="Times New Roman"/>
                <w:sz w:val="24"/>
                <w:szCs w:val="24"/>
              </w:rPr>
            </w:pPr>
            <w:r w:rsidRPr="0007791D">
              <w:rPr>
                <w:rFonts w:ascii="Times New Roman" w:hAnsi="Times New Roman" w:cs="Times New Roman"/>
                <w:sz w:val="24"/>
                <w:szCs w:val="24"/>
              </w:rPr>
              <w:t>Предельная продолжительность сборов по этапам спортивной подготовки (количество дней)</w:t>
            </w:r>
          </w:p>
        </w:tc>
        <w:tc>
          <w:tcPr>
            <w:tcW w:w="2835" w:type="dxa"/>
            <w:vMerge w:val="restart"/>
            <w:vAlign w:val="center"/>
          </w:tcPr>
          <w:p w:rsidR="0007791D" w:rsidRPr="0007791D" w:rsidRDefault="0007791D" w:rsidP="0007791D">
            <w:pPr>
              <w:jc w:val="center"/>
              <w:rPr>
                <w:rFonts w:ascii="Times New Roman" w:hAnsi="Times New Roman" w:cs="Times New Roman"/>
                <w:sz w:val="24"/>
                <w:szCs w:val="24"/>
              </w:rPr>
            </w:pPr>
            <w:r w:rsidRPr="0007791D">
              <w:rPr>
                <w:rFonts w:ascii="Times New Roman" w:hAnsi="Times New Roman" w:cs="Times New Roman"/>
                <w:sz w:val="24"/>
                <w:szCs w:val="24"/>
              </w:rPr>
              <w:t>Оптимальное число участников сбора</w:t>
            </w:r>
          </w:p>
        </w:tc>
      </w:tr>
      <w:tr w:rsidR="0007791D" w:rsidRPr="0007791D" w:rsidTr="004540EE">
        <w:trPr>
          <w:jc w:val="center"/>
        </w:trPr>
        <w:tc>
          <w:tcPr>
            <w:tcW w:w="675" w:type="dxa"/>
            <w:vAlign w:val="center"/>
          </w:tcPr>
          <w:p w:rsidR="0007791D" w:rsidRPr="0007791D" w:rsidRDefault="0007791D" w:rsidP="0007791D">
            <w:pPr>
              <w:ind w:firstLine="709"/>
              <w:jc w:val="center"/>
              <w:rPr>
                <w:rFonts w:ascii="Times New Roman" w:hAnsi="Times New Roman" w:cs="Times New Roman"/>
                <w:sz w:val="24"/>
                <w:szCs w:val="24"/>
              </w:rPr>
            </w:pPr>
          </w:p>
        </w:tc>
        <w:tc>
          <w:tcPr>
            <w:tcW w:w="3085" w:type="dxa"/>
            <w:vMerge/>
            <w:vAlign w:val="center"/>
          </w:tcPr>
          <w:p w:rsidR="0007791D" w:rsidRPr="0007791D" w:rsidRDefault="0007791D" w:rsidP="0007791D">
            <w:pPr>
              <w:ind w:firstLine="709"/>
              <w:jc w:val="center"/>
              <w:rPr>
                <w:rFonts w:ascii="Times New Roman" w:hAnsi="Times New Roman" w:cs="Times New Roman"/>
                <w:sz w:val="24"/>
                <w:szCs w:val="24"/>
              </w:rPr>
            </w:pPr>
          </w:p>
        </w:tc>
        <w:tc>
          <w:tcPr>
            <w:tcW w:w="1735" w:type="dxa"/>
            <w:vAlign w:val="center"/>
          </w:tcPr>
          <w:p w:rsidR="0007791D" w:rsidRPr="0007791D" w:rsidRDefault="0007791D" w:rsidP="0007791D">
            <w:pPr>
              <w:jc w:val="center"/>
              <w:rPr>
                <w:rFonts w:ascii="Times New Roman" w:hAnsi="Times New Roman" w:cs="Times New Roman"/>
                <w:sz w:val="24"/>
                <w:szCs w:val="24"/>
              </w:rPr>
            </w:pPr>
            <w:r w:rsidRPr="0007791D">
              <w:rPr>
                <w:rFonts w:ascii="Times New Roman" w:hAnsi="Times New Roman" w:cs="Times New Roman"/>
                <w:sz w:val="24"/>
                <w:szCs w:val="24"/>
              </w:rPr>
              <w:t>Этап начальной подготовки</w:t>
            </w:r>
          </w:p>
        </w:tc>
        <w:tc>
          <w:tcPr>
            <w:tcW w:w="1843" w:type="dxa"/>
            <w:vAlign w:val="center"/>
          </w:tcPr>
          <w:p w:rsidR="0007791D" w:rsidRPr="0007791D" w:rsidRDefault="0007791D" w:rsidP="0007791D">
            <w:pPr>
              <w:jc w:val="center"/>
              <w:rPr>
                <w:rFonts w:ascii="Times New Roman" w:hAnsi="Times New Roman" w:cs="Times New Roman"/>
                <w:sz w:val="24"/>
                <w:szCs w:val="24"/>
              </w:rPr>
            </w:pPr>
            <w:r w:rsidRPr="0007791D">
              <w:rPr>
                <w:rFonts w:ascii="Times New Roman" w:hAnsi="Times New Roman" w:cs="Times New Roman"/>
                <w:sz w:val="24"/>
                <w:szCs w:val="24"/>
              </w:rPr>
              <w:t>Тренировочный этап</w:t>
            </w:r>
          </w:p>
        </w:tc>
        <w:tc>
          <w:tcPr>
            <w:tcW w:w="2835" w:type="dxa"/>
            <w:vMerge/>
          </w:tcPr>
          <w:p w:rsidR="0007791D" w:rsidRPr="0007791D" w:rsidRDefault="0007791D" w:rsidP="0079736E">
            <w:pPr>
              <w:ind w:firstLine="709"/>
              <w:jc w:val="both"/>
              <w:rPr>
                <w:rFonts w:ascii="Times New Roman" w:hAnsi="Times New Roman" w:cs="Times New Roman"/>
                <w:sz w:val="24"/>
                <w:szCs w:val="24"/>
              </w:rPr>
            </w:pPr>
          </w:p>
        </w:tc>
      </w:tr>
      <w:tr w:rsidR="0007791D" w:rsidRPr="0007791D" w:rsidTr="004540EE">
        <w:trPr>
          <w:jc w:val="center"/>
        </w:trPr>
        <w:tc>
          <w:tcPr>
            <w:tcW w:w="10173" w:type="dxa"/>
            <w:gridSpan w:val="5"/>
          </w:tcPr>
          <w:p w:rsidR="0007791D" w:rsidRPr="0007791D" w:rsidRDefault="0007791D" w:rsidP="0007791D">
            <w:pPr>
              <w:pStyle w:val="ae"/>
              <w:numPr>
                <w:ilvl w:val="0"/>
                <w:numId w:val="57"/>
              </w:numPr>
              <w:spacing w:line="240" w:lineRule="auto"/>
              <w:jc w:val="center"/>
              <w:rPr>
                <w:sz w:val="24"/>
                <w:szCs w:val="24"/>
              </w:rPr>
            </w:pPr>
            <w:r w:rsidRPr="0007791D">
              <w:rPr>
                <w:sz w:val="24"/>
                <w:szCs w:val="24"/>
              </w:rPr>
              <w:t>Тренировочные сборы по подготовке к соревнованиям</w:t>
            </w:r>
          </w:p>
        </w:tc>
      </w:tr>
      <w:tr w:rsidR="005C6719" w:rsidRPr="0007791D" w:rsidTr="004540EE">
        <w:trPr>
          <w:jc w:val="center"/>
        </w:trPr>
        <w:tc>
          <w:tcPr>
            <w:tcW w:w="675" w:type="dxa"/>
          </w:tcPr>
          <w:p w:rsidR="005C6719" w:rsidRPr="0007791D" w:rsidRDefault="005C6719" w:rsidP="0007791D">
            <w:pPr>
              <w:jc w:val="both"/>
              <w:rPr>
                <w:rFonts w:ascii="Times New Roman" w:hAnsi="Times New Roman" w:cs="Times New Roman"/>
                <w:sz w:val="24"/>
                <w:szCs w:val="24"/>
              </w:rPr>
            </w:pPr>
            <w:r w:rsidRPr="0007791D">
              <w:rPr>
                <w:rFonts w:ascii="Times New Roman" w:hAnsi="Times New Roman" w:cs="Times New Roman"/>
                <w:sz w:val="24"/>
                <w:szCs w:val="24"/>
              </w:rPr>
              <w:t>1.1.</w:t>
            </w:r>
          </w:p>
        </w:tc>
        <w:tc>
          <w:tcPr>
            <w:tcW w:w="3085" w:type="dxa"/>
          </w:tcPr>
          <w:p w:rsidR="005C6719" w:rsidRPr="0007791D" w:rsidRDefault="005C6719" w:rsidP="0007791D">
            <w:pPr>
              <w:widowControl w:val="0"/>
              <w:autoSpaceDE w:val="0"/>
              <w:autoSpaceDN w:val="0"/>
              <w:adjustRightInd w:val="0"/>
              <w:jc w:val="both"/>
              <w:rPr>
                <w:rFonts w:ascii="Times New Roman" w:hAnsi="Times New Roman" w:cs="Times New Roman"/>
                <w:sz w:val="24"/>
                <w:szCs w:val="24"/>
              </w:rPr>
            </w:pPr>
            <w:r w:rsidRPr="0007791D">
              <w:rPr>
                <w:rFonts w:ascii="Times New Roman" w:hAnsi="Times New Roman" w:cs="Times New Roman"/>
                <w:sz w:val="24"/>
                <w:szCs w:val="24"/>
              </w:rPr>
              <w:t>Тренировочные</w:t>
            </w:r>
            <w:r w:rsidR="0007791D" w:rsidRPr="0007791D">
              <w:rPr>
                <w:rFonts w:ascii="Times New Roman" w:hAnsi="Times New Roman" w:cs="Times New Roman"/>
                <w:sz w:val="24"/>
                <w:szCs w:val="24"/>
              </w:rPr>
              <w:t xml:space="preserve"> </w:t>
            </w:r>
            <w:r w:rsidRPr="0007791D">
              <w:rPr>
                <w:rFonts w:ascii="Times New Roman" w:hAnsi="Times New Roman" w:cs="Times New Roman"/>
                <w:sz w:val="24"/>
                <w:szCs w:val="24"/>
              </w:rPr>
              <w:t>сборы по подготовке к международным</w:t>
            </w:r>
            <w:r w:rsidR="0007791D" w:rsidRPr="0007791D">
              <w:rPr>
                <w:rFonts w:ascii="Times New Roman" w:hAnsi="Times New Roman" w:cs="Times New Roman"/>
                <w:sz w:val="24"/>
                <w:szCs w:val="24"/>
              </w:rPr>
              <w:t xml:space="preserve"> </w:t>
            </w:r>
            <w:r w:rsidRPr="0007791D">
              <w:rPr>
                <w:rFonts w:ascii="Times New Roman" w:hAnsi="Times New Roman" w:cs="Times New Roman"/>
                <w:sz w:val="24"/>
                <w:szCs w:val="24"/>
              </w:rPr>
              <w:t>соревнованиям</w:t>
            </w:r>
          </w:p>
        </w:tc>
        <w:tc>
          <w:tcPr>
            <w:tcW w:w="1735" w:type="dxa"/>
            <w:vAlign w:val="center"/>
          </w:tcPr>
          <w:p w:rsidR="005C6719" w:rsidRPr="0007791D" w:rsidRDefault="005C6719" w:rsidP="0007791D">
            <w:pPr>
              <w:jc w:val="center"/>
              <w:rPr>
                <w:rFonts w:ascii="Times New Roman" w:hAnsi="Times New Roman" w:cs="Times New Roman"/>
                <w:sz w:val="24"/>
                <w:szCs w:val="24"/>
              </w:rPr>
            </w:pPr>
            <w:r w:rsidRPr="0007791D">
              <w:rPr>
                <w:rFonts w:ascii="Times New Roman" w:hAnsi="Times New Roman" w:cs="Times New Roman"/>
                <w:sz w:val="24"/>
                <w:szCs w:val="24"/>
              </w:rPr>
              <w:t>-</w:t>
            </w:r>
          </w:p>
        </w:tc>
        <w:tc>
          <w:tcPr>
            <w:tcW w:w="1843" w:type="dxa"/>
            <w:vAlign w:val="center"/>
          </w:tcPr>
          <w:p w:rsidR="005C6719" w:rsidRPr="0007791D" w:rsidRDefault="005C6719" w:rsidP="0007791D">
            <w:pPr>
              <w:jc w:val="center"/>
              <w:rPr>
                <w:rFonts w:ascii="Times New Roman" w:hAnsi="Times New Roman" w:cs="Times New Roman"/>
                <w:sz w:val="24"/>
                <w:szCs w:val="24"/>
              </w:rPr>
            </w:pPr>
            <w:r w:rsidRPr="0007791D">
              <w:rPr>
                <w:rFonts w:ascii="Times New Roman" w:hAnsi="Times New Roman" w:cs="Times New Roman"/>
                <w:sz w:val="24"/>
                <w:szCs w:val="24"/>
              </w:rPr>
              <w:t>18</w:t>
            </w:r>
          </w:p>
        </w:tc>
        <w:tc>
          <w:tcPr>
            <w:tcW w:w="2835" w:type="dxa"/>
          </w:tcPr>
          <w:p w:rsidR="005C6719" w:rsidRPr="0007791D" w:rsidRDefault="004C675F" w:rsidP="0007791D">
            <w:pPr>
              <w:widowControl w:val="0"/>
              <w:autoSpaceDE w:val="0"/>
              <w:autoSpaceDN w:val="0"/>
              <w:adjustRightInd w:val="0"/>
              <w:jc w:val="both"/>
              <w:rPr>
                <w:rFonts w:ascii="Times New Roman" w:hAnsi="Times New Roman" w:cs="Times New Roman"/>
                <w:sz w:val="24"/>
                <w:szCs w:val="24"/>
              </w:rPr>
            </w:pPr>
            <w:r w:rsidRPr="0007791D">
              <w:rPr>
                <w:rFonts w:ascii="Times New Roman" w:hAnsi="Times New Roman" w:cs="Times New Roman"/>
                <w:sz w:val="24"/>
                <w:szCs w:val="24"/>
              </w:rPr>
              <w:t>Определяется Календарным</w:t>
            </w:r>
            <w:r w:rsidR="0007791D" w:rsidRPr="0007791D">
              <w:rPr>
                <w:rFonts w:ascii="Times New Roman" w:hAnsi="Times New Roman" w:cs="Times New Roman"/>
                <w:sz w:val="24"/>
                <w:szCs w:val="24"/>
              </w:rPr>
              <w:t xml:space="preserve"> </w:t>
            </w:r>
            <w:r w:rsidRPr="0007791D">
              <w:rPr>
                <w:rFonts w:ascii="Times New Roman" w:hAnsi="Times New Roman" w:cs="Times New Roman"/>
                <w:sz w:val="24"/>
                <w:szCs w:val="24"/>
              </w:rPr>
              <w:t>планом ТС</w:t>
            </w:r>
            <w:r w:rsidR="0007791D" w:rsidRPr="0007791D">
              <w:rPr>
                <w:rFonts w:ascii="Times New Roman" w:hAnsi="Times New Roman" w:cs="Times New Roman"/>
                <w:sz w:val="24"/>
                <w:szCs w:val="24"/>
              </w:rPr>
              <w:t xml:space="preserve"> </w:t>
            </w:r>
            <w:r w:rsidRPr="0007791D">
              <w:rPr>
                <w:rFonts w:ascii="Times New Roman" w:hAnsi="Times New Roman" w:cs="Times New Roman"/>
                <w:sz w:val="24"/>
                <w:szCs w:val="24"/>
              </w:rPr>
              <w:t>и приказами МБУ ДО «ДЮСШ»</w:t>
            </w:r>
          </w:p>
        </w:tc>
      </w:tr>
      <w:tr w:rsidR="005C6719" w:rsidRPr="0007791D" w:rsidTr="004540EE">
        <w:trPr>
          <w:jc w:val="center"/>
        </w:trPr>
        <w:tc>
          <w:tcPr>
            <w:tcW w:w="675" w:type="dxa"/>
          </w:tcPr>
          <w:p w:rsidR="005C6719" w:rsidRPr="0007791D" w:rsidRDefault="005C6719" w:rsidP="0007791D">
            <w:pPr>
              <w:jc w:val="both"/>
              <w:rPr>
                <w:rFonts w:ascii="Times New Roman" w:hAnsi="Times New Roman" w:cs="Times New Roman"/>
                <w:sz w:val="24"/>
                <w:szCs w:val="24"/>
              </w:rPr>
            </w:pPr>
            <w:r w:rsidRPr="0007791D">
              <w:rPr>
                <w:rFonts w:ascii="Times New Roman" w:hAnsi="Times New Roman" w:cs="Times New Roman"/>
                <w:sz w:val="24"/>
                <w:szCs w:val="24"/>
              </w:rPr>
              <w:t>1.2</w:t>
            </w:r>
          </w:p>
        </w:tc>
        <w:tc>
          <w:tcPr>
            <w:tcW w:w="3085" w:type="dxa"/>
          </w:tcPr>
          <w:p w:rsidR="005C6719" w:rsidRPr="0007791D" w:rsidRDefault="005C6719" w:rsidP="0007791D">
            <w:pPr>
              <w:widowControl w:val="0"/>
              <w:autoSpaceDE w:val="0"/>
              <w:autoSpaceDN w:val="0"/>
              <w:adjustRightInd w:val="0"/>
              <w:jc w:val="both"/>
              <w:rPr>
                <w:rFonts w:ascii="Times New Roman" w:hAnsi="Times New Roman" w:cs="Times New Roman"/>
                <w:sz w:val="24"/>
                <w:szCs w:val="24"/>
              </w:rPr>
            </w:pPr>
            <w:r w:rsidRPr="0007791D">
              <w:rPr>
                <w:rFonts w:ascii="Times New Roman" w:hAnsi="Times New Roman" w:cs="Times New Roman"/>
                <w:sz w:val="24"/>
                <w:szCs w:val="24"/>
              </w:rPr>
              <w:t>Тренировочные</w:t>
            </w:r>
            <w:r w:rsidR="004C675F" w:rsidRPr="0007791D">
              <w:rPr>
                <w:rFonts w:ascii="Times New Roman" w:hAnsi="Times New Roman" w:cs="Times New Roman"/>
                <w:sz w:val="24"/>
                <w:szCs w:val="24"/>
              </w:rPr>
              <w:t xml:space="preserve"> </w:t>
            </w:r>
            <w:r w:rsidRPr="0007791D">
              <w:rPr>
                <w:rFonts w:ascii="Times New Roman" w:hAnsi="Times New Roman" w:cs="Times New Roman"/>
                <w:sz w:val="24"/>
                <w:szCs w:val="24"/>
              </w:rPr>
              <w:t>сборы по подготовке к</w:t>
            </w:r>
            <w:r w:rsidR="004C675F" w:rsidRPr="0007791D">
              <w:rPr>
                <w:rFonts w:ascii="Times New Roman" w:hAnsi="Times New Roman" w:cs="Times New Roman"/>
                <w:sz w:val="24"/>
                <w:szCs w:val="24"/>
              </w:rPr>
              <w:t xml:space="preserve"> </w:t>
            </w:r>
            <w:r w:rsidRPr="0007791D">
              <w:rPr>
                <w:rFonts w:ascii="Times New Roman" w:hAnsi="Times New Roman" w:cs="Times New Roman"/>
                <w:sz w:val="24"/>
                <w:szCs w:val="24"/>
              </w:rPr>
              <w:t>чемпионатам, кубкам,</w:t>
            </w:r>
            <w:r w:rsidR="0007791D" w:rsidRPr="0007791D">
              <w:rPr>
                <w:rFonts w:ascii="Times New Roman" w:hAnsi="Times New Roman" w:cs="Times New Roman"/>
                <w:sz w:val="24"/>
                <w:szCs w:val="24"/>
              </w:rPr>
              <w:t xml:space="preserve"> </w:t>
            </w:r>
            <w:r w:rsidRPr="0007791D">
              <w:rPr>
                <w:rFonts w:ascii="Times New Roman" w:hAnsi="Times New Roman" w:cs="Times New Roman"/>
                <w:sz w:val="24"/>
                <w:szCs w:val="24"/>
              </w:rPr>
              <w:t>первенствам России</w:t>
            </w:r>
          </w:p>
        </w:tc>
        <w:tc>
          <w:tcPr>
            <w:tcW w:w="1735" w:type="dxa"/>
            <w:vAlign w:val="center"/>
          </w:tcPr>
          <w:p w:rsidR="005C6719" w:rsidRPr="0007791D" w:rsidRDefault="004C675F" w:rsidP="0007791D">
            <w:pPr>
              <w:jc w:val="center"/>
              <w:rPr>
                <w:rFonts w:ascii="Times New Roman" w:hAnsi="Times New Roman" w:cs="Times New Roman"/>
                <w:sz w:val="24"/>
                <w:szCs w:val="24"/>
              </w:rPr>
            </w:pPr>
            <w:r w:rsidRPr="0007791D">
              <w:rPr>
                <w:rFonts w:ascii="Times New Roman" w:hAnsi="Times New Roman" w:cs="Times New Roman"/>
                <w:sz w:val="24"/>
                <w:szCs w:val="24"/>
              </w:rPr>
              <w:t>-</w:t>
            </w:r>
          </w:p>
        </w:tc>
        <w:tc>
          <w:tcPr>
            <w:tcW w:w="1843" w:type="dxa"/>
            <w:vAlign w:val="center"/>
          </w:tcPr>
          <w:p w:rsidR="005C6719" w:rsidRPr="0007791D" w:rsidRDefault="004C675F" w:rsidP="0007791D">
            <w:pPr>
              <w:jc w:val="center"/>
              <w:rPr>
                <w:rFonts w:ascii="Times New Roman" w:hAnsi="Times New Roman" w:cs="Times New Roman"/>
                <w:sz w:val="24"/>
                <w:szCs w:val="24"/>
              </w:rPr>
            </w:pPr>
            <w:r w:rsidRPr="0007791D">
              <w:rPr>
                <w:rFonts w:ascii="Times New Roman" w:hAnsi="Times New Roman" w:cs="Times New Roman"/>
                <w:sz w:val="24"/>
                <w:szCs w:val="24"/>
              </w:rPr>
              <w:t>14</w:t>
            </w:r>
          </w:p>
        </w:tc>
        <w:tc>
          <w:tcPr>
            <w:tcW w:w="2835" w:type="dxa"/>
            <w:vAlign w:val="center"/>
          </w:tcPr>
          <w:p w:rsidR="005C6719" w:rsidRPr="0007791D" w:rsidRDefault="005C6719" w:rsidP="0007791D">
            <w:pPr>
              <w:jc w:val="center"/>
              <w:rPr>
                <w:rFonts w:ascii="Times New Roman" w:hAnsi="Times New Roman" w:cs="Times New Roman"/>
                <w:sz w:val="24"/>
                <w:szCs w:val="24"/>
              </w:rPr>
            </w:pPr>
          </w:p>
        </w:tc>
      </w:tr>
      <w:tr w:rsidR="005C6719" w:rsidRPr="0007791D" w:rsidTr="004540EE">
        <w:trPr>
          <w:jc w:val="center"/>
        </w:trPr>
        <w:tc>
          <w:tcPr>
            <w:tcW w:w="675" w:type="dxa"/>
          </w:tcPr>
          <w:p w:rsidR="005C6719" w:rsidRPr="0007791D" w:rsidRDefault="004C675F" w:rsidP="0007791D">
            <w:pPr>
              <w:jc w:val="both"/>
              <w:rPr>
                <w:rFonts w:ascii="Times New Roman" w:hAnsi="Times New Roman" w:cs="Times New Roman"/>
                <w:sz w:val="24"/>
                <w:szCs w:val="24"/>
              </w:rPr>
            </w:pPr>
            <w:r w:rsidRPr="0007791D">
              <w:rPr>
                <w:rFonts w:ascii="Times New Roman" w:hAnsi="Times New Roman" w:cs="Times New Roman"/>
                <w:sz w:val="24"/>
                <w:szCs w:val="24"/>
              </w:rPr>
              <w:t>1.3</w:t>
            </w:r>
          </w:p>
        </w:tc>
        <w:tc>
          <w:tcPr>
            <w:tcW w:w="3085" w:type="dxa"/>
          </w:tcPr>
          <w:p w:rsidR="005C6719" w:rsidRPr="0007791D" w:rsidRDefault="004C675F" w:rsidP="0007791D">
            <w:pPr>
              <w:widowControl w:val="0"/>
              <w:autoSpaceDE w:val="0"/>
              <w:autoSpaceDN w:val="0"/>
              <w:adjustRightInd w:val="0"/>
              <w:jc w:val="both"/>
              <w:rPr>
                <w:rFonts w:ascii="Times New Roman" w:hAnsi="Times New Roman" w:cs="Times New Roman"/>
                <w:sz w:val="24"/>
                <w:szCs w:val="24"/>
              </w:rPr>
            </w:pPr>
            <w:r w:rsidRPr="0007791D">
              <w:rPr>
                <w:rFonts w:ascii="Times New Roman" w:hAnsi="Times New Roman" w:cs="Times New Roman"/>
                <w:sz w:val="24"/>
                <w:szCs w:val="24"/>
              </w:rPr>
              <w:t>Тренировочные сборы по подготовке к др. всероссийским</w:t>
            </w:r>
            <w:r w:rsidR="0007791D" w:rsidRPr="0007791D">
              <w:rPr>
                <w:rFonts w:ascii="Times New Roman" w:hAnsi="Times New Roman" w:cs="Times New Roman"/>
                <w:sz w:val="24"/>
                <w:szCs w:val="24"/>
              </w:rPr>
              <w:t xml:space="preserve"> </w:t>
            </w:r>
            <w:r w:rsidRPr="0007791D">
              <w:rPr>
                <w:rFonts w:ascii="Times New Roman" w:hAnsi="Times New Roman" w:cs="Times New Roman"/>
                <w:sz w:val="24"/>
                <w:szCs w:val="24"/>
              </w:rPr>
              <w:t>соревнованиям</w:t>
            </w:r>
          </w:p>
        </w:tc>
        <w:tc>
          <w:tcPr>
            <w:tcW w:w="1735" w:type="dxa"/>
            <w:vAlign w:val="center"/>
          </w:tcPr>
          <w:p w:rsidR="005C6719" w:rsidRPr="0007791D" w:rsidRDefault="004C675F" w:rsidP="0007791D">
            <w:pPr>
              <w:jc w:val="center"/>
              <w:rPr>
                <w:rFonts w:ascii="Times New Roman" w:hAnsi="Times New Roman" w:cs="Times New Roman"/>
                <w:sz w:val="24"/>
                <w:szCs w:val="24"/>
              </w:rPr>
            </w:pPr>
            <w:r w:rsidRPr="0007791D">
              <w:rPr>
                <w:rFonts w:ascii="Times New Roman" w:hAnsi="Times New Roman" w:cs="Times New Roman"/>
                <w:sz w:val="24"/>
                <w:szCs w:val="24"/>
              </w:rPr>
              <w:t>-</w:t>
            </w:r>
          </w:p>
        </w:tc>
        <w:tc>
          <w:tcPr>
            <w:tcW w:w="1843" w:type="dxa"/>
            <w:vAlign w:val="center"/>
          </w:tcPr>
          <w:p w:rsidR="005C6719" w:rsidRPr="0007791D" w:rsidRDefault="004C675F" w:rsidP="0007791D">
            <w:pPr>
              <w:jc w:val="center"/>
              <w:rPr>
                <w:rFonts w:ascii="Times New Roman" w:hAnsi="Times New Roman" w:cs="Times New Roman"/>
                <w:sz w:val="24"/>
                <w:szCs w:val="24"/>
              </w:rPr>
            </w:pPr>
            <w:r w:rsidRPr="0007791D">
              <w:rPr>
                <w:rFonts w:ascii="Times New Roman" w:hAnsi="Times New Roman" w:cs="Times New Roman"/>
                <w:sz w:val="24"/>
                <w:szCs w:val="24"/>
              </w:rPr>
              <w:t>14</w:t>
            </w:r>
          </w:p>
        </w:tc>
        <w:tc>
          <w:tcPr>
            <w:tcW w:w="2835" w:type="dxa"/>
            <w:vAlign w:val="center"/>
          </w:tcPr>
          <w:p w:rsidR="005C6719" w:rsidRPr="0007791D" w:rsidRDefault="005C6719" w:rsidP="0007791D">
            <w:pPr>
              <w:jc w:val="center"/>
              <w:rPr>
                <w:rFonts w:ascii="Times New Roman" w:hAnsi="Times New Roman" w:cs="Times New Roman"/>
                <w:sz w:val="24"/>
                <w:szCs w:val="24"/>
              </w:rPr>
            </w:pPr>
          </w:p>
        </w:tc>
      </w:tr>
      <w:tr w:rsidR="005C6719" w:rsidRPr="0007791D" w:rsidTr="004540EE">
        <w:trPr>
          <w:jc w:val="center"/>
        </w:trPr>
        <w:tc>
          <w:tcPr>
            <w:tcW w:w="675" w:type="dxa"/>
          </w:tcPr>
          <w:p w:rsidR="005C6719" w:rsidRPr="0007791D" w:rsidRDefault="004C675F" w:rsidP="0007791D">
            <w:pPr>
              <w:jc w:val="both"/>
              <w:rPr>
                <w:rFonts w:ascii="Times New Roman" w:hAnsi="Times New Roman" w:cs="Times New Roman"/>
                <w:sz w:val="24"/>
                <w:szCs w:val="24"/>
              </w:rPr>
            </w:pPr>
            <w:r w:rsidRPr="0007791D">
              <w:rPr>
                <w:rFonts w:ascii="Times New Roman" w:hAnsi="Times New Roman" w:cs="Times New Roman"/>
                <w:sz w:val="24"/>
                <w:szCs w:val="24"/>
              </w:rPr>
              <w:t>1.4</w:t>
            </w:r>
          </w:p>
        </w:tc>
        <w:tc>
          <w:tcPr>
            <w:tcW w:w="3085" w:type="dxa"/>
          </w:tcPr>
          <w:p w:rsidR="005C6719" w:rsidRPr="0007791D" w:rsidRDefault="004C675F" w:rsidP="0007791D">
            <w:pPr>
              <w:widowControl w:val="0"/>
              <w:autoSpaceDE w:val="0"/>
              <w:autoSpaceDN w:val="0"/>
              <w:adjustRightInd w:val="0"/>
              <w:jc w:val="both"/>
              <w:rPr>
                <w:rFonts w:ascii="Times New Roman" w:hAnsi="Times New Roman" w:cs="Times New Roman"/>
                <w:sz w:val="24"/>
                <w:szCs w:val="24"/>
              </w:rPr>
            </w:pPr>
            <w:proofErr w:type="gramStart"/>
            <w:r w:rsidRPr="0007791D">
              <w:rPr>
                <w:rFonts w:ascii="Times New Roman" w:hAnsi="Times New Roman" w:cs="Times New Roman"/>
                <w:sz w:val="24"/>
                <w:szCs w:val="24"/>
              </w:rPr>
              <w:t>Тренировочные сборы по подготовке к официальны соревнованиям субъекта РФ</w:t>
            </w:r>
            <w:proofErr w:type="gramEnd"/>
          </w:p>
        </w:tc>
        <w:tc>
          <w:tcPr>
            <w:tcW w:w="1735" w:type="dxa"/>
            <w:vAlign w:val="center"/>
          </w:tcPr>
          <w:p w:rsidR="005C6719" w:rsidRPr="0007791D" w:rsidRDefault="004C675F" w:rsidP="0007791D">
            <w:pPr>
              <w:jc w:val="center"/>
              <w:rPr>
                <w:rFonts w:ascii="Times New Roman" w:hAnsi="Times New Roman" w:cs="Times New Roman"/>
                <w:sz w:val="24"/>
                <w:szCs w:val="24"/>
              </w:rPr>
            </w:pPr>
            <w:r w:rsidRPr="0007791D">
              <w:rPr>
                <w:rFonts w:ascii="Times New Roman" w:hAnsi="Times New Roman" w:cs="Times New Roman"/>
                <w:sz w:val="24"/>
                <w:szCs w:val="24"/>
              </w:rPr>
              <w:t>-</w:t>
            </w:r>
          </w:p>
        </w:tc>
        <w:tc>
          <w:tcPr>
            <w:tcW w:w="1843" w:type="dxa"/>
            <w:vAlign w:val="center"/>
          </w:tcPr>
          <w:p w:rsidR="005C6719" w:rsidRPr="0007791D" w:rsidRDefault="004C675F" w:rsidP="0007791D">
            <w:pPr>
              <w:jc w:val="center"/>
              <w:rPr>
                <w:rFonts w:ascii="Times New Roman" w:hAnsi="Times New Roman" w:cs="Times New Roman"/>
                <w:sz w:val="24"/>
                <w:szCs w:val="24"/>
              </w:rPr>
            </w:pPr>
            <w:r w:rsidRPr="0007791D">
              <w:rPr>
                <w:rFonts w:ascii="Times New Roman" w:hAnsi="Times New Roman" w:cs="Times New Roman"/>
                <w:sz w:val="24"/>
                <w:szCs w:val="24"/>
              </w:rPr>
              <w:t>14</w:t>
            </w:r>
          </w:p>
        </w:tc>
        <w:tc>
          <w:tcPr>
            <w:tcW w:w="2835" w:type="dxa"/>
            <w:vAlign w:val="center"/>
          </w:tcPr>
          <w:p w:rsidR="005C6719" w:rsidRPr="0007791D" w:rsidRDefault="005C6719" w:rsidP="0007791D">
            <w:pPr>
              <w:jc w:val="center"/>
              <w:rPr>
                <w:rFonts w:ascii="Times New Roman" w:hAnsi="Times New Roman" w:cs="Times New Roman"/>
                <w:sz w:val="24"/>
                <w:szCs w:val="24"/>
              </w:rPr>
            </w:pPr>
          </w:p>
        </w:tc>
      </w:tr>
      <w:tr w:rsidR="0007791D" w:rsidRPr="0007791D" w:rsidTr="004540EE">
        <w:trPr>
          <w:jc w:val="center"/>
        </w:trPr>
        <w:tc>
          <w:tcPr>
            <w:tcW w:w="10173" w:type="dxa"/>
            <w:gridSpan w:val="5"/>
            <w:vAlign w:val="center"/>
          </w:tcPr>
          <w:p w:rsidR="0007791D" w:rsidRPr="0007791D" w:rsidRDefault="0007791D" w:rsidP="0007791D">
            <w:pPr>
              <w:pStyle w:val="ae"/>
              <w:numPr>
                <w:ilvl w:val="0"/>
                <w:numId w:val="57"/>
              </w:numPr>
              <w:spacing w:line="240" w:lineRule="auto"/>
              <w:jc w:val="center"/>
              <w:rPr>
                <w:sz w:val="24"/>
                <w:szCs w:val="24"/>
              </w:rPr>
            </w:pPr>
            <w:r w:rsidRPr="0007791D">
              <w:rPr>
                <w:sz w:val="24"/>
                <w:szCs w:val="24"/>
              </w:rPr>
              <w:t>Специальные тренировочные сборы</w:t>
            </w:r>
          </w:p>
        </w:tc>
      </w:tr>
      <w:tr w:rsidR="005C6719" w:rsidRPr="0007791D" w:rsidTr="004540EE">
        <w:trPr>
          <w:jc w:val="center"/>
        </w:trPr>
        <w:tc>
          <w:tcPr>
            <w:tcW w:w="675" w:type="dxa"/>
          </w:tcPr>
          <w:p w:rsidR="005C6719" w:rsidRPr="0007791D" w:rsidRDefault="004C675F" w:rsidP="0007791D">
            <w:pPr>
              <w:jc w:val="both"/>
              <w:rPr>
                <w:rFonts w:ascii="Times New Roman" w:hAnsi="Times New Roman" w:cs="Times New Roman"/>
                <w:sz w:val="24"/>
                <w:szCs w:val="24"/>
              </w:rPr>
            </w:pPr>
            <w:r w:rsidRPr="0007791D">
              <w:rPr>
                <w:rFonts w:ascii="Times New Roman" w:hAnsi="Times New Roman" w:cs="Times New Roman"/>
                <w:sz w:val="24"/>
                <w:szCs w:val="24"/>
              </w:rPr>
              <w:t>2.1</w:t>
            </w:r>
          </w:p>
        </w:tc>
        <w:tc>
          <w:tcPr>
            <w:tcW w:w="3085" w:type="dxa"/>
          </w:tcPr>
          <w:p w:rsidR="005C6719" w:rsidRPr="0007791D" w:rsidRDefault="004C675F" w:rsidP="0007791D">
            <w:pPr>
              <w:widowControl w:val="0"/>
              <w:autoSpaceDE w:val="0"/>
              <w:autoSpaceDN w:val="0"/>
              <w:adjustRightInd w:val="0"/>
              <w:jc w:val="both"/>
              <w:rPr>
                <w:rFonts w:ascii="Times New Roman" w:hAnsi="Times New Roman" w:cs="Times New Roman"/>
                <w:sz w:val="24"/>
                <w:szCs w:val="24"/>
              </w:rPr>
            </w:pPr>
            <w:r w:rsidRPr="0007791D">
              <w:rPr>
                <w:rFonts w:ascii="Times New Roman" w:hAnsi="Times New Roman" w:cs="Times New Roman"/>
                <w:sz w:val="24"/>
                <w:szCs w:val="24"/>
              </w:rPr>
              <w:t>Тренировочные сборы</w:t>
            </w:r>
            <w:r w:rsidR="0007791D" w:rsidRPr="0007791D">
              <w:rPr>
                <w:rFonts w:ascii="Times New Roman" w:hAnsi="Times New Roman" w:cs="Times New Roman"/>
                <w:sz w:val="24"/>
                <w:szCs w:val="24"/>
              </w:rPr>
              <w:t xml:space="preserve"> </w:t>
            </w:r>
            <w:r w:rsidRPr="0007791D">
              <w:rPr>
                <w:rFonts w:ascii="Times New Roman" w:hAnsi="Times New Roman" w:cs="Times New Roman"/>
                <w:sz w:val="24"/>
                <w:szCs w:val="24"/>
              </w:rPr>
              <w:t>по ОФП или СФП</w:t>
            </w:r>
          </w:p>
        </w:tc>
        <w:tc>
          <w:tcPr>
            <w:tcW w:w="1735" w:type="dxa"/>
            <w:vAlign w:val="center"/>
          </w:tcPr>
          <w:p w:rsidR="005C6719" w:rsidRPr="0007791D" w:rsidRDefault="004C675F" w:rsidP="0007791D">
            <w:pPr>
              <w:jc w:val="center"/>
              <w:rPr>
                <w:rFonts w:ascii="Times New Roman" w:hAnsi="Times New Roman" w:cs="Times New Roman"/>
                <w:sz w:val="24"/>
                <w:szCs w:val="24"/>
              </w:rPr>
            </w:pPr>
            <w:r w:rsidRPr="0007791D">
              <w:rPr>
                <w:rFonts w:ascii="Times New Roman" w:hAnsi="Times New Roman" w:cs="Times New Roman"/>
                <w:sz w:val="24"/>
                <w:szCs w:val="24"/>
              </w:rPr>
              <w:t>-</w:t>
            </w:r>
          </w:p>
        </w:tc>
        <w:tc>
          <w:tcPr>
            <w:tcW w:w="1843" w:type="dxa"/>
            <w:vAlign w:val="center"/>
          </w:tcPr>
          <w:p w:rsidR="005C6719" w:rsidRPr="0007791D" w:rsidRDefault="004C675F" w:rsidP="0007791D">
            <w:pPr>
              <w:jc w:val="center"/>
              <w:rPr>
                <w:rFonts w:ascii="Times New Roman" w:hAnsi="Times New Roman" w:cs="Times New Roman"/>
                <w:sz w:val="24"/>
                <w:szCs w:val="24"/>
              </w:rPr>
            </w:pPr>
            <w:r w:rsidRPr="0007791D">
              <w:rPr>
                <w:rFonts w:ascii="Times New Roman" w:hAnsi="Times New Roman" w:cs="Times New Roman"/>
                <w:sz w:val="24"/>
                <w:szCs w:val="24"/>
              </w:rPr>
              <w:t>14</w:t>
            </w:r>
          </w:p>
        </w:tc>
        <w:tc>
          <w:tcPr>
            <w:tcW w:w="2835" w:type="dxa"/>
          </w:tcPr>
          <w:p w:rsidR="005C6719" w:rsidRPr="0007791D" w:rsidRDefault="004C675F" w:rsidP="0007791D">
            <w:pPr>
              <w:widowControl w:val="0"/>
              <w:autoSpaceDE w:val="0"/>
              <w:autoSpaceDN w:val="0"/>
              <w:adjustRightInd w:val="0"/>
              <w:jc w:val="both"/>
              <w:rPr>
                <w:rFonts w:ascii="Times New Roman" w:hAnsi="Times New Roman" w:cs="Times New Roman"/>
                <w:sz w:val="24"/>
                <w:szCs w:val="24"/>
              </w:rPr>
            </w:pPr>
            <w:r w:rsidRPr="0007791D">
              <w:rPr>
                <w:rFonts w:ascii="Times New Roman" w:hAnsi="Times New Roman" w:cs="Times New Roman"/>
                <w:sz w:val="24"/>
                <w:szCs w:val="24"/>
              </w:rPr>
              <w:t>Не менее 70% от состава спортсменов на</w:t>
            </w:r>
            <w:r w:rsidR="0007791D" w:rsidRPr="0007791D">
              <w:rPr>
                <w:rFonts w:ascii="Times New Roman" w:hAnsi="Times New Roman" w:cs="Times New Roman"/>
                <w:sz w:val="24"/>
                <w:szCs w:val="24"/>
              </w:rPr>
              <w:t xml:space="preserve"> </w:t>
            </w:r>
            <w:r w:rsidRPr="0007791D">
              <w:rPr>
                <w:rFonts w:ascii="Times New Roman" w:hAnsi="Times New Roman" w:cs="Times New Roman"/>
                <w:sz w:val="24"/>
                <w:szCs w:val="24"/>
              </w:rPr>
              <w:t>определенном этапе</w:t>
            </w:r>
          </w:p>
        </w:tc>
      </w:tr>
      <w:tr w:rsidR="005C6719" w:rsidRPr="0007791D" w:rsidTr="004540EE">
        <w:trPr>
          <w:jc w:val="center"/>
        </w:trPr>
        <w:tc>
          <w:tcPr>
            <w:tcW w:w="675" w:type="dxa"/>
          </w:tcPr>
          <w:p w:rsidR="005C6719" w:rsidRPr="0007791D" w:rsidRDefault="004C675F" w:rsidP="0007791D">
            <w:pPr>
              <w:jc w:val="both"/>
              <w:rPr>
                <w:rFonts w:ascii="Times New Roman" w:hAnsi="Times New Roman" w:cs="Times New Roman"/>
                <w:sz w:val="24"/>
                <w:szCs w:val="24"/>
              </w:rPr>
            </w:pPr>
            <w:r w:rsidRPr="0007791D">
              <w:rPr>
                <w:rFonts w:ascii="Times New Roman" w:hAnsi="Times New Roman" w:cs="Times New Roman"/>
                <w:sz w:val="24"/>
                <w:szCs w:val="24"/>
              </w:rPr>
              <w:t>2.2</w:t>
            </w:r>
          </w:p>
        </w:tc>
        <w:tc>
          <w:tcPr>
            <w:tcW w:w="3085" w:type="dxa"/>
          </w:tcPr>
          <w:p w:rsidR="005C6719" w:rsidRPr="0007791D" w:rsidRDefault="004C675F" w:rsidP="0007791D">
            <w:pPr>
              <w:widowControl w:val="0"/>
              <w:autoSpaceDE w:val="0"/>
              <w:autoSpaceDN w:val="0"/>
              <w:adjustRightInd w:val="0"/>
              <w:jc w:val="both"/>
              <w:rPr>
                <w:rFonts w:ascii="Times New Roman" w:hAnsi="Times New Roman" w:cs="Times New Roman"/>
                <w:sz w:val="24"/>
                <w:szCs w:val="24"/>
              </w:rPr>
            </w:pPr>
            <w:r w:rsidRPr="0007791D">
              <w:rPr>
                <w:rFonts w:ascii="Times New Roman" w:hAnsi="Times New Roman" w:cs="Times New Roman"/>
                <w:sz w:val="24"/>
                <w:szCs w:val="24"/>
              </w:rPr>
              <w:t>Тренировочные сборы в</w:t>
            </w:r>
            <w:r w:rsidR="0007791D" w:rsidRPr="0007791D">
              <w:rPr>
                <w:rFonts w:ascii="Times New Roman" w:hAnsi="Times New Roman" w:cs="Times New Roman"/>
                <w:sz w:val="24"/>
                <w:szCs w:val="24"/>
              </w:rPr>
              <w:t xml:space="preserve"> </w:t>
            </w:r>
            <w:r w:rsidRPr="0007791D">
              <w:rPr>
                <w:rFonts w:ascii="Times New Roman" w:hAnsi="Times New Roman" w:cs="Times New Roman"/>
                <w:sz w:val="24"/>
                <w:szCs w:val="24"/>
              </w:rPr>
              <w:t>каникулярный период</w:t>
            </w:r>
          </w:p>
        </w:tc>
        <w:tc>
          <w:tcPr>
            <w:tcW w:w="1735" w:type="dxa"/>
            <w:vAlign w:val="center"/>
          </w:tcPr>
          <w:p w:rsidR="005C6719" w:rsidRPr="0007791D" w:rsidRDefault="007143E0" w:rsidP="0007791D">
            <w:pPr>
              <w:jc w:val="center"/>
              <w:rPr>
                <w:rFonts w:ascii="Times New Roman" w:hAnsi="Times New Roman" w:cs="Times New Roman"/>
                <w:sz w:val="24"/>
                <w:szCs w:val="24"/>
              </w:rPr>
            </w:pPr>
            <w:r w:rsidRPr="0007791D">
              <w:rPr>
                <w:rFonts w:ascii="Times New Roman" w:hAnsi="Times New Roman" w:cs="Times New Roman"/>
                <w:sz w:val="24"/>
                <w:szCs w:val="24"/>
              </w:rPr>
              <w:t>д</w:t>
            </w:r>
            <w:r w:rsidR="004C675F" w:rsidRPr="0007791D">
              <w:rPr>
                <w:rFonts w:ascii="Times New Roman" w:hAnsi="Times New Roman" w:cs="Times New Roman"/>
                <w:sz w:val="24"/>
                <w:szCs w:val="24"/>
              </w:rPr>
              <w:t>о 21 дня подряд и не более двух сборов в год</w:t>
            </w:r>
          </w:p>
        </w:tc>
        <w:tc>
          <w:tcPr>
            <w:tcW w:w="1843" w:type="dxa"/>
            <w:vAlign w:val="center"/>
          </w:tcPr>
          <w:p w:rsidR="005C6719" w:rsidRPr="0007791D" w:rsidRDefault="007143E0" w:rsidP="0007791D">
            <w:pPr>
              <w:jc w:val="center"/>
              <w:rPr>
                <w:rFonts w:ascii="Times New Roman" w:hAnsi="Times New Roman" w:cs="Times New Roman"/>
                <w:sz w:val="24"/>
                <w:szCs w:val="24"/>
              </w:rPr>
            </w:pPr>
            <w:r w:rsidRPr="0007791D">
              <w:rPr>
                <w:rFonts w:ascii="Times New Roman" w:hAnsi="Times New Roman" w:cs="Times New Roman"/>
                <w:sz w:val="24"/>
                <w:szCs w:val="24"/>
              </w:rPr>
              <w:t>д</w:t>
            </w:r>
            <w:r w:rsidR="004C675F" w:rsidRPr="0007791D">
              <w:rPr>
                <w:rFonts w:ascii="Times New Roman" w:hAnsi="Times New Roman" w:cs="Times New Roman"/>
                <w:sz w:val="24"/>
                <w:szCs w:val="24"/>
              </w:rPr>
              <w:t>о 21 дня подряд и не более двух сборов в год</w:t>
            </w:r>
          </w:p>
        </w:tc>
        <w:tc>
          <w:tcPr>
            <w:tcW w:w="2835" w:type="dxa"/>
          </w:tcPr>
          <w:p w:rsidR="005C6719" w:rsidRPr="0007791D" w:rsidRDefault="004C675F" w:rsidP="0079736E">
            <w:pPr>
              <w:widowControl w:val="0"/>
              <w:autoSpaceDE w:val="0"/>
              <w:autoSpaceDN w:val="0"/>
              <w:adjustRightInd w:val="0"/>
              <w:ind w:firstLine="709"/>
              <w:jc w:val="both"/>
              <w:rPr>
                <w:rFonts w:ascii="Times New Roman" w:hAnsi="Times New Roman" w:cs="Times New Roman"/>
                <w:sz w:val="24"/>
                <w:szCs w:val="24"/>
              </w:rPr>
            </w:pPr>
            <w:r w:rsidRPr="0007791D">
              <w:rPr>
                <w:rFonts w:ascii="Times New Roman" w:hAnsi="Times New Roman" w:cs="Times New Roman"/>
                <w:sz w:val="24"/>
                <w:szCs w:val="24"/>
              </w:rPr>
              <w:t>Не менее 60% от состава спортсменов на этапе</w:t>
            </w:r>
          </w:p>
        </w:tc>
      </w:tr>
    </w:tbl>
    <w:p w:rsidR="000C30E1" w:rsidRPr="0079736E" w:rsidRDefault="000C30E1" w:rsidP="0007791D">
      <w:pPr>
        <w:spacing w:after="0" w:line="240" w:lineRule="auto"/>
        <w:ind w:firstLine="709"/>
        <w:jc w:val="center"/>
        <w:rPr>
          <w:rFonts w:ascii="Times New Roman" w:eastAsia="Calibri" w:hAnsi="Times New Roman" w:cs="Times New Roman"/>
          <w:b/>
          <w:sz w:val="28"/>
          <w:szCs w:val="28"/>
        </w:rPr>
      </w:pPr>
      <w:r w:rsidRPr="0079736E">
        <w:rPr>
          <w:rFonts w:ascii="Times New Roman" w:eastAsia="Calibri" w:hAnsi="Times New Roman" w:cs="Times New Roman"/>
          <w:b/>
          <w:sz w:val="28"/>
          <w:szCs w:val="28"/>
        </w:rPr>
        <w:t>2.</w:t>
      </w:r>
      <w:r w:rsidR="00D50536" w:rsidRPr="0079736E">
        <w:rPr>
          <w:rFonts w:ascii="Times New Roman" w:eastAsia="Calibri" w:hAnsi="Times New Roman" w:cs="Times New Roman"/>
          <w:b/>
          <w:sz w:val="28"/>
          <w:szCs w:val="28"/>
        </w:rPr>
        <w:t>4</w:t>
      </w:r>
      <w:r w:rsidRPr="0079736E">
        <w:rPr>
          <w:rFonts w:ascii="Times New Roman" w:eastAsia="Calibri" w:hAnsi="Times New Roman" w:cs="Times New Roman"/>
          <w:b/>
          <w:sz w:val="28"/>
          <w:szCs w:val="28"/>
        </w:rPr>
        <w:t>. Планируемые показатели соревновательной деятельности по виду спорта легкая атлетика</w:t>
      </w:r>
    </w:p>
    <w:p w:rsidR="000C30E1" w:rsidRPr="0079736E" w:rsidRDefault="000C30E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Одним из обязательных условий освоения Программы является участие </w:t>
      </w:r>
      <w:r w:rsidR="00821C39" w:rsidRPr="0079736E">
        <w:rPr>
          <w:rFonts w:ascii="Times New Roman" w:eastAsia="Calibri" w:hAnsi="Times New Roman" w:cs="Times New Roman"/>
          <w:sz w:val="28"/>
          <w:szCs w:val="28"/>
        </w:rPr>
        <w:t>обучающихся</w:t>
      </w:r>
      <w:r w:rsidRPr="0079736E">
        <w:rPr>
          <w:rFonts w:ascii="Times New Roman" w:eastAsia="Calibri" w:hAnsi="Times New Roman" w:cs="Times New Roman"/>
          <w:sz w:val="28"/>
          <w:szCs w:val="28"/>
        </w:rPr>
        <w:t xml:space="preserve"> в спортивных соревнованиях. </w:t>
      </w:r>
    </w:p>
    <w:p w:rsidR="007143E0" w:rsidRPr="0079736E" w:rsidRDefault="000C30E1" w:rsidP="0079736E">
      <w:pPr>
        <w:spacing w:after="0" w:line="240" w:lineRule="auto"/>
        <w:ind w:firstLine="709"/>
        <w:jc w:val="both"/>
        <w:rPr>
          <w:rFonts w:ascii="Times New Roman" w:eastAsia="Calibri" w:hAnsi="Times New Roman" w:cs="Times New Roman"/>
          <w:sz w:val="28"/>
          <w:szCs w:val="28"/>
          <w:shd w:val="clear" w:color="auto" w:fill="FFFFFF"/>
        </w:rPr>
      </w:pPr>
      <w:r w:rsidRPr="0079736E">
        <w:rPr>
          <w:rFonts w:ascii="Times New Roman" w:eastAsia="Calibri" w:hAnsi="Times New Roman" w:cs="Times New Roman"/>
          <w:sz w:val="28"/>
          <w:szCs w:val="28"/>
        </w:rPr>
        <w:t>Под планируемыми показателями соревновательной деятельности подразумевается определение различных соревнований, в которых спортсмены принимают участие в течение года</w:t>
      </w:r>
      <w:r w:rsidRPr="0079736E">
        <w:rPr>
          <w:rFonts w:ascii="Times New Roman" w:eastAsia="Calibri" w:hAnsi="Times New Roman" w:cs="Times New Roman"/>
          <w:sz w:val="28"/>
          <w:szCs w:val="28"/>
          <w:shd w:val="clear" w:color="auto" w:fill="FFFFFF"/>
        </w:rPr>
        <w:t xml:space="preserve">. </w:t>
      </w:r>
    </w:p>
    <w:p w:rsidR="007143E0" w:rsidRPr="0079736E" w:rsidRDefault="007143E0" w:rsidP="0079736E">
      <w:pPr>
        <w:pStyle w:val="Style22"/>
        <w:widowControl/>
        <w:spacing w:line="240" w:lineRule="auto"/>
        <w:ind w:firstLine="709"/>
        <w:rPr>
          <w:sz w:val="28"/>
          <w:szCs w:val="28"/>
        </w:rPr>
      </w:pPr>
      <w:r w:rsidRPr="0079736E">
        <w:rPr>
          <w:sz w:val="28"/>
          <w:szCs w:val="28"/>
        </w:rPr>
        <w:t xml:space="preserve">Количество соревнований в течение года зависит от </w:t>
      </w:r>
      <w:r w:rsidRPr="0079736E">
        <w:rPr>
          <w:rStyle w:val="FontStyle774"/>
          <w:sz w:val="28"/>
          <w:szCs w:val="28"/>
        </w:rPr>
        <w:t>особенностей вида легкой атлетики</w:t>
      </w:r>
      <w:r w:rsidRPr="0079736E">
        <w:rPr>
          <w:sz w:val="28"/>
          <w:szCs w:val="28"/>
        </w:rPr>
        <w:t xml:space="preserve">, возраста и уровня подготовленности лиц, проходящих спортивную подготовку, а также от выбранной тренером стратегии построения тренировочного процесса. </w:t>
      </w:r>
      <w:r w:rsidRPr="0079736E">
        <w:rPr>
          <w:rStyle w:val="FontStyle774"/>
          <w:sz w:val="28"/>
          <w:szCs w:val="28"/>
        </w:rPr>
        <w:t>Для каждого спортсмена индивидуально определяется оптимальный объём соревновательной деятельности. Интервалы отдыха между отдельными стартами должны быть достаточны для восстановления и развития работоспособности спортсменов.</w:t>
      </w:r>
    </w:p>
    <w:p w:rsidR="007143E0" w:rsidRPr="0079736E" w:rsidRDefault="007143E0" w:rsidP="0079736E">
      <w:pPr>
        <w:spacing w:after="0" w:line="240" w:lineRule="auto"/>
        <w:ind w:firstLine="709"/>
        <w:jc w:val="both"/>
        <w:rPr>
          <w:rFonts w:ascii="Times New Roman" w:eastAsia="Calibri" w:hAnsi="Times New Roman" w:cs="Times New Roman"/>
          <w:sz w:val="28"/>
          <w:szCs w:val="28"/>
          <w:shd w:val="clear" w:color="auto" w:fill="FFFFFF"/>
        </w:rPr>
      </w:pPr>
      <w:r w:rsidRPr="0079736E">
        <w:rPr>
          <w:rFonts w:ascii="Times New Roman" w:eastAsia="Calibri" w:hAnsi="Times New Roman" w:cs="Times New Roman"/>
          <w:sz w:val="28"/>
          <w:szCs w:val="28"/>
          <w:shd w:val="clear" w:color="auto" w:fill="FFFFFF"/>
        </w:rPr>
        <w:t xml:space="preserve">Соревновательная нагрузка с возрастом и стажем занятий постоянно возрастает. Рекомендуются следующие минимальные показатели соревновательной нагрузки с учетом возраста </w:t>
      </w:r>
      <w:proofErr w:type="gramStart"/>
      <w:r w:rsidRPr="0079736E">
        <w:rPr>
          <w:rFonts w:ascii="Times New Roman" w:eastAsia="Calibri" w:hAnsi="Times New Roman" w:cs="Times New Roman"/>
          <w:sz w:val="28"/>
          <w:szCs w:val="28"/>
          <w:shd w:val="clear" w:color="auto" w:fill="FFFFFF"/>
        </w:rPr>
        <w:t>обучающихся</w:t>
      </w:r>
      <w:proofErr w:type="gramEnd"/>
      <w:r w:rsidRPr="0079736E">
        <w:rPr>
          <w:rFonts w:ascii="Times New Roman" w:eastAsia="Calibri" w:hAnsi="Times New Roman" w:cs="Times New Roman"/>
          <w:sz w:val="28"/>
          <w:szCs w:val="28"/>
          <w:shd w:val="clear" w:color="auto" w:fill="FFFFFF"/>
        </w:rPr>
        <w:t xml:space="preserve"> и этапа подготовки.</w:t>
      </w:r>
    </w:p>
    <w:p w:rsidR="000C30E1" w:rsidRPr="0007791D" w:rsidRDefault="0007791D" w:rsidP="0007791D">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Таблица </w:t>
      </w:r>
      <w:r w:rsidR="00D9289A" w:rsidRPr="0007791D">
        <w:rPr>
          <w:rFonts w:ascii="Times New Roman" w:eastAsia="Calibri" w:hAnsi="Times New Roman" w:cs="Times New Roman"/>
          <w:i/>
          <w:sz w:val="24"/>
          <w:szCs w:val="24"/>
        </w:rPr>
        <w:t xml:space="preserve">8 </w:t>
      </w:r>
    </w:p>
    <w:p w:rsidR="000C30E1" w:rsidRPr="0079736E" w:rsidRDefault="00FD4DEB" w:rsidP="0007791D">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 xml:space="preserve">Минимальные </w:t>
      </w:r>
      <w:r w:rsidR="000C30E1" w:rsidRPr="0079736E">
        <w:rPr>
          <w:rFonts w:ascii="Times New Roman" w:eastAsia="Times New Roman" w:hAnsi="Times New Roman" w:cs="Times New Roman"/>
          <w:sz w:val="28"/>
          <w:szCs w:val="28"/>
          <w:lang w:eastAsia="ru-RU"/>
        </w:rPr>
        <w:t xml:space="preserve">показатели соревновательной </w:t>
      </w:r>
      <w:r w:rsidR="006B63D3" w:rsidRPr="0079736E">
        <w:rPr>
          <w:rFonts w:ascii="Times New Roman" w:eastAsia="Times New Roman" w:hAnsi="Times New Roman" w:cs="Times New Roman"/>
          <w:sz w:val="28"/>
          <w:szCs w:val="28"/>
          <w:lang w:eastAsia="ru-RU"/>
        </w:rPr>
        <w:t xml:space="preserve">нагрузки в годичном цикле </w:t>
      </w:r>
      <w:r w:rsidR="006B63D3" w:rsidRPr="0079736E">
        <w:rPr>
          <w:rFonts w:ascii="Times New Roman" w:eastAsia="Times New Roman" w:hAnsi="Times New Roman" w:cs="Times New Roman"/>
          <w:sz w:val="28"/>
          <w:szCs w:val="28"/>
          <w:lang w:eastAsia="ru-RU"/>
        </w:rPr>
        <w:lastRenderedPageBreak/>
        <w:t>(соревнований), необходимые для выполнения разрядных требований</w:t>
      </w:r>
    </w:p>
    <w:tbl>
      <w:tblPr>
        <w:tblStyle w:val="a5"/>
        <w:tblW w:w="0" w:type="auto"/>
        <w:tblLook w:val="04A0" w:firstRow="1" w:lastRow="0" w:firstColumn="1" w:lastColumn="0" w:noHBand="0" w:noVBand="1"/>
      </w:tblPr>
      <w:tblGrid>
        <w:gridCol w:w="1914"/>
        <w:gridCol w:w="2163"/>
        <w:gridCol w:w="2127"/>
        <w:gridCol w:w="2126"/>
        <w:gridCol w:w="2126"/>
      </w:tblGrid>
      <w:tr w:rsidR="0007791D" w:rsidRPr="0079736E" w:rsidTr="0007791D">
        <w:tc>
          <w:tcPr>
            <w:tcW w:w="1914" w:type="dxa"/>
            <w:vMerge w:val="restart"/>
            <w:vAlign w:val="center"/>
          </w:tcPr>
          <w:p w:rsidR="0007791D" w:rsidRPr="0079736E" w:rsidRDefault="0007791D"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Виды спортивных соревнований</w:t>
            </w:r>
          </w:p>
        </w:tc>
        <w:tc>
          <w:tcPr>
            <w:tcW w:w="8542" w:type="dxa"/>
            <w:gridSpan w:val="4"/>
            <w:vAlign w:val="center"/>
          </w:tcPr>
          <w:p w:rsidR="0007791D" w:rsidRPr="0079736E" w:rsidRDefault="0007791D"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Этапы и годы спортивной подготовки</w:t>
            </w:r>
          </w:p>
        </w:tc>
      </w:tr>
      <w:tr w:rsidR="0007791D" w:rsidRPr="0079736E" w:rsidTr="0007791D">
        <w:tc>
          <w:tcPr>
            <w:tcW w:w="1914" w:type="dxa"/>
            <w:vMerge/>
          </w:tcPr>
          <w:p w:rsidR="0007791D" w:rsidRPr="0079736E" w:rsidRDefault="0007791D" w:rsidP="0079736E">
            <w:pPr>
              <w:widowControl w:val="0"/>
              <w:autoSpaceDE w:val="0"/>
              <w:autoSpaceDN w:val="0"/>
              <w:adjustRightInd w:val="0"/>
              <w:ind w:firstLine="709"/>
              <w:jc w:val="both"/>
              <w:rPr>
                <w:rFonts w:ascii="Times New Roman" w:eastAsia="Times New Roman" w:hAnsi="Times New Roman" w:cs="Times New Roman"/>
                <w:sz w:val="28"/>
                <w:szCs w:val="28"/>
                <w:lang w:eastAsia="ru-RU"/>
              </w:rPr>
            </w:pPr>
          </w:p>
        </w:tc>
        <w:tc>
          <w:tcPr>
            <w:tcW w:w="4290" w:type="dxa"/>
            <w:gridSpan w:val="2"/>
            <w:vAlign w:val="center"/>
          </w:tcPr>
          <w:p w:rsidR="0007791D" w:rsidRPr="0079736E" w:rsidRDefault="0007791D"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Этап начальной подготовки</w:t>
            </w:r>
          </w:p>
        </w:tc>
        <w:tc>
          <w:tcPr>
            <w:tcW w:w="4252" w:type="dxa"/>
            <w:gridSpan w:val="2"/>
            <w:vAlign w:val="center"/>
          </w:tcPr>
          <w:p w:rsidR="0007791D" w:rsidRPr="0079736E" w:rsidRDefault="0007791D"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Тренировочный этап (этап спортивной специализации)</w:t>
            </w:r>
          </w:p>
        </w:tc>
      </w:tr>
      <w:tr w:rsidR="0007791D" w:rsidRPr="0079736E" w:rsidTr="0007791D">
        <w:tc>
          <w:tcPr>
            <w:tcW w:w="1914" w:type="dxa"/>
            <w:vMerge/>
          </w:tcPr>
          <w:p w:rsidR="0007791D" w:rsidRPr="0079736E" w:rsidRDefault="0007791D" w:rsidP="0079736E">
            <w:pPr>
              <w:widowControl w:val="0"/>
              <w:autoSpaceDE w:val="0"/>
              <w:autoSpaceDN w:val="0"/>
              <w:adjustRightInd w:val="0"/>
              <w:ind w:firstLine="709"/>
              <w:jc w:val="both"/>
              <w:rPr>
                <w:rFonts w:ascii="Times New Roman" w:eastAsia="Times New Roman" w:hAnsi="Times New Roman" w:cs="Times New Roman"/>
                <w:sz w:val="28"/>
                <w:szCs w:val="28"/>
                <w:lang w:eastAsia="ru-RU"/>
              </w:rPr>
            </w:pPr>
          </w:p>
        </w:tc>
        <w:tc>
          <w:tcPr>
            <w:tcW w:w="2163" w:type="dxa"/>
            <w:vAlign w:val="center"/>
          </w:tcPr>
          <w:p w:rsidR="0007791D" w:rsidRPr="0079736E" w:rsidRDefault="0007791D"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До года</w:t>
            </w:r>
          </w:p>
        </w:tc>
        <w:tc>
          <w:tcPr>
            <w:tcW w:w="2127" w:type="dxa"/>
            <w:vAlign w:val="center"/>
          </w:tcPr>
          <w:p w:rsidR="0007791D" w:rsidRPr="0079736E" w:rsidRDefault="0007791D"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Свыше года</w:t>
            </w:r>
          </w:p>
        </w:tc>
        <w:tc>
          <w:tcPr>
            <w:tcW w:w="2126" w:type="dxa"/>
            <w:vAlign w:val="center"/>
          </w:tcPr>
          <w:p w:rsidR="0007791D" w:rsidRPr="0079736E" w:rsidRDefault="0007791D"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До двух лет</w:t>
            </w:r>
          </w:p>
        </w:tc>
        <w:tc>
          <w:tcPr>
            <w:tcW w:w="2126" w:type="dxa"/>
            <w:vAlign w:val="center"/>
          </w:tcPr>
          <w:p w:rsidR="0007791D" w:rsidRPr="0079736E" w:rsidRDefault="0007791D"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Свыше двух лет</w:t>
            </w:r>
          </w:p>
        </w:tc>
      </w:tr>
      <w:tr w:rsidR="006B63D3" w:rsidRPr="0079736E" w:rsidTr="0007791D">
        <w:tc>
          <w:tcPr>
            <w:tcW w:w="1914" w:type="dxa"/>
          </w:tcPr>
          <w:p w:rsidR="006B63D3" w:rsidRPr="0079736E" w:rsidRDefault="00356B59" w:rsidP="0007791D">
            <w:pPr>
              <w:widowControl w:val="0"/>
              <w:autoSpaceDE w:val="0"/>
              <w:autoSpaceDN w:val="0"/>
              <w:adjustRightInd w:val="0"/>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Контрольные</w:t>
            </w:r>
          </w:p>
        </w:tc>
        <w:tc>
          <w:tcPr>
            <w:tcW w:w="2163" w:type="dxa"/>
            <w:vAlign w:val="center"/>
          </w:tcPr>
          <w:p w:rsidR="006B63D3" w:rsidRPr="0079736E" w:rsidRDefault="00356B59"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5 - 9</w:t>
            </w:r>
          </w:p>
        </w:tc>
        <w:tc>
          <w:tcPr>
            <w:tcW w:w="2127" w:type="dxa"/>
            <w:vAlign w:val="center"/>
          </w:tcPr>
          <w:p w:rsidR="006B63D3" w:rsidRPr="0079736E" w:rsidRDefault="00356B59"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8 - 12</w:t>
            </w:r>
          </w:p>
        </w:tc>
        <w:tc>
          <w:tcPr>
            <w:tcW w:w="2126" w:type="dxa"/>
            <w:vAlign w:val="center"/>
          </w:tcPr>
          <w:p w:rsidR="006B63D3" w:rsidRPr="0079736E" w:rsidRDefault="00356B59"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11 - 16</w:t>
            </w:r>
          </w:p>
        </w:tc>
        <w:tc>
          <w:tcPr>
            <w:tcW w:w="2126" w:type="dxa"/>
            <w:vAlign w:val="center"/>
          </w:tcPr>
          <w:p w:rsidR="006B63D3" w:rsidRPr="0079736E" w:rsidRDefault="00356B59"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14 - 21</w:t>
            </w:r>
          </w:p>
        </w:tc>
      </w:tr>
      <w:tr w:rsidR="006B63D3" w:rsidRPr="0079736E" w:rsidTr="0007791D">
        <w:tc>
          <w:tcPr>
            <w:tcW w:w="1914" w:type="dxa"/>
          </w:tcPr>
          <w:p w:rsidR="006B63D3" w:rsidRPr="0079736E" w:rsidRDefault="00356B59" w:rsidP="0007791D">
            <w:pPr>
              <w:widowControl w:val="0"/>
              <w:autoSpaceDE w:val="0"/>
              <w:autoSpaceDN w:val="0"/>
              <w:adjustRightInd w:val="0"/>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Отборочные</w:t>
            </w:r>
          </w:p>
        </w:tc>
        <w:tc>
          <w:tcPr>
            <w:tcW w:w="2163" w:type="dxa"/>
            <w:vAlign w:val="center"/>
          </w:tcPr>
          <w:p w:rsidR="006B63D3" w:rsidRPr="0079736E" w:rsidRDefault="00356B59"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0</w:t>
            </w:r>
          </w:p>
        </w:tc>
        <w:tc>
          <w:tcPr>
            <w:tcW w:w="2127" w:type="dxa"/>
            <w:vAlign w:val="center"/>
          </w:tcPr>
          <w:p w:rsidR="006B63D3" w:rsidRPr="0079736E" w:rsidRDefault="00356B59"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1 - 2</w:t>
            </w:r>
          </w:p>
        </w:tc>
        <w:tc>
          <w:tcPr>
            <w:tcW w:w="2126" w:type="dxa"/>
            <w:vAlign w:val="center"/>
          </w:tcPr>
          <w:p w:rsidR="006B63D3" w:rsidRPr="0079736E" w:rsidRDefault="00356B59"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2 - 4</w:t>
            </w:r>
          </w:p>
        </w:tc>
        <w:tc>
          <w:tcPr>
            <w:tcW w:w="2126" w:type="dxa"/>
            <w:vAlign w:val="center"/>
          </w:tcPr>
          <w:p w:rsidR="006B63D3" w:rsidRPr="0079736E" w:rsidRDefault="00356B59"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2 - 5</w:t>
            </w:r>
          </w:p>
        </w:tc>
      </w:tr>
      <w:tr w:rsidR="006B63D3" w:rsidRPr="0079736E" w:rsidTr="0007791D">
        <w:tc>
          <w:tcPr>
            <w:tcW w:w="1914" w:type="dxa"/>
          </w:tcPr>
          <w:p w:rsidR="006B63D3" w:rsidRPr="0079736E" w:rsidRDefault="00356B59" w:rsidP="0007791D">
            <w:pPr>
              <w:widowControl w:val="0"/>
              <w:autoSpaceDE w:val="0"/>
              <w:autoSpaceDN w:val="0"/>
              <w:adjustRightInd w:val="0"/>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Основные</w:t>
            </w:r>
          </w:p>
        </w:tc>
        <w:tc>
          <w:tcPr>
            <w:tcW w:w="2163" w:type="dxa"/>
            <w:vAlign w:val="center"/>
          </w:tcPr>
          <w:p w:rsidR="006B63D3" w:rsidRPr="0079736E" w:rsidRDefault="00356B59"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0</w:t>
            </w:r>
          </w:p>
        </w:tc>
        <w:tc>
          <w:tcPr>
            <w:tcW w:w="2127" w:type="dxa"/>
            <w:vAlign w:val="center"/>
          </w:tcPr>
          <w:p w:rsidR="006B63D3" w:rsidRPr="0079736E" w:rsidRDefault="00356B59"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1 - 2</w:t>
            </w:r>
          </w:p>
        </w:tc>
        <w:tc>
          <w:tcPr>
            <w:tcW w:w="2126" w:type="dxa"/>
            <w:vAlign w:val="center"/>
          </w:tcPr>
          <w:p w:rsidR="006B63D3" w:rsidRPr="0079736E" w:rsidRDefault="00356B59"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1 - 3</w:t>
            </w:r>
          </w:p>
        </w:tc>
        <w:tc>
          <w:tcPr>
            <w:tcW w:w="2126" w:type="dxa"/>
            <w:vAlign w:val="center"/>
          </w:tcPr>
          <w:p w:rsidR="006B63D3" w:rsidRPr="0079736E" w:rsidRDefault="00356B59" w:rsidP="0007791D">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2 - 4</w:t>
            </w:r>
          </w:p>
        </w:tc>
      </w:tr>
    </w:tbl>
    <w:p w:rsidR="000C30E1" w:rsidRPr="0079736E" w:rsidRDefault="000C30E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b/>
          <w:sz w:val="28"/>
          <w:szCs w:val="28"/>
        </w:rPr>
        <w:t>На этапе начальной подготовки</w:t>
      </w:r>
      <w:r w:rsidR="0007791D">
        <w:rPr>
          <w:rFonts w:ascii="Times New Roman" w:eastAsia="Calibri" w:hAnsi="Times New Roman" w:cs="Times New Roman"/>
          <w:sz w:val="28"/>
          <w:szCs w:val="28"/>
        </w:rPr>
        <w:t xml:space="preserve"> планируемые показатели соревновательной деятельности достигаются </w:t>
      </w:r>
      <w:r w:rsidRPr="0079736E">
        <w:rPr>
          <w:rFonts w:ascii="Times New Roman" w:eastAsia="Calibri" w:hAnsi="Times New Roman" w:cs="Times New Roman"/>
          <w:sz w:val="28"/>
          <w:szCs w:val="28"/>
        </w:rPr>
        <w:t>проведени</w:t>
      </w:r>
      <w:r w:rsidR="0007791D">
        <w:rPr>
          <w:rFonts w:ascii="Times New Roman" w:eastAsia="Calibri" w:hAnsi="Times New Roman" w:cs="Times New Roman"/>
          <w:sz w:val="28"/>
          <w:szCs w:val="28"/>
        </w:rPr>
        <w:t xml:space="preserve">ем соревнований внутри группы. </w:t>
      </w:r>
      <w:r w:rsidRPr="0079736E">
        <w:rPr>
          <w:rFonts w:ascii="Times New Roman" w:eastAsia="Calibri" w:hAnsi="Times New Roman" w:cs="Times New Roman"/>
          <w:sz w:val="28"/>
          <w:szCs w:val="28"/>
        </w:rPr>
        <w:t>Абсолютное большинство соревновани</w:t>
      </w:r>
      <w:r w:rsidR="0007791D">
        <w:rPr>
          <w:rFonts w:ascii="Times New Roman" w:eastAsia="Calibri" w:hAnsi="Times New Roman" w:cs="Times New Roman"/>
          <w:sz w:val="28"/>
          <w:szCs w:val="28"/>
        </w:rPr>
        <w:t xml:space="preserve">й должны относиться к категории контрольных. В качестве основного </w:t>
      </w:r>
      <w:r w:rsidRPr="0079736E">
        <w:rPr>
          <w:rFonts w:ascii="Times New Roman" w:eastAsia="Calibri" w:hAnsi="Times New Roman" w:cs="Times New Roman"/>
          <w:sz w:val="28"/>
          <w:szCs w:val="28"/>
        </w:rPr>
        <w:t>содер</w:t>
      </w:r>
      <w:r w:rsidR="0007791D">
        <w:rPr>
          <w:rFonts w:ascii="Times New Roman" w:eastAsia="Calibri" w:hAnsi="Times New Roman" w:cs="Times New Roman"/>
          <w:sz w:val="28"/>
          <w:szCs w:val="28"/>
        </w:rPr>
        <w:t>жания спортивной подготовки на</w:t>
      </w:r>
      <w:r w:rsidRPr="0079736E">
        <w:rPr>
          <w:rFonts w:ascii="Times New Roman" w:eastAsia="Calibri" w:hAnsi="Times New Roman" w:cs="Times New Roman"/>
          <w:sz w:val="28"/>
          <w:szCs w:val="28"/>
        </w:rPr>
        <w:t xml:space="preserve"> этапе начальной подготовки рекомендуется использовать  материал программы «Детская легкая атлетика ИААФ», значительная часть этого материала носит состязательный характер.</w:t>
      </w:r>
    </w:p>
    <w:p w:rsidR="000C30E1" w:rsidRPr="0079736E" w:rsidRDefault="000C30E1" w:rsidP="0079736E">
      <w:pPr>
        <w:spacing w:after="0" w:line="240" w:lineRule="auto"/>
        <w:ind w:firstLine="709"/>
        <w:jc w:val="both"/>
        <w:rPr>
          <w:rFonts w:ascii="Times New Roman" w:eastAsia="Calibri" w:hAnsi="Times New Roman" w:cs="Times New Roman"/>
          <w:color w:val="101010"/>
          <w:sz w:val="28"/>
          <w:szCs w:val="28"/>
        </w:rPr>
      </w:pPr>
      <w:r w:rsidRPr="0079736E">
        <w:rPr>
          <w:rFonts w:ascii="Times New Roman" w:eastAsia="Calibri" w:hAnsi="Times New Roman" w:cs="Times New Roman"/>
          <w:sz w:val="28"/>
          <w:szCs w:val="28"/>
          <w:shd w:val="clear" w:color="auto" w:fill="FFFFFF"/>
        </w:rPr>
        <w:t>В</w:t>
      </w:r>
      <w:r w:rsidRPr="0079736E">
        <w:rPr>
          <w:rFonts w:ascii="Times New Roman" w:eastAsia="Calibri" w:hAnsi="Times New Roman" w:cs="Times New Roman"/>
          <w:sz w:val="28"/>
          <w:szCs w:val="28"/>
        </w:rPr>
        <w:t xml:space="preserve"> зависимости от многочисленных факторов к контрольным, отборочным и основным соревнованиям могут относиться соревнования разного ранга.</w:t>
      </w:r>
    </w:p>
    <w:p w:rsidR="000C30E1" w:rsidRPr="0079736E" w:rsidRDefault="000C30E1" w:rsidP="0079736E">
      <w:pPr>
        <w:spacing w:after="0" w:line="240" w:lineRule="auto"/>
        <w:ind w:firstLine="709"/>
        <w:jc w:val="both"/>
        <w:rPr>
          <w:rFonts w:ascii="Times New Roman" w:eastAsia="Calibri" w:hAnsi="Times New Roman" w:cs="Times New Roman"/>
          <w:bCs/>
          <w:i/>
          <w:iCs/>
          <w:sz w:val="28"/>
          <w:szCs w:val="28"/>
        </w:rPr>
      </w:pPr>
      <w:r w:rsidRPr="0079736E">
        <w:rPr>
          <w:rFonts w:ascii="Times New Roman" w:eastAsia="Calibri" w:hAnsi="Times New Roman" w:cs="Times New Roman"/>
          <w:bCs/>
          <w:i/>
          <w:iCs/>
          <w:sz w:val="28"/>
          <w:szCs w:val="28"/>
        </w:rPr>
        <w:t>Основные (главные) соревнования.</w:t>
      </w:r>
    </w:p>
    <w:p w:rsidR="000C30E1" w:rsidRPr="0079736E" w:rsidRDefault="000C30E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В них спортсмен ориентируется на достижение максимально высоких результатов, полную мобилизацию и проявление физических, технических, тактических и психических возможностей. Целью участия в главных соревнованиях является достижение победы или завоевание возможно более высокого места.</w:t>
      </w:r>
    </w:p>
    <w:p w:rsidR="000C30E1" w:rsidRPr="0079736E" w:rsidRDefault="000C30E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Основными соревнованиями для </w:t>
      </w:r>
      <w:r w:rsidR="0007791D">
        <w:rPr>
          <w:rFonts w:ascii="Times New Roman" w:eastAsia="Calibri" w:hAnsi="Times New Roman" w:cs="Times New Roman"/>
          <w:sz w:val="28"/>
          <w:szCs w:val="28"/>
        </w:rPr>
        <w:t>обучающихся</w:t>
      </w:r>
      <w:r w:rsidRPr="0079736E">
        <w:rPr>
          <w:rFonts w:ascii="Times New Roman" w:eastAsia="Calibri" w:hAnsi="Times New Roman" w:cs="Times New Roman"/>
          <w:sz w:val="28"/>
          <w:szCs w:val="28"/>
        </w:rPr>
        <w:t xml:space="preserve"> </w:t>
      </w:r>
      <w:r w:rsidR="0007791D">
        <w:rPr>
          <w:rFonts w:ascii="Times New Roman" w:eastAsia="Calibri" w:hAnsi="Times New Roman" w:cs="Times New Roman"/>
          <w:sz w:val="28"/>
          <w:szCs w:val="28"/>
        </w:rPr>
        <w:t>(12-14 лет) МБУ</w:t>
      </w:r>
      <w:r w:rsidR="00356B59" w:rsidRPr="0079736E">
        <w:rPr>
          <w:rFonts w:ascii="Times New Roman" w:eastAsia="Calibri" w:hAnsi="Times New Roman" w:cs="Times New Roman"/>
          <w:sz w:val="28"/>
          <w:szCs w:val="28"/>
        </w:rPr>
        <w:t xml:space="preserve">ДО «ДЮСШ» </w:t>
      </w:r>
      <w:r w:rsidRPr="0079736E">
        <w:rPr>
          <w:rFonts w:ascii="Times New Roman" w:eastAsia="Calibri" w:hAnsi="Times New Roman" w:cs="Times New Roman"/>
          <w:sz w:val="28"/>
          <w:szCs w:val="28"/>
        </w:rPr>
        <w:t>тренировочных групп</w:t>
      </w:r>
      <w:r w:rsidR="00356B59" w:rsidRPr="0079736E">
        <w:rPr>
          <w:rFonts w:ascii="Times New Roman" w:eastAsia="Calibri" w:hAnsi="Times New Roman" w:cs="Times New Roman"/>
          <w:sz w:val="28"/>
          <w:szCs w:val="28"/>
        </w:rPr>
        <w:t xml:space="preserve"> 1, 2 годов подготовки являются областные соревнования.</w:t>
      </w:r>
    </w:p>
    <w:p w:rsidR="000C30E1" w:rsidRPr="0079736E" w:rsidRDefault="000C30E1" w:rsidP="007973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 xml:space="preserve">Для </w:t>
      </w:r>
      <w:r w:rsidR="00356B59" w:rsidRPr="0079736E">
        <w:rPr>
          <w:rFonts w:ascii="Times New Roman" w:eastAsia="Times New Roman" w:hAnsi="Times New Roman" w:cs="Times New Roman"/>
          <w:sz w:val="28"/>
          <w:szCs w:val="28"/>
          <w:lang w:eastAsia="ru-RU"/>
        </w:rPr>
        <w:t xml:space="preserve">обучающихся </w:t>
      </w:r>
      <w:r w:rsidR="0007791D">
        <w:rPr>
          <w:rFonts w:ascii="Times New Roman" w:eastAsia="Times New Roman" w:hAnsi="Times New Roman" w:cs="Times New Roman"/>
          <w:sz w:val="28"/>
          <w:szCs w:val="28"/>
          <w:lang w:eastAsia="ru-RU"/>
        </w:rPr>
        <w:t xml:space="preserve">тренировочных групп, начиная с </w:t>
      </w:r>
      <w:r w:rsidRPr="0079736E">
        <w:rPr>
          <w:rFonts w:ascii="Times New Roman" w:eastAsia="Times New Roman" w:hAnsi="Times New Roman" w:cs="Times New Roman"/>
          <w:sz w:val="28"/>
          <w:szCs w:val="28"/>
          <w:lang w:eastAsia="ru-RU"/>
        </w:rPr>
        <w:t>3 года подгот</w:t>
      </w:r>
      <w:r w:rsidR="0007791D">
        <w:rPr>
          <w:rFonts w:ascii="Times New Roman" w:eastAsia="Times New Roman" w:hAnsi="Times New Roman" w:cs="Times New Roman"/>
          <w:sz w:val="28"/>
          <w:szCs w:val="28"/>
          <w:lang w:eastAsia="ru-RU"/>
        </w:rPr>
        <w:t xml:space="preserve">овки, основными соревнованиями </w:t>
      </w:r>
      <w:r w:rsidR="00356B59" w:rsidRPr="0079736E">
        <w:rPr>
          <w:rFonts w:ascii="Times New Roman" w:eastAsia="Times New Roman" w:hAnsi="Times New Roman" w:cs="Times New Roman"/>
          <w:sz w:val="28"/>
          <w:szCs w:val="28"/>
          <w:lang w:eastAsia="ru-RU"/>
        </w:rPr>
        <w:t xml:space="preserve">являются </w:t>
      </w:r>
      <w:r w:rsidRPr="0079736E">
        <w:rPr>
          <w:rFonts w:ascii="Times New Roman" w:eastAsia="Times New Roman" w:hAnsi="Times New Roman" w:cs="Times New Roman"/>
          <w:sz w:val="28"/>
          <w:szCs w:val="28"/>
          <w:lang w:eastAsia="ru-RU"/>
        </w:rPr>
        <w:t>первенства России, первенства Уральского Федерального округа</w:t>
      </w:r>
      <w:r w:rsidR="00356B59" w:rsidRPr="0079736E">
        <w:rPr>
          <w:rFonts w:ascii="Times New Roman" w:eastAsia="Times New Roman" w:hAnsi="Times New Roman" w:cs="Times New Roman"/>
          <w:sz w:val="28"/>
          <w:szCs w:val="28"/>
          <w:lang w:eastAsia="ru-RU"/>
        </w:rPr>
        <w:t>, областные соревнования</w:t>
      </w:r>
      <w:r w:rsidRPr="0079736E">
        <w:rPr>
          <w:rFonts w:ascii="Times New Roman" w:eastAsia="Times New Roman" w:hAnsi="Times New Roman" w:cs="Times New Roman"/>
          <w:sz w:val="28"/>
          <w:szCs w:val="28"/>
          <w:lang w:eastAsia="ru-RU"/>
        </w:rPr>
        <w:t xml:space="preserve">. </w:t>
      </w:r>
    </w:p>
    <w:p w:rsidR="000C30E1" w:rsidRPr="0079736E" w:rsidRDefault="000C30E1" w:rsidP="0079736E">
      <w:pPr>
        <w:autoSpaceDE w:val="0"/>
        <w:autoSpaceDN w:val="0"/>
        <w:adjustRightInd w:val="0"/>
        <w:spacing w:after="0" w:line="240" w:lineRule="auto"/>
        <w:ind w:firstLine="709"/>
        <w:jc w:val="both"/>
        <w:rPr>
          <w:rFonts w:ascii="Times New Roman" w:eastAsia="Times New Roman" w:hAnsi="Times New Roman" w:cs="Times New Roman"/>
          <w:bCs/>
          <w:i/>
          <w:iCs/>
          <w:sz w:val="28"/>
          <w:szCs w:val="28"/>
          <w:lang w:eastAsia="ru-RU"/>
        </w:rPr>
      </w:pPr>
      <w:r w:rsidRPr="0079736E">
        <w:rPr>
          <w:rFonts w:ascii="Times New Roman" w:eastAsia="Times New Roman" w:hAnsi="Times New Roman" w:cs="Times New Roman"/>
          <w:bCs/>
          <w:i/>
          <w:iCs/>
          <w:sz w:val="28"/>
          <w:szCs w:val="28"/>
          <w:lang w:eastAsia="ru-RU"/>
        </w:rPr>
        <w:t>Отборочные соревнования.</w:t>
      </w:r>
    </w:p>
    <w:p w:rsidR="000C30E1" w:rsidRPr="0079736E" w:rsidRDefault="000C30E1" w:rsidP="0079736E">
      <w:pPr>
        <w:spacing w:after="0" w:line="240" w:lineRule="auto"/>
        <w:ind w:firstLine="709"/>
        <w:jc w:val="both"/>
        <w:rPr>
          <w:rFonts w:ascii="Times New Roman" w:eastAsia="Calibri" w:hAnsi="Times New Roman" w:cs="Times New Roman"/>
          <w:b/>
          <w:bCs/>
          <w:color w:val="101010"/>
          <w:sz w:val="28"/>
          <w:szCs w:val="28"/>
        </w:rPr>
      </w:pPr>
      <w:r w:rsidRPr="0079736E">
        <w:rPr>
          <w:rFonts w:ascii="Times New Roman" w:eastAsia="Calibri" w:hAnsi="Times New Roman" w:cs="Times New Roman"/>
          <w:sz w:val="28"/>
          <w:szCs w:val="28"/>
        </w:rPr>
        <w:t xml:space="preserve">По результатам этих соревнований комплектуют команды, отбирают участников основных (главных) соревнований. В зависимости от принципа, положенного в основу комплектования состава участников главных соревнований, в отборочных соревнованиях </w:t>
      </w:r>
      <w:proofErr w:type="gramStart"/>
      <w:r w:rsidRPr="0079736E">
        <w:rPr>
          <w:rFonts w:ascii="Times New Roman" w:eastAsia="Calibri" w:hAnsi="Times New Roman" w:cs="Times New Roman"/>
          <w:sz w:val="28"/>
          <w:szCs w:val="28"/>
        </w:rPr>
        <w:t>перед</w:t>
      </w:r>
      <w:proofErr w:type="gramEnd"/>
      <w:r w:rsidRPr="0079736E">
        <w:rPr>
          <w:rFonts w:ascii="Times New Roman" w:eastAsia="Calibri" w:hAnsi="Times New Roman" w:cs="Times New Roman"/>
          <w:sz w:val="28"/>
          <w:szCs w:val="28"/>
        </w:rPr>
        <w:t xml:space="preserve"> </w:t>
      </w:r>
      <w:r w:rsidR="00356B59" w:rsidRPr="0079736E">
        <w:rPr>
          <w:rFonts w:ascii="Times New Roman" w:eastAsia="Calibri" w:hAnsi="Times New Roman" w:cs="Times New Roman"/>
          <w:sz w:val="28"/>
          <w:szCs w:val="28"/>
        </w:rPr>
        <w:t>обучающимся</w:t>
      </w:r>
      <w:r w:rsidRPr="0079736E">
        <w:rPr>
          <w:rFonts w:ascii="Times New Roman" w:eastAsia="Calibri" w:hAnsi="Times New Roman" w:cs="Times New Roman"/>
          <w:sz w:val="28"/>
          <w:szCs w:val="28"/>
        </w:rPr>
        <w:t xml:space="preserve"> ставится задача завоевать определенное место или выполнить контрольный норматив, позволяющий попасть в состав участников главных соревнований.</w:t>
      </w:r>
    </w:p>
    <w:p w:rsidR="000C30E1" w:rsidRPr="0079736E" w:rsidRDefault="000C30E1" w:rsidP="0079736E">
      <w:pPr>
        <w:autoSpaceDE w:val="0"/>
        <w:autoSpaceDN w:val="0"/>
        <w:adjustRightInd w:val="0"/>
        <w:spacing w:after="0" w:line="240" w:lineRule="auto"/>
        <w:ind w:firstLine="709"/>
        <w:jc w:val="both"/>
        <w:rPr>
          <w:rFonts w:ascii="Times New Roman" w:eastAsia="Times New Roman" w:hAnsi="Times New Roman" w:cs="Times New Roman"/>
          <w:bCs/>
          <w:i/>
          <w:iCs/>
          <w:sz w:val="28"/>
          <w:szCs w:val="28"/>
          <w:lang w:eastAsia="ru-RU"/>
        </w:rPr>
      </w:pPr>
      <w:r w:rsidRPr="0079736E">
        <w:rPr>
          <w:rFonts w:ascii="Times New Roman" w:eastAsia="Times New Roman" w:hAnsi="Times New Roman" w:cs="Times New Roman"/>
          <w:bCs/>
          <w:i/>
          <w:iCs/>
          <w:sz w:val="28"/>
          <w:szCs w:val="28"/>
          <w:lang w:eastAsia="ru-RU"/>
        </w:rPr>
        <w:t>Контрольные соревнования.</w:t>
      </w:r>
    </w:p>
    <w:p w:rsidR="000C30E1" w:rsidRPr="0079736E" w:rsidRDefault="000C30E1" w:rsidP="007973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Цель этих соревнований -</w:t>
      </w:r>
      <w:r w:rsidRPr="0079736E">
        <w:rPr>
          <w:rFonts w:ascii="Times New Roman" w:eastAsia="Times New Roman" w:hAnsi="Times New Roman" w:cs="Times New Roman"/>
          <w:i/>
          <w:sz w:val="28"/>
          <w:szCs w:val="28"/>
          <w:lang w:eastAsia="ru-RU"/>
        </w:rPr>
        <w:t xml:space="preserve"> </w:t>
      </w:r>
      <w:r w:rsidRPr="0079736E">
        <w:rPr>
          <w:rFonts w:ascii="Times New Roman" w:eastAsia="Times New Roman" w:hAnsi="Times New Roman" w:cs="Times New Roman"/>
          <w:iCs/>
          <w:color w:val="101010"/>
          <w:sz w:val="28"/>
          <w:szCs w:val="28"/>
          <w:lang w:eastAsia="ru-RU"/>
        </w:rPr>
        <w:t xml:space="preserve">контроль уровня подготовленности </w:t>
      </w:r>
      <w:r w:rsidR="00C46950" w:rsidRPr="0079736E">
        <w:rPr>
          <w:rFonts w:ascii="Times New Roman" w:eastAsia="Times New Roman" w:hAnsi="Times New Roman" w:cs="Times New Roman"/>
          <w:iCs/>
          <w:color w:val="101010"/>
          <w:sz w:val="28"/>
          <w:szCs w:val="28"/>
          <w:lang w:eastAsia="ru-RU"/>
        </w:rPr>
        <w:t>обучающегося</w:t>
      </w:r>
      <w:r w:rsidRPr="0079736E">
        <w:rPr>
          <w:rFonts w:ascii="Times New Roman" w:eastAsia="Times New Roman" w:hAnsi="Times New Roman" w:cs="Times New Roman"/>
          <w:i/>
          <w:sz w:val="28"/>
          <w:szCs w:val="28"/>
          <w:lang w:eastAsia="ru-RU"/>
        </w:rPr>
        <w:t xml:space="preserve">. </w:t>
      </w:r>
      <w:r w:rsidRPr="0079736E">
        <w:rPr>
          <w:rFonts w:ascii="Times New Roman" w:eastAsia="Times New Roman" w:hAnsi="Times New Roman" w:cs="Times New Roman"/>
          <w:sz w:val="28"/>
          <w:szCs w:val="28"/>
          <w:lang w:eastAsia="ru-RU"/>
        </w:rPr>
        <w:t>В них проверяется эффективность прошедшего этапа подготовки, оценивается уровень развития физических качеств, технико-тактического совершенства, выявляются сильные и слабые стороны в структуре соревновательной деятельности. С учетом результата контрольных соревнований разрабатывается программа последующей подготовки, предусматривается устранение выявленных недостатков.</w:t>
      </w:r>
    </w:p>
    <w:p w:rsidR="000C30E1" w:rsidRPr="0079736E" w:rsidRDefault="000C30E1" w:rsidP="0079736E">
      <w:pPr>
        <w:spacing w:after="0" w:line="240" w:lineRule="auto"/>
        <w:ind w:firstLine="709"/>
        <w:jc w:val="both"/>
        <w:rPr>
          <w:rFonts w:ascii="Times New Roman" w:eastAsia="Calibri" w:hAnsi="Times New Roman" w:cs="Times New Roman"/>
          <w:b/>
          <w:sz w:val="28"/>
          <w:szCs w:val="28"/>
        </w:rPr>
      </w:pPr>
      <w:r w:rsidRPr="0079736E">
        <w:rPr>
          <w:rFonts w:ascii="Times New Roman" w:eastAsia="Calibri" w:hAnsi="Times New Roman" w:cs="Times New Roman"/>
          <w:bCs/>
          <w:color w:val="101010"/>
          <w:sz w:val="28"/>
          <w:szCs w:val="28"/>
        </w:rPr>
        <w:t xml:space="preserve">Контрольные соревнования могут быть </w:t>
      </w:r>
      <w:r w:rsidRPr="0079736E">
        <w:rPr>
          <w:rFonts w:ascii="Times New Roman" w:eastAsia="Calibri" w:hAnsi="Times New Roman" w:cs="Times New Roman"/>
          <w:bCs/>
          <w:i/>
          <w:color w:val="101010"/>
          <w:sz w:val="28"/>
          <w:szCs w:val="28"/>
        </w:rPr>
        <w:t>подготовительными,</w:t>
      </w:r>
      <w:r w:rsidRPr="0079736E">
        <w:rPr>
          <w:rFonts w:ascii="Times New Roman" w:eastAsia="Calibri" w:hAnsi="Times New Roman" w:cs="Times New Roman"/>
          <w:b/>
          <w:sz w:val="28"/>
          <w:szCs w:val="28"/>
        </w:rPr>
        <w:t xml:space="preserve"> </w:t>
      </w:r>
      <w:r w:rsidRPr="0079736E">
        <w:rPr>
          <w:rFonts w:ascii="Times New Roman" w:eastAsia="Calibri" w:hAnsi="Times New Roman" w:cs="Times New Roman"/>
          <w:iCs/>
          <w:color w:val="101010"/>
          <w:sz w:val="28"/>
          <w:szCs w:val="28"/>
        </w:rPr>
        <w:t>основная цель которых</w:t>
      </w:r>
      <w:r w:rsidRPr="0079736E">
        <w:rPr>
          <w:rFonts w:ascii="Times New Roman" w:eastAsia="Calibri" w:hAnsi="Times New Roman" w:cs="Times New Roman"/>
          <w:i/>
          <w:iCs/>
          <w:color w:val="101010"/>
          <w:sz w:val="28"/>
          <w:szCs w:val="28"/>
        </w:rPr>
        <w:t xml:space="preserve"> - </w:t>
      </w:r>
      <w:r w:rsidRPr="0079736E">
        <w:rPr>
          <w:rFonts w:ascii="Times New Roman" w:eastAsia="Calibri" w:hAnsi="Times New Roman" w:cs="Times New Roman"/>
          <w:iCs/>
          <w:color w:val="101010"/>
          <w:sz w:val="28"/>
          <w:szCs w:val="28"/>
        </w:rPr>
        <w:t>адаптация спортсменов к условиям соревновательной</w:t>
      </w:r>
      <w:r w:rsidRPr="0079736E">
        <w:rPr>
          <w:rFonts w:ascii="Times New Roman" w:eastAsia="Calibri" w:hAnsi="Times New Roman" w:cs="Times New Roman"/>
          <w:i/>
          <w:iCs/>
          <w:color w:val="101010"/>
          <w:sz w:val="28"/>
          <w:szCs w:val="28"/>
        </w:rPr>
        <w:t xml:space="preserve"> </w:t>
      </w:r>
      <w:r w:rsidRPr="0079736E">
        <w:rPr>
          <w:rFonts w:ascii="Times New Roman" w:eastAsia="Calibri" w:hAnsi="Times New Roman" w:cs="Times New Roman"/>
          <w:iCs/>
          <w:color w:val="101010"/>
          <w:sz w:val="28"/>
          <w:szCs w:val="28"/>
        </w:rPr>
        <w:t>борьбы</w:t>
      </w:r>
      <w:r w:rsidRPr="0079736E">
        <w:rPr>
          <w:rFonts w:ascii="Times New Roman" w:eastAsia="Calibri" w:hAnsi="Times New Roman" w:cs="Times New Roman"/>
          <w:i/>
          <w:sz w:val="28"/>
          <w:szCs w:val="28"/>
        </w:rPr>
        <w:t>.</w:t>
      </w:r>
      <w:r w:rsidRPr="0079736E">
        <w:rPr>
          <w:rFonts w:ascii="Times New Roman" w:eastAsia="Calibri" w:hAnsi="Times New Roman" w:cs="Times New Roman"/>
          <w:sz w:val="28"/>
          <w:szCs w:val="28"/>
        </w:rPr>
        <w:t xml:space="preserve"> Отработка рациональных тактических решений в разнообразных ситуациях соревновательной деятельности, приобретения соревновательного опыта, совершенствования специфических физических качеств.</w:t>
      </w:r>
    </w:p>
    <w:p w:rsidR="000C30E1" w:rsidRPr="0079736E" w:rsidRDefault="000C30E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lastRenderedPageBreak/>
        <w:t>Контрольную функцию могут выполнять как официальные соревнования различного уровня, так и специально организованные контрольные соревнования. Программа их может существенно отличатся от программы отборочных или главных соревнований.</w:t>
      </w:r>
    </w:p>
    <w:p w:rsidR="000C30E1" w:rsidRPr="0079736E" w:rsidRDefault="000C30E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Для высококвалифицированных спортсменов в</w:t>
      </w:r>
      <w:r w:rsidRPr="0079736E">
        <w:rPr>
          <w:rFonts w:ascii="Times New Roman" w:eastAsia="Calibri" w:hAnsi="Times New Roman" w:cs="Times New Roman"/>
          <w:color w:val="101010"/>
          <w:sz w:val="28"/>
          <w:szCs w:val="28"/>
        </w:rPr>
        <w:t> </w:t>
      </w:r>
      <w:hyperlink r:id="rId13" w:history="1">
        <w:r w:rsidRPr="0079736E">
          <w:rPr>
            <w:rFonts w:ascii="Times New Roman" w:eastAsia="Calibri" w:hAnsi="Times New Roman" w:cs="Times New Roman"/>
            <w:sz w:val="28"/>
            <w:szCs w:val="28"/>
          </w:rPr>
          <w:t>соревновательном периоде</w:t>
        </w:r>
      </w:hyperlink>
      <w:r w:rsidRPr="0079736E">
        <w:rPr>
          <w:rFonts w:ascii="Times New Roman" w:eastAsia="Calibri" w:hAnsi="Times New Roman" w:cs="Times New Roman"/>
          <w:sz w:val="28"/>
          <w:szCs w:val="28"/>
        </w:rPr>
        <w:t xml:space="preserve"> могут планироваться </w:t>
      </w:r>
      <w:r w:rsidRPr="0079736E">
        <w:rPr>
          <w:rFonts w:ascii="Times New Roman" w:eastAsia="Calibri" w:hAnsi="Times New Roman" w:cs="Times New Roman"/>
          <w:i/>
          <w:sz w:val="28"/>
          <w:szCs w:val="28"/>
        </w:rPr>
        <w:t>подводящие</w:t>
      </w:r>
      <w:r w:rsidRPr="0079736E">
        <w:rPr>
          <w:rFonts w:ascii="Times New Roman" w:eastAsia="Calibri" w:hAnsi="Times New Roman" w:cs="Times New Roman"/>
          <w:sz w:val="28"/>
          <w:szCs w:val="28"/>
        </w:rPr>
        <w:t xml:space="preserve"> соревнования в условиях максимально приближенных к условиям главных соревнований.</w:t>
      </w:r>
    </w:p>
    <w:p w:rsidR="007C514A" w:rsidRPr="0079736E" w:rsidRDefault="007C514A" w:rsidP="0007791D">
      <w:pPr>
        <w:spacing w:after="0" w:line="240" w:lineRule="auto"/>
        <w:ind w:firstLine="709"/>
        <w:jc w:val="center"/>
        <w:rPr>
          <w:rFonts w:ascii="Times New Roman" w:eastAsia="Calibri" w:hAnsi="Times New Roman" w:cs="Times New Roman"/>
          <w:b/>
          <w:sz w:val="28"/>
          <w:szCs w:val="28"/>
        </w:rPr>
      </w:pPr>
      <w:r w:rsidRPr="0079736E">
        <w:rPr>
          <w:rFonts w:ascii="Times New Roman" w:eastAsia="Calibri" w:hAnsi="Times New Roman" w:cs="Times New Roman"/>
          <w:b/>
          <w:sz w:val="28"/>
          <w:szCs w:val="28"/>
        </w:rPr>
        <w:t>2.</w:t>
      </w:r>
      <w:r w:rsidR="00D50536" w:rsidRPr="0079736E">
        <w:rPr>
          <w:rFonts w:ascii="Times New Roman" w:eastAsia="Calibri" w:hAnsi="Times New Roman" w:cs="Times New Roman"/>
          <w:b/>
          <w:sz w:val="28"/>
          <w:szCs w:val="28"/>
        </w:rPr>
        <w:t>5</w:t>
      </w:r>
      <w:r w:rsidRPr="0079736E">
        <w:rPr>
          <w:rFonts w:ascii="Times New Roman" w:eastAsia="Calibri" w:hAnsi="Times New Roman" w:cs="Times New Roman"/>
          <w:b/>
          <w:sz w:val="28"/>
          <w:szCs w:val="28"/>
        </w:rPr>
        <w:t>. Режимы тренировочной работы</w:t>
      </w:r>
    </w:p>
    <w:p w:rsidR="00626739" w:rsidRPr="0079736E" w:rsidRDefault="007143E0" w:rsidP="0079736E">
      <w:pPr>
        <w:pStyle w:val="ae"/>
        <w:spacing w:line="240" w:lineRule="auto"/>
        <w:ind w:left="0"/>
        <w:rPr>
          <w:spacing w:val="0"/>
          <w:szCs w:val="28"/>
        </w:rPr>
      </w:pPr>
      <w:r w:rsidRPr="0079736E">
        <w:rPr>
          <w:spacing w:val="0"/>
          <w:szCs w:val="28"/>
        </w:rPr>
        <w:t>Недельный р</w:t>
      </w:r>
      <w:r w:rsidR="007C514A" w:rsidRPr="0079736E">
        <w:rPr>
          <w:spacing w:val="0"/>
          <w:szCs w:val="28"/>
        </w:rPr>
        <w:t>ежим тренировочной работы является максимальным</w:t>
      </w:r>
      <w:r w:rsidRPr="0079736E">
        <w:rPr>
          <w:spacing w:val="0"/>
          <w:szCs w:val="28"/>
        </w:rPr>
        <w:t xml:space="preserve"> (предельным)</w:t>
      </w:r>
      <w:r w:rsidR="007C514A" w:rsidRPr="0079736E">
        <w:rPr>
          <w:spacing w:val="0"/>
          <w:szCs w:val="28"/>
        </w:rPr>
        <w:t xml:space="preserve"> и устанавливается в зависимости от </w:t>
      </w:r>
      <w:r w:rsidR="00860E7F" w:rsidRPr="0079736E">
        <w:rPr>
          <w:spacing w:val="0"/>
          <w:szCs w:val="28"/>
        </w:rPr>
        <w:t>специфики вида легкой атлетики, периода</w:t>
      </w:r>
      <w:r w:rsidR="007C514A" w:rsidRPr="0079736E">
        <w:rPr>
          <w:spacing w:val="0"/>
          <w:szCs w:val="28"/>
        </w:rPr>
        <w:t xml:space="preserve"> и задач </w:t>
      </w:r>
      <w:r w:rsidR="00860E7F" w:rsidRPr="0079736E">
        <w:rPr>
          <w:spacing w:val="0"/>
          <w:szCs w:val="28"/>
        </w:rPr>
        <w:t>этапа тренировочного цикла</w:t>
      </w:r>
      <w:r w:rsidR="007C514A" w:rsidRPr="0079736E">
        <w:rPr>
          <w:spacing w:val="0"/>
          <w:szCs w:val="28"/>
        </w:rPr>
        <w:t xml:space="preserve">. </w:t>
      </w:r>
    </w:p>
    <w:p w:rsidR="007C514A" w:rsidRPr="0079736E" w:rsidRDefault="007C514A" w:rsidP="0079736E">
      <w:pPr>
        <w:pStyle w:val="ae"/>
        <w:spacing w:line="240" w:lineRule="auto"/>
        <w:ind w:left="0"/>
        <w:rPr>
          <w:spacing w:val="0"/>
          <w:szCs w:val="28"/>
        </w:rPr>
      </w:pPr>
      <w:r w:rsidRPr="0079736E">
        <w:rPr>
          <w:spacing w:val="0"/>
          <w:szCs w:val="28"/>
        </w:rPr>
        <w:t>Продолжительность одного тренировочного занятия при реализации Программы рассчитывается в академических часах и не может превышать:</w:t>
      </w:r>
    </w:p>
    <w:p w:rsidR="007C514A" w:rsidRPr="0079736E" w:rsidRDefault="007C514A" w:rsidP="0079736E">
      <w:pPr>
        <w:pStyle w:val="ae"/>
        <w:spacing w:line="240" w:lineRule="auto"/>
        <w:ind w:left="0"/>
        <w:rPr>
          <w:spacing w:val="0"/>
          <w:szCs w:val="28"/>
        </w:rPr>
      </w:pPr>
      <w:r w:rsidRPr="0079736E">
        <w:rPr>
          <w:spacing w:val="0"/>
          <w:szCs w:val="28"/>
        </w:rPr>
        <w:t>на этапе начальной подготовки – 2-х часов;</w:t>
      </w:r>
    </w:p>
    <w:p w:rsidR="007C514A" w:rsidRPr="0079736E" w:rsidRDefault="007C514A" w:rsidP="0079736E">
      <w:pPr>
        <w:pStyle w:val="ae"/>
        <w:spacing w:line="240" w:lineRule="auto"/>
        <w:ind w:left="0"/>
        <w:rPr>
          <w:spacing w:val="0"/>
          <w:szCs w:val="28"/>
        </w:rPr>
      </w:pPr>
      <w:r w:rsidRPr="0079736E">
        <w:rPr>
          <w:spacing w:val="0"/>
          <w:szCs w:val="28"/>
        </w:rPr>
        <w:t>на тренировочном этапе (этапе спортивной специализации) – 3-х часов.</w:t>
      </w:r>
    </w:p>
    <w:p w:rsidR="007143E0" w:rsidRPr="0079736E" w:rsidRDefault="00860E7F" w:rsidP="0079736E">
      <w:pPr>
        <w:pStyle w:val="a6"/>
        <w:ind w:firstLine="709"/>
        <w:jc w:val="both"/>
        <w:rPr>
          <w:rFonts w:ascii="Times New Roman" w:hAnsi="Times New Roman" w:cs="Times New Roman"/>
          <w:sz w:val="28"/>
          <w:szCs w:val="28"/>
          <w:shd w:val="clear" w:color="auto" w:fill="FFFFFF"/>
        </w:rPr>
      </w:pPr>
      <w:r w:rsidRPr="0079736E">
        <w:rPr>
          <w:rFonts w:ascii="Times New Roman" w:hAnsi="Times New Roman" w:cs="Times New Roman"/>
          <w:noProof/>
          <w:sz w:val="28"/>
          <w:szCs w:val="28"/>
        </w:rPr>
        <w:t>Общегодовой</w:t>
      </w:r>
      <w:r w:rsidRPr="0079736E">
        <w:rPr>
          <w:rFonts w:ascii="Times New Roman" w:hAnsi="Times New Roman" w:cs="Times New Roman"/>
          <w:sz w:val="28"/>
          <w:szCs w:val="28"/>
        </w:rPr>
        <w:t xml:space="preserve"> объем тренировочной работы, предусмотренный указанными режимами работы, может быть сокращен не более чем на 25 %. </w:t>
      </w:r>
    </w:p>
    <w:p w:rsidR="007143E0" w:rsidRPr="0079736E" w:rsidRDefault="00860E7F" w:rsidP="0079736E">
      <w:pPr>
        <w:pStyle w:val="ConsPlusNormal"/>
        <w:ind w:firstLine="709"/>
        <w:jc w:val="both"/>
        <w:outlineLvl w:val="1"/>
        <w:rPr>
          <w:rFonts w:ascii="Times New Roman" w:hAnsi="Times New Roman" w:cs="Times New Roman"/>
          <w:sz w:val="28"/>
          <w:szCs w:val="28"/>
        </w:rPr>
      </w:pPr>
      <w:r w:rsidRPr="0079736E">
        <w:rPr>
          <w:rFonts w:ascii="Times New Roman" w:hAnsi="Times New Roman" w:cs="Times New Roman"/>
          <w:sz w:val="28"/>
          <w:szCs w:val="28"/>
        </w:rPr>
        <w:t>В Приложение №</w:t>
      </w:r>
      <w:r w:rsidR="007143E0" w:rsidRPr="0079736E">
        <w:rPr>
          <w:rFonts w:ascii="Times New Roman" w:hAnsi="Times New Roman" w:cs="Times New Roman"/>
          <w:sz w:val="28"/>
          <w:szCs w:val="28"/>
        </w:rPr>
        <w:t xml:space="preserve"> 9 к Федеральному стандарту спортивной подготовки по виду спорта легкая атлетика приведены нормативы максимального объёма тренировочной нагрузки, </w:t>
      </w:r>
      <w:r w:rsidR="007143E0" w:rsidRPr="0079736E">
        <w:rPr>
          <w:rStyle w:val="FontStyle774"/>
          <w:sz w:val="28"/>
          <w:szCs w:val="28"/>
        </w:rPr>
        <w:t>в том числе: количество часов тренировочной работы в неделю, количество тренировок, общее количество часов и тренировок в год.</w:t>
      </w:r>
    </w:p>
    <w:p w:rsidR="007143E0" w:rsidRPr="0079736E" w:rsidRDefault="007143E0" w:rsidP="0079736E">
      <w:pPr>
        <w:pStyle w:val="ConsPlusNormal"/>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Нормативы максимального (предельного) объема тренировочной нагрузки по этапам и годам спортивной подготовки представлены в </w:t>
      </w:r>
      <w:r w:rsidR="00E871C4">
        <w:rPr>
          <w:rFonts w:ascii="Times New Roman" w:hAnsi="Times New Roman" w:cs="Times New Roman"/>
          <w:i/>
          <w:sz w:val="28"/>
          <w:szCs w:val="28"/>
        </w:rPr>
        <w:t>таблице № 9</w:t>
      </w:r>
      <w:r w:rsidRPr="0079736E">
        <w:rPr>
          <w:rFonts w:ascii="Times New Roman" w:hAnsi="Times New Roman" w:cs="Times New Roman"/>
          <w:i/>
          <w:sz w:val="28"/>
          <w:szCs w:val="28"/>
        </w:rPr>
        <w:t>.</w:t>
      </w:r>
    </w:p>
    <w:p w:rsidR="00AC10FE" w:rsidRPr="00E871C4" w:rsidRDefault="00E871C4" w:rsidP="00E871C4">
      <w:pPr>
        <w:spacing w:after="0" w:line="240" w:lineRule="auto"/>
        <w:ind w:firstLine="709"/>
        <w:jc w:val="right"/>
        <w:rPr>
          <w:rFonts w:ascii="Times New Roman" w:eastAsia="Calibri" w:hAnsi="Times New Roman" w:cs="Times New Roman"/>
          <w:i/>
          <w:sz w:val="24"/>
          <w:szCs w:val="24"/>
        </w:rPr>
      </w:pPr>
      <w:bookmarkStart w:id="1" w:name="Par1016"/>
      <w:bookmarkEnd w:id="1"/>
      <w:r>
        <w:rPr>
          <w:rFonts w:ascii="Times New Roman" w:eastAsia="Calibri" w:hAnsi="Times New Roman" w:cs="Times New Roman"/>
          <w:i/>
          <w:sz w:val="24"/>
          <w:szCs w:val="24"/>
        </w:rPr>
        <w:t xml:space="preserve">Таблица </w:t>
      </w:r>
      <w:r w:rsidR="00D9289A" w:rsidRPr="00E871C4">
        <w:rPr>
          <w:rFonts w:ascii="Times New Roman" w:eastAsia="Calibri" w:hAnsi="Times New Roman" w:cs="Times New Roman"/>
          <w:i/>
          <w:sz w:val="24"/>
          <w:szCs w:val="24"/>
        </w:rPr>
        <w:t>9</w:t>
      </w:r>
    </w:p>
    <w:p w:rsidR="00AC10FE" w:rsidRPr="0079736E" w:rsidRDefault="00AC10FE" w:rsidP="00E871C4">
      <w:pPr>
        <w:spacing w:after="0" w:line="240" w:lineRule="auto"/>
        <w:ind w:firstLine="709"/>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Нормативы максимальног</w:t>
      </w:r>
      <w:r w:rsidR="00E871C4">
        <w:rPr>
          <w:rFonts w:ascii="Times New Roman" w:eastAsia="Calibri" w:hAnsi="Times New Roman" w:cs="Times New Roman"/>
          <w:sz w:val="28"/>
          <w:szCs w:val="28"/>
        </w:rPr>
        <w:t>о объема тренировочной нагрузки</w:t>
      </w:r>
    </w:p>
    <w:tbl>
      <w:tblPr>
        <w:tblStyle w:val="a5"/>
        <w:tblW w:w="0" w:type="auto"/>
        <w:jc w:val="center"/>
        <w:tblLook w:val="04A0" w:firstRow="1" w:lastRow="0" w:firstColumn="1" w:lastColumn="0" w:noHBand="0" w:noVBand="1"/>
      </w:tblPr>
      <w:tblGrid>
        <w:gridCol w:w="1914"/>
        <w:gridCol w:w="2022"/>
        <w:gridCol w:w="1984"/>
        <w:gridCol w:w="2126"/>
        <w:gridCol w:w="2127"/>
      </w:tblGrid>
      <w:tr w:rsidR="00E871C4" w:rsidRPr="00E871C4" w:rsidTr="004540EE">
        <w:trPr>
          <w:jc w:val="center"/>
        </w:trPr>
        <w:tc>
          <w:tcPr>
            <w:tcW w:w="1914" w:type="dxa"/>
            <w:vMerge w:val="restart"/>
            <w:vAlign w:val="center"/>
          </w:tcPr>
          <w:p w:rsidR="00E871C4" w:rsidRPr="00E871C4" w:rsidRDefault="00E871C4"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Этапный норматив</w:t>
            </w:r>
          </w:p>
        </w:tc>
        <w:tc>
          <w:tcPr>
            <w:tcW w:w="8259" w:type="dxa"/>
            <w:gridSpan w:val="4"/>
            <w:vAlign w:val="center"/>
          </w:tcPr>
          <w:p w:rsidR="00E871C4" w:rsidRPr="00E871C4" w:rsidRDefault="00E871C4" w:rsidP="00E871C4">
            <w:pPr>
              <w:tabs>
                <w:tab w:val="left" w:pos="2580"/>
                <w:tab w:val="center" w:pos="3720"/>
              </w:tabs>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Этапы и годы спортивной подготовки</w:t>
            </w:r>
          </w:p>
        </w:tc>
      </w:tr>
      <w:tr w:rsidR="00E871C4" w:rsidRPr="00E871C4" w:rsidTr="004540EE">
        <w:trPr>
          <w:jc w:val="center"/>
        </w:trPr>
        <w:tc>
          <w:tcPr>
            <w:tcW w:w="1914" w:type="dxa"/>
            <w:vMerge/>
          </w:tcPr>
          <w:p w:rsidR="00E871C4" w:rsidRPr="00E871C4" w:rsidRDefault="00E871C4" w:rsidP="0079736E">
            <w:pPr>
              <w:ind w:firstLine="709"/>
              <w:jc w:val="both"/>
              <w:rPr>
                <w:rFonts w:ascii="Times New Roman" w:eastAsia="Calibri" w:hAnsi="Times New Roman" w:cs="Times New Roman"/>
                <w:sz w:val="24"/>
                <w:szCs w:val="24"/>
              </w:rPr>
            </w:pPr>
          </w:p>
        </w:tc>
        <w:tc>
          <w:tcPr>
            <w:tcW w:w="4006" w:type="dxa"/>
            <w:gridSpan w:val="2"/>
            <w:vAlign w:val="center"/>
          </w:tcPr>
          <w:p w:rsidR="00E871C4" w:rsidRPr="00E871C4" w:rsidRDefault="00E871C4"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Этап начальной подготовки</w:t>
            </w:r>
          </w:p>
        </w:tc>
        <w:tc>
          <w:tcPr>
            <w:tcW w:w="4253" w:type="dxa"/>
            <w:gridSpan w:val="2"/>
            <w:vAlign w:val="center"/>
          </w:tcPr>
          <w:p w:rsidR="00E871C4" w:rsidRPr="00E871C4" w:rsidRDefault="00E871C4"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Тренировочный этап (этап спортивной специализации)</w:t>
            </w:r>
          </w:p>
        </w:tc>
      </w:tr>
      <w:tr w:rsidR="00E871C4" w:rsidRPr="00E871C4" w:rsidTr="004540EE">
        <w:trPr>
          <w:jc w:val="center"/>
        </w:trPr>
        <w:tc>
          <w:tcPr>
            <w:tcW w:w="1914" w:type="dxa"/>
            <w:vMerge/>
          </w:tcPr>
          <w:p w:rsidR="00E871C4" w:rsidRPr="00E871C4" w:rsidRDefault="00E871C4" w:rsidP="0079736E">
            <w:pPr>
              <w:ind w:firstLine="709"/>
              <w:jc w:val="both"/>
              <w:rPr>
                <w:rFonts w:ascii="Times New Roman" w:eastAsia="Calibri" w:hAnsi="Times New Roman" w:cs="Times New Roman"/>
                <w:sz w:val="24"/>
                <w:szCs w:val="24"/>
              </w:rPr>
            </w:pPr>
          </w:p>
        </w:tc>
        <w:tc>
          <w:tcPr>
            <w:tcW w:w="2022" w:type="dxa"/>
            <w:vAlign w:val="center"/>
          </w:tcPr>
          <w:p w:rsidR="00E871C4" w:rsidRPr="00E871C4" w:rsidRDefault="00E871C4"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До года</w:t>
            </w:r>
          </w:p>
        </w:tc>
        <w:tc>
          <w:tcPr>
            <w:tcW w:w="1984" w:type="dxa"/>
            <w:vAlign w:val="center"/>
          </w:tcPr>
          <w:p w:rsidR="00E871C4" w:rsidRPr="00E871C4" w:rsidRDefault="00E871C4"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Свыше года</w:t>
            </w:r>
          </w:p>
        </w:tc>
        <w:tc>
          <w:tcPr>
            <w:tcW w:w="2126" w:type="dxa"/>
            <w:vAlign w:val="center"/>
          </w:tcPr>
          <w:p w:rsidR="00E871C4" w:rsidRPr="00E871C4" w:rsidRDefault="00E871C4"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До двух лет</w:t>
            </w:r>
          </w:p>
        </w:tc>
        <w:tc>
          <w:tcPr>
            <w:tcW w:w="2127" w:type="dxa"/>
            <w:vAlign w:val="center"/>
          </w:tcPr>
          <w:p w:rsidR="00E871C4" w:rsidRPr="00E871C4" w:rsidRDefault="00E871C4"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 xml:space="preserve">Свыше двух </w:t>
            </w:r>
            <w:proofErr w:type="gramStart"/>
            <w:r w:rsidRPr="00E871C4">
              <w:rPr>
                <w:rFonts w:ascii="Times New Roman" w:eastAsia="Calibri" w:hAnsi="Times New Roman" w:cs="Times New Roman"/>
                <w:sz w:val="24"/>
                <w:szCs w:val="24"/>
              </w:rPr>
              <w:t>дет</w:t>
            </w:r>
            <w:proofErr w:type="gramEnd"/>
          </w:p>
        </w:tc>
      </w:tr>
      <w:tr w:rsidR="00AC10FE" w:rsidRPr="00E871C4" w:rsidTr="004540EE">
        <w:trPr>
          <w:jc w:val="center"/>
        </w:trPr>
        <w:tc>
          <w:tcPr>
            <w:tcW w:w="1914" w:type="dxa"/>
          </w:tcPr>
          <w:p w:rsidR="00AC10FE" w:rsidRPr="00E871C4" w:rsidRDefault="00AC10FE" w:rsidP="00E871C4">
            <w:pPr>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Количество часов в неделю</w:t>
            </w:r>
          </w:p>
        </w:tc>
        <w:tc>
          <w:tcPr>
            <w:tcW w:w="2022" w:type="dxa"/>
            <w:vAlign w:val="center"/>
          </w:tcPr>
          <w:p w:rsidR="00AC10FE" w:rsidRPr="00E871C4" w:rsidRDefault="00AC10FE"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6</w:t>
            </w:r>
          </w:p>
        </w:tc>
        <w:tc>
          <w:tcPr>
            <w:tcW w:w="1984" w:type="dxa"/>
            <w:vAlign w:val="center"/>
          </w:tcPr>
          <w:p w:rsidR="00AC10FE" w:rsidRPr="00E871C4" w:rsidRDefault="00AC10FE"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6</w:t>
            </w:r>
          </w:p>
        </w:tc>
        <w:tc>
          <w:tcPr>
            <w:tcW w:w="2126" w:type="dxa"/>
            <w:vAlign w:val="center"/>
          </w:tcPr>
          <w:p w:rsidR="00AC10FE" w:rsidRPr="00E871C4" w:rsidRDefault="00AC10FE"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9</w:t>
            </w:r>
          </w:p>
        </w:tc>
        <w:tc>
          <w:tcPr>
            <w:tcW w:w="2127" w:type="dxa"/>
            <w:vAlign w:val="center"/>
          </w:tcPr>
          <w:p w:rsidR="00AC10FE" w:rsidRPr="00E871C4" w:rsidRDefault="00AC10FE"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16</w:t>
            </w:r>
          </w:p>
        </w:tc>
      </w:tr>
      <w:tr w:rsidR="00AC10FE" w:rsidRPr="00E871C4" w:rsidTr="004540EE">
        <w:trPr>
          <w:jc w:val="center"/>
        </w:trPr>
        <w:tc>
          <w:tcPr>
            <w:tcW w:w="1914" w:type="dxa"/>
          </w:tcPr>
          <w:p w:rsidR="00AC10FE" w:rsidRPr="00E871C4" w:rsidRDefault="00AC10FE" w:rsidP="00E871C4">
            <w:pPr>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Количество тренировок в неделю</w:t>
            </w:r>
          </w:p>
        </w:tc>
        <w:tc>
          <w:tcPr>
            <w:tcW w:w="2022" w:type="dxa"/>
            <w:vAlign w:val="center"/>
          </w:tcPr>
          <w:p w:rsidR="00AC10FE" w:rsidRPr="00E871C4" w:rsidRDefault="00AC10FE"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3 - 4</w:t>
            </w:r>
          </w:p>
        </w:tc>
        <w:tc>
          <w:tcPr>
            <w:tcW w:w="1984" w:type="dxa"/>
            <w:vAlign w:val="center"/>
          </w:tcPr>
          <w:p w:rsidR="00AC10FE" w:rsidRPr="00E871C4" w:rsidRDefault="00AC10FE"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3 - 5</w:t>
            </w:r>
          </w:p>
        </w:tc>
        <w:tc>
          <w:tcPr>
            <w:tcW w:w="2126" w:type="dxa"/>
            <w:vAlign w:val="center"/>
          </w:tcPr>
          <w:p w:rsidR="00AC10FE" w:rsidRPr="00E871C4" w:rsidRDefault="007E4639"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4 - 6</w:t>
            </w:r>
          </w:p>
        </w:tc>
        <w:tc>
          <w:tcPr>
            <w:tcW w:w="2127" w:type="dxa"/>
            <w:vAlign w:val="center"/>
          </w:tcPr>
          <w:p w:rsidR="00AC10FE" w:rsidRPr="00E871C4" w:rsidRDefault="007E4639"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7 - 12</w:t>
            </w:r>
          </w:p>
        </w:tc>
      </w:tr>
      <w:tr w:rsidR="00AC10FE" w:rsidRPr="00E871C4" w:rsidTr="004540EE">
        <w:trPr>
          <w:jc w:val="center"/>
        </w:trPr>
        <w:tc>
          <w:tcPr>
            <w:tcW w:w="1914" w:type="dxa"/>
          </w:tcPr>
          <w:p w:rsidR="00AC10FE" w:rsidRPr="00E871C4" w:rsidRDefault="007E4639" w:rsidP="00E871C4">
            <w:pPr>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Общее количество часов в год</w:t>
            </w:r>
          </w:p>
        </w:tc>
        <w:tc>
          <w:tcPr>
            <w:tcW w:w="2022" w:type="dxa"/>
            <w:vAlign w:val="center"/>
          </w:tcPr>
          <w:p w:rsidR="00AC10FE" w:rsidRPr="00E871C4" w:rsidRDefault="007E4639"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312</w:t>
            </w:r>
          </w:p>
        </w:tc>
        <w:tc>
          <w:tcPr>
            <w:tcW w:w="1984" w:type="dxa"/>
            <w:vAlign w:val="center"/>
          </w:tcPr>
          <w:p w:rsidR="00AC10FE" w:rsidRPr="00E871C4" w:rsidRDefault="007E4639"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312</w:t>
            </w:r>
          </w:p>
        </w:tc>
        <w:tc>
          <w:tcPr>
            <w:tcW w:w="2126" w:type="dxa"/>
            <w:vAlign w:val="center"/>
          </w:tcPr>
          <w:p w:rsidR="00AC10FE" w:rsidRPr="00E871C4" w:rsidRDefault="007E4639"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468</w:t>
            </w:r>
          </w:p>
        </w:tc>
        <w:tc>
          <w:tcPr>
            <w:tcW w:w="2127" w:type="dxa"/>
            <w:vAlign w:val="center"/>
          </w:tcPr>
          <w:p w:rsidR="00AC10FE" w:rsidRPr="00E871C4" w:rsidRDefault="007E4639"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832</w:t>
            </w:r>
          </w:p>
        </w:tc>
      </w:tr>
      <w:tr w:rsidR="00AC10FE" w:rsidRPr="00E871C4" w:rsidTr="004540EE">
        <w:trPr>
          <w:jc w:val="center"/>
        </w:trPr>
        <w:tc>
          <w:tcPr>
            <w:tcW w:w="1914" w:type="dxa"/>
          </w:tcPr>
          <w:p w:rsidR="00AC10FE" w:rsidRPr="00E871C4" w:rsidRDefault="007E4639" w:rsidP="00E871C4">
            <w:pPr>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Общее количество тренировок в год</w:t>
            </w:r>
          </w:p>
        </w:tc>
        <w:tc>
          <w:tcPr>
            <w:tcW w:w="2022" w:type="dxa"/>
            <w:vAlign w:val="center"/>
          </w:tcPr>
          <w:p w:rsidR="00AC10FE" w:rsidRPr="00E871C4" w:rsidRDefault="007E4639"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156 - 208</w:t>
            </w:r>
          </w:p>
        </w:tc>
        <w:tc>
          <w:tcPr>
            <w:tcW w:w="1984" w:type="dxa"/>
            <w:vAlign w:val="center"/>
          </w:tcPr>
          <w:p w:rsidR="00AC10FE" w:rsidRPr="00E871C4" w:rsidRDefault="007E4639"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156 - 260</w:t>
            </w:r>
          </w:p>
        </w:tc>
        <w:tc>
          <w:tcPr>
            <w:tcW w:w="2126" w:type="dxa"/>
            <w:vAlign w:val="center"/>
          </w:tcPr>
          <w:p w:rsidR="00AC10FE" w:rsidRPr="00E871C4" w:rsidRDefault="007E4639"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208 - 312</w:t>
            </w:r>
          </w:p>
        </w:tc>
        <w:tc>
          <w:tcPr>
            <w:tcW w:w="2127" w:type="dxa"/>
            <w:vAlign w:val="center"/>
          </w:tcPr>
          <w:p w:rsidR="00AC10FE" w:rsidRPr="00E871C4" w:rsidRDefault="007E4639" w:rsidP="00E871C4">
            <w:pPr>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364 - 624</w:t>
            </w:r>
          </w:p>
        </w:tc>
      </w:tr>
    </w:tbl>
    <w:p w:rsidR="007E4639" w:rsidRPr="0079736E" w:rsidRDefault="007E4639" w:rsidP="00E871C4">
      <w:pPr>
        <w:spacing w:after="0" w:line="240" w:lineRule="auto"/>
        <w:ind w:firstLine="709"/>
        <w:jc w:val="center"/>
        <w:outlineLvl w:val="0"/>
        <w:rPr>
          <w:rFonts w:ascii="Times New Roman" w:eastAsia="Calibri" w:hAnsi="Times New Roman" w:cs="Times New Roman"/>
          <w:b/>
          <w:color w:val="000000"/>
          <w:sz w:val="28"/>
          <w:szCs w:val="28"/>
        </w:rPr>
      </w:pPr>
      <w:r w:rsidRPr="0079736E">
        <w:rPr>
          <w:rFonts w:ascii="Times New Roman" w:eastAsia="Calibri" w:hAnsi="Times New Roman" w:cs="Times New Roman"/>
          <w:b/>
          <w:color w:val="000000"/>
          <w:sz w:val="28"/>
          <w:szCs w:val="28"/>
        </w:rPr>
        <w:t>2.</w:t>
      </w:r>
      <w:r w:rsidR="00D50536" w:rsidRPr="0079736E">
        <w:rPr>
          <w:rFonts w:ascii="Times New Roman" w:eastAsia="Calibri" w:hAnsi="Times New Roman" w:cs="Times New Roman"/>
          <w:b/>
          <w:color w:val="000000"/>
          <w:sz w:val="28"/>
          <w:szCs w:val="28"/>
        </w:rPr>
        <w:t>6</w:t>
      </w:r>
      <w:r w:rsidR="00F273F5" w:rsidRPr="0079736E">
        <w:rPr>
          <w:rFonts w:ascii="Times New Roman" w:eastAsia="Calibri" w:hAnsi="Times New Roman" w:cs="Times New Roman"/>
          <w:b/>
          <w:color w:val="000000"/>
          <w:sz w:val="28"/>
          <w:szCs w:val="28"/>
        </w:rPr>
        <w:t>.</w:t>
      </w:r>
      <w:r w:rsidRPr="0079736E">
        <w:rPr>
          <w:rFonts w:ascii="Times New Roman" w:eastAsia="Calibri" w:hAnsi="Times New Roman" w:cs="Times New Roman"/>
          <w:b/>
          <w:color w:val="000000"/>
          <w:sz w:val="28"/>
          <w:szCs w:val="28"/>
        </w:rPr>
        <w:t xml:space="preserve"> Медицинские, возрастные и психофизические требования к </w:t>
      </w:r>
      <w:proofErr w:type="gramStart"/>
      <w:r w:rsidR="00F273F5" w:rsidRPr="0079736E">
        <w:rPr>
          <w:rFonts w:ascii="Times New Roman" w:eastAsia="Calibri" w:hAnsi="Times New Roman" w:cs="Times New Roman"/>
          <w:b/>
          <w:color w:val="000000"/>
          <w:sz w:val="28"/>
          <w:szCs w:val="28"/>
        </w:rPr>
        <w:t>обучающимся</w:t>
      </w:r>
      <w:proofErr w:type="gramEnd"/>
      <w:r w:rsidRPr="0079736E">
        <w:rPr>
          <w:rFonts w:ascii="Times New Roman" w:eastAsia="Calibri" w:hAnsi="Times New Roman" w:cs="Times New Roman"/>
          <w:b/>
          <w:color w:val="000000"/>
          <w:sz w:val="28"/>
          <w:szCs w:val="28"/>
        </w:rPr>
        <w:t>, проходящим спортивную подготовку</w:t>
      </w:r>
    </w:p>
    <w:p w:rsidR="001017DE" w:rsidRPr="0079736E" w:rsidRDefault="007E4639"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Прием на обучение </w:t>
      </w:r>
      <w:r w:rsidR="00E871C4">
        <w:rPr>
          <w:rFonts w:ascii="Times New Roman" w:eastAsia="Calibri" w:hAnsi="Times New Roman" w:cs="Times New Roman"/>
          <w:color w:val="000000"/>
          <w:sz w:val="28"/>
          <w:szCs w:val="28"/>
        </w:rPr>
        <w:t>в МБУ</w:t>
      </w:r>
      <w:r w:rsidR="001017DE" w:rsidRPr="0079736E">
        <w:rPr>
          <w:rFonts w:ascii="Times New Roman" w:eastAsia="Calibri" w:hAnsi="Times New Roman" w:cs="Times New Roman"/>
          <w:color w:val="000000"/>
          <w:sz w:val="28"/>
          <w:szCs w:val="28"/>
        </w:rPr>
        <w:t xml:space="preserve">ДО «ДЮСШ» </w:t>
      </w:r>
      <w:r w:rsidR="00A502CF" w:rsidRPr="0079736E">
        <w:rPr>
          <w:rFonts w:ascii="Times New Roman" w:eastAsia="Calibri" w:hAnsi="Times New Roman" w:cs="Times New Roman"/>
          <w:color w:val="000000"/>
          <w:sz w:val="28"/>
          <w:szCs w:val="28"/>
        </w:rPr>
        <w:t>осуществляется по заявлению</w:t>
      </w:r>
      <w:r w:rsidRPr="0079736E">
        <w:rPr>
          <w:rFonts w:ascii="Times New Roman" w:eastAsia="Calibri" w:hAnsi="Times New Roman" w:cs="Times New Roman"/>
          <w:color w:val="000000"/>
          <w:sz w:val="28"/>
          <w:szCs w:val="28"/>
        </w:rPr>
        <w:t xml:space="preserve"> законного представителя кандидата на об</w:t>
      </w:r>
      <w:r w:rsidR="00A502CF" w:rsidRPr="0079736E">
        <w:rPr>
          <w:rFonts w:ascii="Times New Roman" w:eastAsia="Calibri" w:hAnsi="Times New Roman" w:cs="Times New Roman"/>
          <w:color w:val="000000"/>
          <w:sz w:val="28"/>
          <w:szCs w:val="28"/>
        </w:rPr>
        <w:t>учение (для несовершеннолетних) и приказом о зачислении в спортивную школу.</w:t>
      </w:r>
    </w:p>
    <w:p w:rsidR="00A502CF" w:rsidRPr="0079736E" w:rsidRDefault="001017DE" w:rsidP="0079736E">
      <w:pPr>
        <w:spacing w:after="0" w:line="240" w:lineRule="auto"/>
        <w:ind w:firstLine="709"/>
        <w:jc w:val="both"/>
        <w:rPr>
          <w:rStyle w:val="FontStyle774"/>
          <w:sz w:val="28"/>
          <w:szCs w:val="28"/>
        </w:rPr>
      </w:pPr>
      <w:r w:rsidRPr="0079736E">
        <w:rPr>
          <w:rStyle w:val="FontStyle774"/>
          <w:rFonts w:eastAsia="Calibri"/>
          <w:sz w:val="28"/>
          <w:szCs w:val="28"/>
        </w:rPr>
        <w:t xml:space="preserve">Для </w:t>
      </w:r>
      <w:r w:rsidR="00E871C4">
        <w:rPr>
          <w:rStyle w:val="FontStyle774"/>
          <w:sz w:val="28"/>
          <w:szCs w:val="28"/>
        </w:rPr>
        <w:t>обучающихся, поступающих в МБУ</w:t>
      </w:r>
      <w:r w:rsidR="00A502CF" w:rsidRPr="0079736E">
        <w:rPr>
          <w:rStyle w:val="FontStyle774"/>
          <w:sz w:val="28"/>
          <w:szCs w:val="28"/>
        </w:rPr>
        <w:t>ДО «ДЮСШ»</w:t>
      </w:r>
      <w:r w:rsidRPr="0079736E">
        <w:rPr>
          <w:rStyle w:val="FontStyle774"/>
          <w:rFonts w:eastAsia="Calibri"/>
          <w:sz w:val="28"/>
          <w:szCs w:val="28"/>
        </w:rPr>
        <w:t>, необходимо наличие медицинского заключения об отсутствии противопоказаний для занятий в спортивной школе по лёгкой атлетике; выполнение приёмных нормативов.</w:t>
      </w:r>
    </w:p>
    <w:p w:rsidR="00A502CF" w:rsidRPr="0079736E" w:rsidRDefault="001017DE" w:rsidP="0079736E">
      <w:pPr>
        <w:spacing w:after="0" w:line="240" w:lineRule="auto"/>
        <w:ind w:firstLine="709"/>
        <w:jc w:val="both"/>
        <w:rPr>
          <w:rFonts w:ascii="Times New Roman" w:hAnsi="Times New Roman" w:cs="Times New Roman"/>
          <w:sz w:val="28"/>
          <w:szCs w:val="28"/>
        </w:rPr>
      </w:pPr>
      <w:r w:rsidRPr="0079736E">
        <w:rPr>
          <w:rStyle w:val="FontStyle774"/>
          <w:rFonts w:eastAsia="Calibri"/>
          <w:sz w:val="28"/>
          <w:szCs w:val="28"/>
        </w:rPr>
        <w:lastRenderedPageBreak/>
        <w:t xml:space="preserve">Общее требование </w:t>
      </w:r>
      <w:proofErr w:type="gramStart"/>
      <w:r w:rsidRPr="0079736E">
        <w:rPr>
          <w:rStyle w:val="FontStyle774"/>
          <w:rFonts w:eastAsia="Calibri"/>
          <w:sz w:val="28"/>
          <w:szCs w:val="28"/>
        </w:rPr>
        <w:t>для</w:t>
      </w:r>
      <w:proofErr w:type="gramEnd"/>
      <w:r w:rsidRPr="0079736E">
        <w:rPr>
          <w:rStyle w:val="FontStyle774"/>
          <w:rFonts w:eastAsia="Calibri"/>
          <w:sz w:val="28"/>
          <w:szCs w:val="28"/>
        </w:rPr>
        <w:t xml:space="preserve"> </w:t>
      </w:r>
      <w:proofErr w:type="gramStart"/>
      <w:r w:rsidR="00A502CF" w:rsidRPr="0079736E">
        <w:rPr>
          <w:rStyle w:val="FontStyle774"/>
          <w:sz w:val="28"/>
          <w:szCs w:val="28"/>
        </w:rPr>
        <w:t>обучающихся</w:t>
      </w:r>
      <w:proofErr w:type="gramEnd"/>
      <w:r w:rsidRPr="0079736E">
        <w:rPr>
          <w:rStyle w:val="FontStyle774"/>
          <w:rFonts w:eastAsia="Calibri"/>
          <w:sz w:val="28"/>
          <w:szCs w:val="28"/>
        </w:rPr>
        <w:t>, проходящих спортивную подготовку на каждом этапе спортивной подготовки – прохождение медицинск</w:t>
      </w:r>
      <w:r w:rsidR="00A502CF" w:rsidRPr="0079736E">
        <w:rPr>
          <w:rStyle w:val="FontStyle774"/>
          <w:sz w:val="28"/>
          <w:szCs w:val="28"/>
        </w:rPr>
        <w:t xml:space="preserve">ого обследования два раза в год, </w:t>
      </w:r>
      <w:r w:rsidRPr="0079736E">
        <w:rPr>
          <w:rStyle w:val="FontStyle774"/>
          <w:rFonts w:eastAsia="Calibri"/>
          <w:sz w:val="28"/>
          <w:szCs w:val="28"/>
        </w:rPr>
        <w:t xml:space="preserve">и последующее медицинское заключение о состоянии здоровья, позволяющее продолжать спортивную подготовку. </w:t>
      </w:r>
    </w:p>
    <w:p w:rsidR="001017DE" w:rsidRPr="0079736E" w:rsidRDefault="001017DE"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На тренировочный этап зачисляются лица от 12 лет и старше (как правило, 12-14 лет), успешно справившиеся с нормативами по общей физической и специальной физической подготовке для зачисления на тренировочный этап (этап спортивной специализации) и имеющие третий юношеский разряд. </w:t>
      </w:r>
    </w:p>
    <w:p w:rsidR="00A502CF" w:rsidRPr="0079736E" w:rsidRDefault="001017DE" w:rsidP="0079736E">
      <w:pPr>
        <w:spacing w:after="0" w:line="240" w:lineRule="auto"/>
        <w:ind w:firstLine="709"/>
        <w:jc w:val="both"/>
        <w:rPr>
          <w:rFonts w:ascii="Times New Roman" w:hAnsi="Times New Roman" w:cs="Times New Roman"/>
          <w:sz w:val="28"/>
          <w:szCs w:val="28"/>
        </w:rPr>
      </w:pPr>
      <w:r w:rsidRPr="0079736E">
        <w:rPr>
          <w:rFonts w:ascii="Times New Roman" w:eastAsia="Calibri" w:hAnsi="Times New Roman" w:cs="Times New Roman"/>
          <w:sz w:val="28"/>
          <w:szCs w:val="28"/>
        </w:rPr>
        <w:t xml:space="preserve">Перевод занимающихся по годам обучения на этом этапе обуславливаются стажем занятий, состоянием здоровья, уровнем спортивных результатов. </w:t>
      </w:r>
    </w:p>
    <w:p w:rsidR="00A502CF" w:rsidRPr="0079736E" w:rsidRDefault="00A502CF" w:rsidP="0079736E">
      <w:pPr>
        <w:spacing w:after="0" w:line="240" w:lineRule="auto"/>
        <w:ind w:firstLine="709"/>
        <w:jc w:val="both"/>
        <w:rPr>
          <w:rStyle w:val="FontStyle774"/>
          <w:rFonts w:eastAsia="Calibri"/>
          <w:sz w:val="28"/>
          <w:szCs w:val="28"/>
        </w:rPr>
      </w:pPr>
      <w:r w:rsidRPr="0079736E">
        <w:rPr>
          <w:rStyle w:val="FontStyle774"/>
          <w:rFonts w:eastAsia="Calibri"/>
          <w:i/>
          <w:sz w:val="28"/>
          <w:szCs w:val="28"/>
        </w:rPr>
        <w:t>Психофизические требования</w:t>
      </w:r>
      <w:r w:rsidRPr="0079736E">
        <w:rPr>
          <w:rStyle w:val="FontStyle774"/>
          <w:rFonts w:eastAsia="Calibri"/>
          <w:sz w:val="28"/>
          <w:szCs w:val="28"/>
        </w:rPr>
        <w:t xml:space="preserve"> к спортсменам, проходящим спортивную подготовку, предъявляются высокие. </w:t>
      </w:r>
    </w:p>
    <w:p w:rsidR="00A502CF" w:rsidRPr="0079736E" w:rsidRDefault="00A502CF"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Психофизические требования определяются готовностью спортсмена выполнять тренировочную и соревновательную деятельность в стрессовых ситуациях. </w:t>
      </w:r>
    </w:p>
    <w:p w:rsidR="001017DE" w:rsidRPr="0079736E" w:rsidRDefault="001017DE" w:rsidP="0079736E">
      <w:pPr>
        <w:pStyle w:val="a6"/>
        <w:ind w:firstLine="709"/>
        <w:jc w:val="both"/>
        <w:rPr>
          <w:rStyle w:val="FontStyle774"/>
          <w:rFonts w:eastAsia="Calibri"/>
          <w:sz w:val="28"/>
          <w:szCs w:val="28"/>
        </w:rPr>
      </w:pPr>
      <w:r w:rsidRPr="0079736E">
        <w:rPr>
          <w:rStyle w:val="FontStyle774"/>
          <w:rFonts w:eastAsia="Calibri"/>
          <w:sz w:val="28"/>
          <w:szCs w:val="28"/>
        </w:rPr>
        <w:t>У спортсмена должны проявляться:</w:t>
      </w:r>
    </w:p>
    <w:p w:rsidR="001017DE" w:rsidRPr="0079736E" w:rsidRDefault="001017DE" w:rsidP="0079736E">
      <w:pPr>
        <w:pStyle w:val="a6"/>
        <w:numPr>
          <w:ilvl w:val="0"/>
          <w:numId w:val="15"/>
        </w:numPr>
        <w:tabs>
          <w:tab w:val="left" w:pos="284"/>
        </w:tabs>
        <w:ind w:left="0" w:firstLine="709"/>
        <w:jc w:val="both"/>
        <w:rPr>
          <w:rStyle w:val="FontStyle774"/>
          <w:rFonts w:eastAsia="Calibri"/>
          <w:sz w:val="28"/>
          <w:szCs w:val="28"/>
        </w:rPr>
      </w:pPr>
      <w:r w:rsidRPr="0079736E">
        <w:rPr>
          <w:rStyle w:val="FontStyle774"/>
          <w:rFonts w:eastAsia="Calibri"/>
          <w:sz w:val="28"/>
          <w:szCs w:val="28"/>
        </w:rPr>
        <w:t>Высокий уровень притязаний, мотивации;</w:t>
      </w:r>
    </w:p>
    <w:p w:rsidR="001017DE" w:rsidRPr="0079736E" w:rsidRDefault="001017DE" w:rsidP="0079736E">
      <w:pPr>
        <w:pStyle w:val="a6"/>
        <w:numPr>
          <w:ilvl w:val="0"/>
          <w:numId w:val="15"/>
        </w:numPr>
        <w:tabs>
          <w:tab w:val="left" w:pos="284"/>
        </w:tabs>
        <w:ind w:left="0" w:firstLine="709"/>
        <w:jc w:val="both"/>
        <w:rPr>
          <w:rStyle w:val="FontStyle774"/>
          <w:rFonts w:eastAsia="Calibri"/>
          <w:sz w:val="28"/>
          <w:szCs w:val="28"/>
        </w:rPr>
      </w:pPr>
      <w:r w:rsidRPr="0079736E">
        <w:rPr>
          <w:rStyle w:val="FontStyle774"/>
          <w:rFonts w:eastAsia="Calibri"/>
          <w:sz w:val="28"/>
          <w:szCs w:val="28"/>
        </w:rPr>
        <w:t>Решительность и смелость; выдержка и самообладание;</w:t>
      </w:r>
    </w:p>
    <w:p w:rsidR="001017DE" w:rsidRPr="0079736E" w:rsidRDefault="001017DE" w:rsidP="0079736E">
      <w:pPr>
        <w:pStyle w:val="a6"/>
        <w:numPr>
          <w:ilvl w:val="0"/>
          <w:numId w:val="15"/>
        </w:numPr>
        <w:tabs>
          <w:tab w:val="left" w:pos="284"/>
        </w:tabs>
        <w:ind w:left="0" w:firstLine="709"/>
        <w:jc w:val="both"/>
        <w:rPr>
          <w:rStyle w:val="FontStyle774"/>
          <w:rFonts w:eastAsia="Calibri"/>
          <w:sz w:val="28"/>
          <w:szCs w:val="28"/>
        </w:rPr>
      </w:pPr>
      <w:r w:rsidRPr="0079736E">
        <w:rPr>
          <w:rStyle w:val="FontStyle774"/>
          <w:rFonts w:eastAsia="Calibri"/>
          <w:sz w:val="28"/>
          <w:szCs w:val="28"/>
        </w:rPr>
        <w:t>Инициативность и самостоятельность;</w:t>
      </w:r>
    </w:p>
    <w:p w:rsidR="001017DE" w:rsidRPr="0079736E" w:rsidRDefault="001017DE" w:rsidP="0079736E">
      <w:pPr>
        <w:pStyle w:val="a6"/>
        <w:numPr>
          <w:ilvl w:val="0"/>
          <w:numId w:val="15"/>
        </w:numPr>
        <w:tabs>
          <w:tab w:val="left" w:pos="284"/>
        </w:tabs>
        <w:ind w:left="0" w:firstLine="709"/>
        <w:jc w:val="both"/>
        <w:rPr>
          <w:rStyle w:val="FontStyle774"/>
          <w:rFonts w:eastAsia="Calibri"/>
          <w:sz w:val="28"/>
          <w:szCs w:val="28"/>
        </w:rPr>
      </w:pPr>
      <w:r w:rsidRPr="0079736E">
        <w:rPr>
          <w:rStyle w:val="FontStyle774"/>
          <w:rFonts w:eastAsia="Calibri"/>
          <w:sz w:val="28"/>
          <w:szCs w:val="28"/>
        </w:rPr>
        <w:t>Целеустремленность, характеризуемая ясностью целей и задач, сосредоточенностью  движения  к  достижению  цели;</w:t>
      </w:r>
    </w:p>
    <w:p w:rsidR="001017DE" w:rsidRPr="0079736E" w:rsidRDefault="001017DE" w:rsidP="0079736E">
      <w:pPr>
        <w:pStyle w:val="a6"/>
        <w:numPr>
          <w:ilvl w:val="0"/>
          <w:numId w:val="15"/>
        </w:numPr>
        <w:tabs>
          <w:tab w:val="left" w:pos="284"/>
        </w:tabs>
        <w:ind w:left="0" w:firstLine="709"/>
        <w:jc w:val="both"/>
        <w:rPr>
          <w:rStyle w:val="FontStyle774"/>
          <w:rFonts w:eastAsia="Calibri"/>
          <w:sz w:val="28"/>
          <w:szCs w:val="28"/>
        </w:rPr>
      </w:pPr>
      <w:r w:rsidRPr="0079736E">
        <w:rPr>
          <w:rStyle w:val="FontStyle774"/>
          <w:rFonts w:eastAsia="Calibri"/>
          <w:sz w:val="28"/>
          <w:szCs w:val="28"/>
        </w:rPr>
        <w:t>Стрессоустойчивость (совокупность личностных качеств, позволяющих спортсмену переносить значительные  физические,  волевые  и  эмоциональные  нагрузки (перегрузки) без  особых  вредных  последствий  для  своего здоровья);</w:t>
      </w:r>
    </w:p>
    <w:p w:rsidR="001017DE" w:rsidRPr="0079736E" w:rsidRDefault="001017DE" w:rsidP="0079736E">
      <w:pPr>
        <w:pStyle w:val="a6"/>
        <w:numPr>
          <w:ilvl w:val="0"/>
          <w:numId w:val="15"/>
        </w:numPr>
        <w:tabs>
          <w:tab w:val="left" w:pos="284"/>
        </w:tabs>
        <w:ind w:left="0" w:firstLine="709"/>
        <w:jc w:val="both"/>
        <w:rPr>
          <w:rStyle w:val="FontStyle774"/>
          <w:rFonts w:eastAsia="Calibri"/>
          <w:sz w:val="28"/>
          <w:szCs w:val="28"/>
        </w:rPr>
      </w:pPr>
      <w:r w:rsidRPr="0079736E">
        <w:rPr>
          <w:rStyle w:val="FontStyle774"/>
          <w:rFonts w:eastAsia="Calibri"/>
          <w:sz w:val="28"/>
          <w:szCs w:val="28"/>
        </w:rPr>
        <w:t>Чувство долга и ответственности за свою деятельность.</w:t>
      </w:r>
    </w:p>
    <w:p w:rsidR="001017DE" w:rsidRPr="0079736E" w:rsidRDefault="001017DE" w:rsidP="0079736E">
      <w:pPr>
        <w:spacing w:after="0" w:line="240" w:lineRule="auto"/>
        <w:ind w:firstLine="709"/>
        <w:jc w:val="both"/>
        <w:rPr>
          <w:rStyle w:val="FontStyle774"/>
          <w:rFonts w:eastAsia="Calibri"/>
          <w:sz w:val="28"/>
          <w:szCs w:val="28"/>
        </w:rPr>
      </w:pPr>
      <w:r w:rsidRPr="0079736E">
        <w:rPr>
          <w:rStyle w:val="FontStyle774"/>
          <w:rFonts w:eastAsia="Calibri"/>
          <w:sz w:val="28"/>
          <w:szCs w:val="28"/>
        </w:rPr>
        <w:t>Выше перечисленные психологические особенности необходимые для занятий лёгкой атлетикой, являются</w:t>
      </w:r>
      <w:r w:rsidRPr="0079736E">
        <w:rPr>
          <w:rStyle w:val="FontStyle774"/>
          <w:rFonts w:eastAsia="Calibri"/>
          <w:i/>
          <w:sz w:val="28"/>
          <w:szCs w:val="28"/>
        </w:rPr>
        <w:t xml:space="preserve"> </w:t>
      </w:r>
      <w:r w:rsidRPr="0079736E">
        <w:rPr>
          <w:rStyle w:val="FontStyle774"/>
          <w:rFonts w:eastAsia="Calibri"/>
          <w:sz w:val="28"/>
          <w:szCs w:val="28"/>
        </w:rPr>
        <w:t xml:space="preserve">психологической основой становления личности в процессе спортивной тренировки, требуют своего формирования, развития и совершенствования на каждом этапе, периоде спортивной подготовки. </w:t>
      </w:r>
    </w:p>
    <w:p w:rsidR="001017DE" w:rsidRPr="0079736E" w:rsidRDefault="001017DE" w:rsidP="0079736E">
      <w:pPr>
        <w:spacing w:after="0" w:line="240" w:lineRule="auto"/>
        <w:ind w:firstLine="709"/>
        <w:jc w:val="both"/>
        <w:rPr>
          <w:rStyle w:val="FontStyle774"/>
          <w:rFonts w:eastAsia="Calibri"/>
          <w:sz w:val="28"/>
          <w:szCs w:val="28"/>
        </w:rPr>
      </w:pPr>
      <w:r w:rsidRPr="0079736E">
        <w:rPr>
          <w:rStyle w:val="FontStyle774"/>
          <w:rFonts w:eastAsia="Calibri"/>
          <w:sz w:val="28"/>
          <w:szCs w:val="28"/>
        </w:rPr>
        <w:t>Особое требование</w:t>
      </w:r>
      <w:r w:rsidR="00710274" w:rsidRPr="0079736E">
        <w:rPr>
          <w:rStyle w:val="FontStyle774"/>
          <w:sz w:val="28"/>
          <w:szCs w:val="28"/>
        </w:rPr>
        <w:t xml:space="preserve"> </w:t>
      </w:r>
      <w:r w:rsidRPr="0079736E">
        <w:rPr>
          <w:rStyle w:val="FontStyle774"/>
          <w:rFonts w:eastAsia="Calibri"/>
          <w:sz w:val="28"/>
          <w:szCs w:val="28"/>
        </w:rPr>
        <w:t xml:space="preserve">- повышать уровень </w:t>
      </w:r>
      <w:proofErr w:type="gramStart"/>
      <w:r w:rsidRPr="0079736E">
        <w:rPr>
          <w:rStyle w:val="FontStyle774"/>
          <w:rFonts w:eastAsia="Calibri"/>
          <w:sz w:val="28"/>
          <w:szCs w:val="28"/>
        </w:rPr>
        <w:t>психической</w:t>
      </w:r>
      <w:proofErr w:type="gramEnd"/>
      <w:r w:rsidRPr="0079736E">
        <w:rPr>
          <w:rStyle w:val="FontStyle774"/>
          <w:rFonts w:eastAsia="Calibri"/>
          <w:sz w:val="28"/>
          <w:szCs w:val="28"/>
        </w:rPr>
        <w:t xml:space="preserve"> </w:t>
      </w:r>
      <w:proofErr w:type="spellStart"/>
      <w:r w:rsidRPr="0079736E">
        <w:rPr>
          <w:rStyle w:val="FontStyle774"/>
          <w:rFonts w:eastAsia="Calibri"/>
          <w:sz w:val="28"/>
          <w:szCs w:val="28"/>
        </w:rPr>
        <w:t>саморегуляции</w:t>
      </w:r>
      <w:proofErr w:type="spellEnd"/>
      <w:r w:rsidRPr="0079736E">
        <w:rPr>
          <w:rStyle w:val="FontStyle774"/>
          <w:rFonts w:eastAsia="Calibri"/>
          <w:sz w:val="28"/>
          <w:szCs w:val="28"/>
        </w:rPr>
        <w:t xml:space="preserve"> </w:t>
      </w:r>
      <w:r w:rsidR="00710274" w:rsidRPr="0079736E">
        <w:rPr>
          <w:rStyle w:val="FontStyle774"/>
          <w:sz w:val="28"/>
          <w:szCs w:val="28"/>
        </w:rPr>
        <w:t>обучающихся</w:t>
      </w:r>
      <w:r w:rsidRPr="0079736E">
        <w:rPr>
          <w:rStyle w:val="FontStyle774"/>
          <w:rFonts w:eastAsia="Calibri"/>
          <w:sz w:val="28"/>
          <w:szCs w:val="28"/>
        </w:rPr>
        <w:t>.</w:t>
      </w:r>
    </w:p>
    <w:p w:rsidR="001017DE" w:rsidRPr="0079736E" w:rsidRDefault="001017DE" w:rsidP="0079736E">
      <w:pPr>
        <w:pStyle w:val="a6"/>
        <w:ind w:firstLine="709"/>
        <w:jc w:val="both"/>
        <w:rPr>
          <w:rStyle w:val="FontStyle774"/>
          <w:rFonts w:eastAsia="Calibri"/>
          <w:sz w:val="28"/>
          <w:szCs w:val="28"/>
        </w:rPr>
      </w:pPr>
      <w:r w:rsidRPr="0079736E">
        <w:rPr>
          <w:rFonts w:ascii="Times New Roman" w:eastAsia="Calibri" w:hAnsi="Times New Roman" w:cs="Times New Roman"/>
          <w:sz w:val="28"/>
          <w:szCs w:val="28"/>
        </w:rPr>
        <w:t xml:space="preserve">Выраженность типологических особенностей свойств нервной системы </w:t>
      </w:r>
      <w:r w:rsidRPr="0079736E">
        <w:rPr>
          <w:rStyle w:val="FontStyle774"/>
          <w:rFonts w:eastAsia="Calibri"/>
          <w:sz w:val="28"/>
          <w:szCs w:val="28"/>
        </w:rPr>
        <w:t>и предпосылки для занятий некоторыми дисциплинами лёгкой атлетики указаны</w:t>
      </w:r>
      <w:r w:rsidRPr="0079736E">
        <w:rPr>
          <w:rStyle w:val="FontStyle774"/>
          <w:rFonts w:eastAsia="Calibri"/>
          <w:i/>
          <w:sz w:val="28"/>
          <w:szCs w:val="28"/>
        </w:rPr>
        <w:t xml:space="preserve"> </w:t>
      </w:r>
      <w:r w:rsidRPr="0079736E">
        <w:rPr>
          <w:rStyle w:val="FontStyle774"/>
          <w:rFonts w:eastAsia="Calibri"/>
          <w:sz w:val="28"/>
          <w:szCs w:val="28"/>
        </w:rPr>
        <w:t xml:space="preserve">в таблице № </w:t>
      </w:r>
      <w:r w:rsidR="00E871C4">
        <w:rPr>
          <w:rStyle w:val="FontStyle774"/>
          <w:rFonts w:eastAsia="Calibri"/>
          <w:sz w:val="28"/>
          <w:szCs w:val="28"/>
        </w:rPr>
        <w:t>10</w:t>
      </w:r>
      <w:r w:rsidRPr="0079736E">
        <w:rPr>
          <w:rStyle w:val="FontStyle774"/>
          <w:rFonts w:eastAsia="Calibri"/>
          <w:sz w:val="28"/>
          <w:szCs w:val="28"/>
        </w:rPr>
        <w:t>.</w:t>
      </w:r>
    </w:p>
    <w:p w:rsidR="001017DE" w:rsidRPr="00E871C4" w:rsidRDefault="001017DE" w:rsidP="00E871C4">
      <w:pPr>
        <w:pStyle w:val="a6"/>
        <w:ind w:firstLine="709"/>
        <w:jc w:val="right"/>
        <w:rPr>
          <w:rFonts w:ascii="Times New Roman" w:eastAsia="Calibri" w:hAnsi="Times New Roman" w:cs="Times New Roman"/>
          <w:i/>
          <w:sz w:val="24"/>
          <w:szCs w:val="24"/>
        </w:rPr>
      </w:pPr>
      <w:r w:rsidRPr="00E871C4">
        <w:rPr>
          <w:rFonts w:ascii="Times New Roman" w:eastAsia="Calibri" w:hAnsi="Times New Roman" w:cs="Times New Roman"/>
          <w:i/>
          <w:sz w:val="24"/>
          <w:szCs w:val="24"/>
        </w:rPr>
        <w:t>Таблица №</w:t>
      </w:r>
      <w:r w:rsidR="00D9289A" w:rsidRPr="00E871C4">
        <w:rPr>
          <w:rFonts w:ascii="Times New Roman" w:eastAsia="Calibri" w:hAnsi="Times New Roman" w:cs="Times New Roman"/>
          <w:i/>
          <w:sz w:val="24"/>
          <w:szCs w:val="24"/>
        </w:rPr>
        <w:t xml:space="preserve"> 10</w:t>
      </w:r>
    </w:p>
    <w:p w:rsidR="001017DE" w:rsidRPr="0079736E" w:rsidRDefault="001017DE" w:rsidP="00E871C4">
      <w:pPr>
        <w:pStyle w:val="a6"/>
        <w:ind w:firstLine="709"/>
        <w:jc w:val="center"/>
        <w:rPr>
          <w:rStyle w:val="FontStyle774"/>
          <w:rFonts w:eastAsia="Calibri"/>
          <w:sz w:val="28"/>
          <w:szCs w:val="28"/>
        </w:rPr>
      </w:pPr>
      <w:r w:rsidRPr="0079736E">
        <w:rPr>
          <w:rFonts w:ascii="Times New Roman" w:eastAsia="Calibri" w:hAnsi="Times New Roman" w:cs="Times New Roman"/>
          <w:sz w:val="28"/>
          <w:szCs w:val="28"/>
        </w:rPr>
        <w:t>Выраженность типологических особенностей</w:t>
      </w:r>
      <w:r w:rsidR="00710274" w:rsidRPr="0079736E">
        <w:rPr>
          <w:rFonts w:ascii="Times New Roman" w:hAnsi="Times New Roman" w:cs="Times New Roman"/>
          <w:sz w:val="28"/>
          <w:szCs w:val="28"/>
        </w:rPr>
        <w:t xml:space="preserve"> </w:t>
      </w:r>
      <w:r w:rsidRPr="0079736E">
        <w:rPr>
          <w:rFonts w:ascii="Times New Roman" w:eastAsia="Calibri" w:hAnsi="Times New Roman" w:cs="Times New Roman"/>
          <w:sz w:val="28"/>
          <w:szCs w:val="28"/>
        </w:rPr>
        <w:t>свойств нервной системы</w:t>
      </w:r>
      <w:r w:rsidR="00E871C4">
        <w:rPr>
          <w:rFonts w:ascii="Times New Roman" w:eastAsia="Calibri" w:hAnsi="Times New Roman" w:cs="Times New Roman"/>
          <w:sz w:val="28"/>
          <w:szCs w:val="28"/>
        </w:rPr>
        <w:t xml:space="preserve"> </w:t>
      </w:r>
      <w:r w:rsidRPr="0079736E">
        <w:rPr>
          <w:rStyle w:val="FontStyle774"/>
          <w:rFonts w:eastAsia="Calibri"/>
          <w:sz w:val="28"/>
          <w:szCs w:val="28"/>
        </w:rPr>
        <w:t>и предпосылки</w:t>
      </w:r>
      <w:r w:rsidR="00710274" w:rsidRPr="0079736E">
        <w:rPr>
          <w:rStyle w:val="FontStyle774"/>
          <w:sz w:val="28"/>
          <w:szCs w:val="28"/>
        </w:rPr>
        <w:t xml:space="preserve"> </w:t>
      </w:r>
      <w:r w:rsidRPr="0079736E">
        <w:rPr>
          <w:rStyle w:val="FontStyle774"/>
          <w:rFonts w:eastAsia="Calibri"/>
          <w:sz w:val="28"/>
          <w:szCs w:val="28"/>
        </w:rPr>
        <w:t>для занятий некоторыми видами лёгкой атлетики</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127"/>
        <w:gridCol w:w="3827"/>
      </w:tblGrid>
      <w:tr w:rsidR="001017DE" w:rsidRPr="00E871C4" w:rsidTr="004540EE">
        <w:trPr>
          <w:trHeight w:val="705"/>
          <w:jc w:val="center"/>
        </w:trPr>
        <w:tc>
          <w:tcPr>
            <w:tcW w:w="3510" w:type="dxa"/>
            <w:vAlign w:val="center"/>
          </w:tcPr>
          <w:p w:rsidR="001017DE" w:rsidRPr="00E871C4" w:rsidRDefault="001017DE" w:rsidP="00E871C4">
            <w:pPr>
              <w:pStyle w:val="a6"/>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Факторы спортивной успешности</w:t>
            </w:r>
          </w:p>
        </w:tc>
        <w:tc>
          <w:tcPr>
            <w:tcW w:w="2127" w:type="dxa"/>
            <w:vAlign w:val="center"/>
          </w:tcPr>
          <w:p w:rsidR="001017DE" w:rsidRPr="00E871C4" w:rsidRDefault="001017DE" w:rsidP="00E871C4">
            <w:pPr>
              <w:pStyle w:val="a6"/>
              <w:jc w:val="center"/>
              <w:rPr>
                <w:rFonts w:ascii="Times New Roman" w:eastAsia="Calibri" w:hAnsi="Times New Roman" w:cs="Times New Roman"/>
                <w:sz w:val="24"/>
                <w:szCs w:val="24"/>
              </w:rPr>
            </w:pPr>
            <w:r w:rsidRPr="00E871C4">
              <w:rPr>
                <w:rFonts w:ascii="Times New Roman" w:eastAsia="Calibri" w:hAnsi="Times New Roman" w:cs="Times New Roman"/>
                <w:sz w:val="24"/>
                <w:szCs w:val="24"/>
              </w:rPr>
              <w:t>Виды лёгкой атлетики</w:t>
            </w:r>
          </w:p>
        </w:tc>
        <w:tc>
          <w:tcPr>
            <w:tcW w:w="3827" w:type="dxa"/>
            <w:vAlign w:val="center"/>
          </w:tcPr>
          <w:p w:rsidR="001017DE" w:rsidRPr="00E871C4" w:rsidRDefault="00710274" w:rsidP="00E871C4">
            <w:pPr>
              <w:pStyle w:val="a6"/>
              <w:jc w:val="center"/>
              <w:rPr>
                <w:rFonts w:ascii="Times New Roman" w:eastAsia="Calibri" w:hAnsi="Times New Roman" w:cs="Times New Roman"/>
                <w:sz w:val="24"/>
                <w:szCs w:val="24"/>
              </w:rPr>
            </w:pPr>
            <w:r w:rsidRPr="00E871C4">
              <w:rPr>
                <w:rFonts w:ascii="Times New Roman" w:hAnsi="Times New Roman" w:cs="Times New Roman"/>
                <w:sz w:val="24"/>
                <w:szCs w:val="24"/>
              </w:rPr>
              <w:t>Свойства нервной системы</w:t>
            </w:r>
          </w:p>
        </w:tc>
      </w:tr>
      <w:tr w:rsidR="001017DE" w:rsidRPr="00E871C4" w:rsidTr="004540EE">
        <w:trPr>
          <w:trHeight w:val="1435"/>
          <w:jc w:val="center"/>
        </w:trPr>
        <w:tc>
          <w:tcPr>
            <w:tcW w:w="3510" w:type="dxa"/>
            <w:vAlign w:val="center"/>
          </w:tcPr>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Быстродействие</w:t>
            </w:r>
            <w:r w:rsidR="00710274" w:rsidRPr="00E871C4">
              <w:rPr>
                <w:rFonts w:ascii="Times New Roman" w:hAnsi="Times New Roman" w:cs="Times New Roman"/>
                <w:sz w:val="24"/>
                <w:szCs w:val="24"/>
              </w:rPr>
              <w:t xml:space="preserve"> </w:t>
            </w:r>
            <w:r w:rsidRPr="00E871C4">
              <w:rPr>
                <w:rFonts w:ascii="Times New Roman" w:eastAsia="Calibri" w:hAnsi="Times New Roman" w:cs="Times New Roman"/>
                <w:sz w:val="24"/>
                <w:szCs w:val="24"/>
              </w:rPr>
              <w:t xml:space="preserve">– </w:t>
            </w:r>
            <w:r w:rsidR="00710274" w:rsidRPr="00E871C4">
              <w:rPr>
                <w:rFonts w:ascii="Times New Roman" w:hAnsi="Times New Roman" w:cs="Times New Roman"/>
                <w:sz w:val="24"/>
                <w:szCs w:val="24"/>
              </w:rPr>
              <w:t xml:space="preserve">один из главных </w:t>
            </w:r>
            <w:r w:rsidRPr="00E871C4">
              <w:rPr>
                <w:rFonts w:ascii="Times New Roman" w:eastAsia="Calibri" w:hAnsi="Times New Roman" w:cs="Times New Roman"/>
                <w:sz w:val="24"/>
                <w:szCs w:val="24"/>
              </w:rPr>
              <w:t xml:space="preserve">факторов успешности спортивной деятельности </w:t>
            </w:r>
          </w:p>
        </w:tc>
        <w:tc>
          <w:tcPr>
            <w:tcW w:w="2127" w:type="dxa"/>
            <w:vAlign w:val="center"/>
          </w:tcPr>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Спринтерские дистанции</w:t>
            </w:r>
          </w:p>
        </w:tc>
        <w:tc>
          <w:tcPr>
            <w:tcW w:w="3827" w:type="dxa"/>
            <w:vAlign w:val="center"/>
          </w:tcPr>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 xml:space="preserve">слабая </w:t>
            </w:r>
            <w:r w:rsidR="00710274" w:rsidRPr="00E871C4">
              <w:rPr>
                <w:rFonts w:ascii="Times New Roman" w:hAnsi="Times New Roman" w:cs="Times New Roman"/>
                <w:sz w:val="24"/>
                <w:szCs w:val="24"/>
              </w:rPr>
              <w:t xml:space="preserve">нервная система, </w:t>
            </w:r>
            <w:r w:rsidRPr="00E871C4">
              <w:rPr>
                <w:rFonts w:ascii="Times New Roman" w:eastAsia="Calibri" w:hAnsi="Times New Roman" w:cs="Times New Roman"/>
                <w:sz w:val="24"/>
                <w:szCs w:val="24"/>
              </w:rPr>
              <w:t>подвижность нервных процессов;</w:t>
            </w:r>
          </w:p>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преобладание возбуждения или уравновешенность по «внешнему» балансу</w:t>
            </w:r>
          </w:p>
        </w:tc>
      </w:tr>
      <w:tr w:rsidR="001017DE" w:rsidRPr="00E871C4" w:rsidTr="004540EE">
        <w:trPr>
          <w:trHeight w:val="1953"/>
          <w:jc w:val="center"/>
        </w:trPr>
        <w:tc>
          <w:tcPr>
            <w:tcW w:w="3510" w:type="dxa"/>
            <w:vAlign w:val="center"/>
          </w:tcPr>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lastRenderedPageBreak/>
              <w:t>Выносливость и устойчивость к однообразию тренировочных нагрузок</w:t>
            </w:r>
          </w:p>
        </w:tc>
        <w:tc>
          <w:tcPr>
            <w:tcW w:w="2127" w:type="dxa"/>
            <w:vAlign w:val="center"/>
          </w:tcPr>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Бег на длинные дистанции,</w:t>
            </w:r>
            <w:r w:rsidR="00E871C4" w:rsidRPr="00E871C4">
              <w:rPr>
                <w:rFonts w:ascii="Times New Roman" w:eastAsia="Calibri" w:hAnsi="Times New Roman" w:cs="Times New Roman"/>
                <w:sz w:val="24"/>
                <w:szCs w:val="24"/>
              </w:rPr>
              <w:t xml:space="preserve"> с</w:t>
            </w:r>
            <w:r w:rsidRPr="00E871C4">
              <w:rPr>
                <w:rFonts w:ascii="Times New Roman" w:eastAsia="Calibri" w:hAnsi="Times New Roman" w:cs="Times New Roman"/>
                <w:sz w:val="24"/>
                <w:szCs w:val="24"/>
              </w:rPr>
              <w:t>портивная ходьба</w:t>
            </w:r>
          </w:p>
        </w:tc>
        <w:tc>
          <w:tcPr>
            <w:tcW w:w="3827" w:type="dxa"/>
            <w:vAlign w:val="center"/>
          </w:tcPr>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 xml:space="preserve">сильная или средняя сила </w:t>
            </w:r>
            <w:r w:rsidR="00710274" w:rsidRPr="00E871C4">
              <w:rPr>
                <w:rFonts w:ascii="Times New Roman" w:hAnsi="Times New Roman" w:cs="Times New Roman"/>
                <w:sz w:val="24"/>
                <w:szCs w:val="24"/>
              </w:rPr>
              <w:t>нервной системы</w:t>
            </w:r>
            <w:r w:rsidRPr="00E871C4">
              <w:rPr>
                <w:rFonts w:ascii="Times New Roman" w:eastAsia="Calibri" w:hAnsi="Times New Roman" w:cs="Times New Roman"/>
                <w:sz w:val="24"/>
                <w:szCs w:val="24"/>
              </w:rPr>
              <w:t>;</w:t>
            </w:r>
            <w:r w:rsidR="00710274" w:rsidRPr="00E871C4">
              <w:rPr>
                <w:rFonts w:ascii="Times New Roman" w:hAnsi="Times New Roman" w:cs="Times New Roman"/>
                <w:sz w:val="24"/>
                <w:szCs w:val="24"/>
              </w:rPr>
              <w:t xml:space="preserve"> </w:t>
            </w:r>
            <w:r w:rsidRPr="00E871C4">
              <w:rPr>
                <w:rFonts w:ascii="Times New Roman" w:eastAsia="Calibri" w:hAnsi="Times New Roman" w:cs="Times New Roman"/>
                <w:sz w:val="24"/>
                <w:szCs w:val="24"/>
              </w:rPr>
              <w:t>инертность нервных процессов;</w:t>
            </w:r>
            <w:r w:rsidR="00710274" w:rsidRPr="00E871C4">
              <w:rPr>
                <w:rFonts w:ascii="Times New Roman" w:hAnsi="Times New Roman" w:cs="Times New Roman"/>
                <w:sz w:val="24"/>
                <w:szCs w:val="24"/>
              </w:rPr>
              <w:t xml:space="preserve"> </w:t>
            </w:r>
            <w:r w:rsidRPr="00E871C4">
              <w:rPr>
                <w:rFonts w:ascii="Times New Roman" w:eastAsia="Calibri" w:hAnsi="Times New Roman" w:cs="Times New Roman"/>
                <w:sz w:val="24"/>
                <w:szCs w:val="24"/>
              </w:rPr>
              <w:t xml:space="preserve">уравновешенность или преобладание торможения по «внешнему» балансу </w:t>
            </w:r>
            <w:r w:rsidR="00710274" w:rsidRPr="00E871C4">
              <w:rPr>
                <w:rFonts w:ascii="Times New Roman" w:hAnsi="Times New Roman" w:cs="Times New Roman"/>
                <w:sz w:val="24"/>
                <w:szCs w:val="24"/>
              </w:rPr>
              <w:t xml:space="preserve">и </w:t>
            </w:r>
            <w:r w:rsidRPr="00E871C4">
              <w:rPr>
                <w:rFonts w:ascii="Times New Roman" w:eastAsia="Calibri" w:hAnsi="Times New Roman" w:cs="Times New Roman"/>
                <w:sz w:val="24"/>
                <w:szCs w:val="24"/>
              </w:rPr>
              <w:t>преобладание возбуждения по «внутреннему» балансу</w:t>
            </w:r>
          </w:p>
        </w:tc>
      </w:tr>
      <w:tr w:rsidR="001017DE" w:rsidRPr="00E871C4" w:rsidTr="004540EE">
        <w:trPr>
          <w:trHeight w:val="1102"/>
          <w:jc w:val="center"/>
        </w:trPr>
        <w:tc>
          <w:tcPr>
            <w:tcW w:w="3510" w:type="dxa"/>
            <w:vAlign w:val="center"/>
          </w:tcPr>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 xml:space="preserve">Скоростная выносливость (терпеливость к утомлению и недостатку </w:t>
            </w:r>
            <w:r w:rsidR="00710274" w:rsidRPr="00E871C4">
              <w:rPr>
                <w:rFonts w:ascii="Times New Roman" w:hAnsi="Times New Roman" w:cs="Times New Roman"/>
                <w:sz w:val="24"/>
                <w:szCs w:val="24"/>
              </w:rPr>
              <w:t xml:space="preserve">кислорода в </w:t>
            </w:r>
            <w:r w:rsidRPr="00E871C4">
              <w:rPr>
                <w:rFonts w:ascii="Times New Roman" w:eastAsia="Calibri" w:hAnsi="Times New Roman" w:cs="Times New Roman"/>
                <w:sz w:val="24"/>
                <w:szCs w:val="24"/>
              </w:rPr>
              <w:t xml:space="preserve">крови) </w:t>
            </w:r>
          </w:p>
        </w:tc>
        <w:tc>
          <w:tcPr>
            <w:tcW w:w="2127" w:type="dxa"/>
            <w:vAlign w:val="center"/>
          </w:tcPr>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Бег на 400 и 800 м</w:t>
            </w:r>
          </w:p>
        </w:tc>
        <w:tc>
          <w:tcPr>
            <w:tcW w:w="3827" w:type="dxa"/>
            <w:vAlign w:val="center"/>
          </w:tcPr>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сильная н</w:t>
            </w:r>
            <w:r w:rsidR="00710274" w:rsidRPr="00E871C4">
              <w:rPr>
                <w:rFonts w:ascii="Times New Roman" w:hAnsi="Times New Roman" w:cs="Times New Roman"/>
                <w:sz w:val="24"/>
                <w:szCs w:val="24"/>
              </w:rPr>
              <w:t>ервная система</w:t>
            </w:r>
            <w:r w:rsidRPr="00E871C4">
              <w:rPr>
                <w:rFonts w:ascii="Times New Roman" w:eastAsia="Calibri" w:hAnsi="Times New Roman" w:cs="Times New Roman"/>
                <w:sz w:val="24"/>
                <w:szCs w:val="24"/>
              </w:rPr>
              <w:t>;</w:t>
            </w:r>
            <w:r w:rsidR="00710274" w:rsidRPr="00E871C4">
              <w:rPr>
                <w:rFonts w:ascii="Times New Roman" w:hAnsi="Times New Roman" w:cs="Times New Roman"/>
                <w:sz w:val="24"/>
                <w:szCs w:val="24"/>
              </w:rPr>
              <w:t xml:space="preserve"> </w:t>
            </w:r>
            <w:r w:rsidRPr="00E871C4">
              <w:rPr>
                <w:rFonts w:ascii="Times New Roman" w:eastAsia="Calibri" w:hAnsi="Times New Roman" w:cs="Times New Roman"/>
                <w:sz w:val="24"/>
                <w:szCs w:val="24"/>
              </w:rPr>
              <w:t>средняя подвижность нервных процессов;</w:t>
            </w:r>
          </w:p>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преобладание возбуждения по «внутреннему» балансу</w:t>
            </w:r>
          </w:p>
        </w:tc>
      </w:tr>
      <w:tr w:rsidR="001017DE" w:rsidRPr="00E871C4" w:rsidTr="004540EE">
        <w:trPr>
          <w:trHeight w:val="1121"/>
          <w:jc w:val="center"/>
        </w:trPr>
        <w:tc>
          <w:tcPr>
            <w:tcW w:w="3510" w:type="dxa"/>
            <w:vAlign w:val="center"/>
          </w:tcPr>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Сложная координация движений</w:t>
            </w:r>
          </w:p>
        </w:tc>
        <w:tc>
          <w:tcPr>
            <w:tcW w:w="2127" w:type="dxa"/>
            <w:vAlign w:val="center"/>
          </w:tcPr>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Прыжки</w:t>
            </w:r>
          </w:p>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Метания</w:t>
            </w:r>
          </w:p>
        </w:tc>
        <w:tc>
          <w:tcPr>
            <w:tcW w:w="3827" w:type="dxa"/>
            <w:vAlign w:val="center"/>
          </w:tcPr>
          <w:p w:rsidR="001017DE" w:rsidRPr="00E871C4" w:rsidRDefault="001017DE" w:rsidP="00E871C4">
            <w:pPr>
              <w:pStyle w:val="a6"/>
              <w:jc w:val="both"/>
              <w:rPr>
                <w:rFonts w:ascii="Times New Roman" w:eastAsia="Calibri" w:hAnsi="Times New Roman" w:cs="Times New Roman"/>
                <w:sz w:val="24"/>
                <w:szCs w:val="24"/>
              </w:rPr>
            </w:pPr>
            <w:r w:rsidRPr="00E871C4">
              <w:rPr>
                <w:rFonts w:ascii="Times New Roman" w:eastAsia="Calibri" w:hAnsi="Times New Roman" w:cs="Times New Roman"/>
                <w:sz w:val="24"/>
                <w:szCs w:val="24"/>
              </w:rPr>
              <w:t xml:space="preserve">слабая или средняя сила </w:t>
            </w:r>
            <w:r w:rsidR="00710274" w:rsidRPr="00E871C4">
              <w:rPr>
                <w:rFonts w:ascii="Times New Roman" w:hAnsi="Times New Roman" w:cs="Times New Roman"/>
                <w:sz w:val="24"/>
                <w:szCs w:val="24"/>
              </w:rPr>
              <w:t xml:space="preserve">нервной системы, </w:t>
            </w:r>
            <w:r w:rsidRPr="00E871C4">
              <w:rPr>
                <w:rFonts w:ascii="Times New Roman" w:eastAsia="Calibri" w:hAnsi="Times New Roman" w:cs="Times New Roman"/>
                <w:sz w:val="24"/>
                <w:szCs w:val="24"/>
              </w:rPr>
              <w:t>подвижность нервных процессов;</w:t>
            </w:r>
            <w:r w:rsidR="00710274" w:rsidRPr="00E871C4">
              <w:rPr>
                <w:rFonts w:ascii="Times New Roman" w:hAnsi="Times New Roman" w:cs="Times New Roman"/>
                <w:sz w:val="24"/>
                <w:szCs w:val="24"/>
              </w:rPr>
              <w:t xml:space="preserve"> </w:t>
            </w:r>
            <w:r w:rsidRPr="00E871C4">
              <w:rPr>
                <w:rFonts w:ascii="Times New Roman" w:eastAsia="Calibri" w:hAnsi="Times New Roman" w:cs="Times New Roman"/>
                <w:sz w:val="24"/>
                <w:szCs w:val="24"/>
              </w:rPr>
              <w:t>уравновешенность</w:t>
            </w:r>
            <w:r w:rsidR="00E871C4" w:rsidRPr="00E871C4">
              <w:rPr>
                <w:rFonts w:ascii="Times New Roman" w:eastAsia="Calibri" w:hAnsi="Times New Roman" w:cs="Times New Roman"/>
                <w:sz w:val="24"/>
                <w:szCs w:val="24"/>
              </w:rPr>
              <w:t xml:space="preserve"> </w:t>
            </w:r>
            <w:r w:rsidRPr="00E871C4">
              <w:rPr>
                <w:rFonts w:ascii="Times New Roman" w:eastAsia="Calibri" w:hAnsi="Times New Roman" w:cs="Times New Roman"/>
                <w:sz w:val="24"/>
                <w:szCs w:val="24"/>
              </w:rPr>
              <w:t>по «внешнему» балансу</w:t>
            </w:r>
          </w:p>
        </w:tc>
      </w:tr>
    </w:tbl>
    <w:p w:rsidR="00382D4F" w:rsidRPr="0079736E" w:rsidRDefault="004D0AA9" w:rsidP="00E871C4">
      <w:pPr>
        <w:spacing w:after="0" w:line="240" w:lineRule="auto"/>
        <w:ind w:firstLine="709"/>
        <w:jc w:val="center"/>
        <w:rPr>
          <w:rFonts w:ascii="Times New Roman" w:eastAsia="Calibri" w:hAnsi="Times New Roman" w:cs="Times New Roman"/>
          <w:b/>
          <w:sz w:val="28"/>
          <w:szCs w:val="28"/>
        </w:rPr>
      </w:pPr>
      <w:r w:rsidRPr="0079736E">
        <w:rPr>
          <w:rFonts w:ascii="Times New Roman" w:eastAsia="Calibri" w:hAnsi="Times New Roman" w:cs="Times New Roman"/>
          <w:b/>
          <w:sz w:val="28"/>
          <w:szCs w:val="28"/>
        </w:rPr>
        <w:t>2.</w:t>
      </w:r>
      <w:r w:rsidR="00D50536" w:rsidRPr="0079736E">
        <w:rPr>
          <w:rFonts w:ascii="Times New Roman" w:eastAsia="Calibri" w:hAnsi="Times New Roman" w:cs="Times New Roman"/>
          <w:b/>
          <w:sz w:val="28"/>
          <w:szCs w:val="28"/>
        </w:rPr>
        <w:t>7</w:t>
      </w:r>
      <w:r w:rsidRPr="0079736E">
        <w:rPr>
          <w:rFonts w:ascii="Times New Roman" w:eastAsia="Calibri" w:hAnsi="Times New Roman" w:cs="Times New Roman"/>
          <w:b/>
          <w:sz w:val="28"/>
          <w:szCs w:val="28"/>
        </w:rPr>
        <w:t xml:space="preserve">. </w:t>
      </w:r>
      <w:r w:rsidR="00382D4F" w:rsidRPr="0079736E">
        <w:rPr>
          <w:rFonts w:ascii="Times New Roman" w:eastAsia="Calibri" w:hAnsi="Times New Roman" w:cs="Times New Roman"/>
          <w:b/>
          <w:sz w:val="28"/>
          <w:szCs w:val="28"/>
        </w:rPr>
        <w:t>Предельные тренировочные нагрузки</w:t>
      </w:r>
    </w:p>
    <w:p w:rsidR="00E871C4"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Нагрузка в спортивной тренировке — это мера воздействия физических упражнений на организм занимающихся, определяющая степень преодолеваемы</w:t>
      </w:r>
      <w:r w:rsidR="00E871C4">
        <w:rPr>
          <w:rFonts w:ascii="Times New Roman" w:eastAsia="Times New Roman" w:hAnsi="Times New Roman" w:cs="Times New Roman"/>
          <w:color w:val="000000"/>
          <w:sz w:val="28"/>
          <w:szCs w:val="28"/>
          <w:lang w:eastAsia="ru-RU"/>
        </w:rPr>
        <w:t>х трудностей. Нагрузки делятся:</w:t>
      </w:r>
    </w:p>
    <w:p w:rsidR="00E871C4" w:rsidRDefault="00E871C4"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iCs/>
          <w:color w:val="000000"/>
          <w:sz w:val="28"/>
          <w:szCs w:val="28"/>
          <w:lang w:eastAsia="ru-RU"/>
        </w:rPr>
        <w:t xml:space="preserve">по своему характеру </w:t>
      </w:r>
      <w:r w:rsidR="00382D4F" w:rsidRPr="0079736E">
        <w:rPr>
          <w:rFonts w:ascii="Times New Roman" w:eastAsia="Times New Roman" w:hAnsi="Times New Roman" w:cs="Times New Roman"/>
          <w:color w:val="000000"/>
          <w:sz w:val="28"/>
          <w:szCs w:val="28"/>
          <w:lang w:eastAsia="ru-RU"/>
        </w:rPr>
        <w:t xml:space="preserve">— на </w:t>
      </w:r>
      <w:proofErr w:type="gramStart"/>
      <w:r w:rsidR="00382D4F" w:rsidRPr="0079736E">
        <w:rPr>
          <w:rFonts w:ascii="Times New Roman" w:eastAsia="Times New Roman" w:hAnsi="Times New Roman" w:cs="Times New Roman"/>
          <w:color w:val="000000"/>
          <w:sz w:val="28"/>
          <w:szCs w:val="28"/>
          <w:lang w:eastAsia="ru-RU"/>
        </w:rPr>
        <w:t>тренировочные</w:t>
      </w:r>
      <w:proofErr w:type="gramEnd"/>
      <w:r w:rsidR="00382D4F" w:rsidRPr="0079736E">
        <w:rPr>
          <w:rFonts w:ascii="Times New Roman" w:eastAsia="Times New Roman" w:hAnsi="Times New Roman" w:cs="Times New Roman"/>
          <w:color w:val="000000"/>
          <w:sz w:val="28"/>
          <w:szCs w:val="28"/>
          <w:lang w:eastAsia="ru-RU"/>
        </w:rPr>
        <w:t xml:space="preserve"> и соревновательные, с</w:t>
      </w:r>
      <w:r>
        <w:rPr>
          <w:rFonts w:ascii="Times New Roman" w:eastAsia="Times New Roman" w:hAnsi="Times New Roman" w:cs="Times New Roman"/>
          <w:color w:val="000000"/>
          <w:sz w:val="28"/>
          <w:szCs w:val="28"/>
          <w:lang w:eastAsia="ru-RU"/>
        </w:rPr>
        <w:t>пецифические и неспецифические;</w:t>
      </w:r>
    </w:p>
    <w:p w:rsidR="00E871C4" w:rsidRDefault="00E871C4"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iCs/>
          <w:color w:val="000000"/>
          <w:sz w:val="28"/>
          <w:szCs w:val="28"/>
          <w:lang w:eastAsia="ru-RU"/>
        </w:rPr>
        <w:t xml:space="preserve">по величине — </w:t>
      </w:r>
      <w:r w:rsidR="00382D4F" w:rsidRPr="0079736E">
        <w:rPr>
          <w:rFonts w:ascii="Times New Roman" w:eastAsia="Times New Roman" w:hAnsi="Times New Roman" w:cs="Times New Roman"/>
          <w:color w:val="000000"/>
          <w:sz w:val="28"/>
          <w:szCs w:val="28"/>
          <w:lang w:eastAsia="ru-RU"/>
        </w:rPr>
        <w:t>на малые, средние, значительные (</w:t>
      </w:r>
      <w:proofErr w:type="spellStart"/>
      <w:r w:rsidR="00382D4F" w:rsidRPr="0079736E">
        <w:rPr>
          <w:rFonts w:ascii="Times New Roman" w:eastAsia="Times New Roman" w:hAnsi="Times New Roman" w:cs="Times New Roman"/>
          <w:color w:val="000000"/>
          <w:sz w:val="28"/>
          <w:szCs w:val="28"/>
          <w:lang w:eastAsia="ru-RU"/>
        </w:rPr>
        <w:t>околопре</w:t>
      </w:r>
      <w:r>
        <w:rPr>
          <w:rFonts w:ascii="Times New Roman" w:eastAsia="Times New Roman" w:hAnsi="Times New Roman" w:cs="Times New Roman"/>
          <w:color w:val="000000"/>
          <w:sz w:val="28"/>
          <w:szCs w:val="28"/>
          <w:lang w:eastAsia="ru-RU"/>
        </w:rPr>
        <w:t>дельные</w:t>
      </w:r>
      <w:proofErr w:type="spellEnd"/>
      <w:r>
        <w:rPr>
          <w:rFonts w:ascii="Times New Roman" w:eastAsia="Times New Roman" w:hAnsi="Times New Roman" w:cs="Times New Roman"/>
          <w:color w:val="000000"/>
          <w:sz w:val="28"/>
          <w:szCs w:val="28"/>
          <w:lang w:eastAsia="ru-RU"/>
        </w:rPr>
        <w:t>), большие (предельные);</w:t>
      </w:r>
    </w:p>
    <w:p w:rsidR="00E871C4" w:rsidRDefault="00E871C4"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iCs/>
          <w:color w:val="000000"/>
          <w:sz w:val="28"/>
          <w:szCs w:val="28"/>
          <w:lang w:eastAsia="ru-RU"/>
        </w:rPr>
        <w:t xml:space="preserve">по направленности </w:t>
      </w:r>
      <w:r w:rsidR="00382D4F" w:rsidRPr="0079736E">
        <w:rPr>
          <w:rFonts w:ascii="Times New Roman" w:eastAsia="Times New Roman" w:hAnsi="Times New Roman" w:cs="Times New Roman"/>
          <w:color w:val="000000"/>
          <w:sz w:val="28"/>
          <w:szCs w:val="28"/>
          <w:lang w:eastAsia="ru-RU"/>
        </w:rPr>
        <w:t>— на способствующие развитию двигательных способностей (скоростных, силовых, координационных и т.д.) или их компонентов (общая, скоростная или силовая выносливость), совершенствующих координационную структуру движений, на компоненты психической подготовленнос</w:t>
      </w:r>
      <w:r>
        <w:rPr>
          <w:rFonts w:ascii="Times New Roman" w:eastAsia="Times New Roman" w:hAnsi="Times New Roman" w:cs="Times New Roman"/>
          <w:color w:val="000000"/>
          <w:sz w:val="28"/>
          <w:szCs w:val="28"/>
          <w:lang w:eastAsia="ru-RU"/>
        </w:rPr>
        <w:t>ти или тактического мастерства;</w:t>
      </w:r>
      <w:proofErr w:type="gramEnd"/>
    </w:p>
    <w:p w:rsidR="00E871C4" w:rsidRDefault="00E871C4" w:rsidP="00E871C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iCs/>
          <w:color w:val="000000"/>
          <w:sz w:val="28"/>
          <w:szCs w:val="28"/>
          <w:lang w:eastAsia="ru-RU"/>
        </w:rPr>
        <w:t xml:space="preserve">по координационной сложности </w:t>
      </w:r>
      <w:r w:rsidR="00382D4F" w:rsidRPr="0079736E">
        <w:rPr>
          <w:rFonts w:ascii="Times New Roman" w:eastAsia="Times New Roman" w:hAnsi="Times New Roman" w:cs="Times New Roman"/>
          <w:color w:val="000000"/>
          <w:sz w:val="28"/>
          <w:szCs w:val="28"/>
          <w:lang w:eastAsia="ru-RU"/>
        </w:rPr>
        <w:t>— на выполняемые в стереотипных условия</w:t>
      </w:r>
      <w:r>
        <w:rPr>
          <w:rFonts w:ascii="Times New Roman" w:eastAsia="Times New Roman" w:hAnsi="Times New Roman" w:cs="Times New Roman"/>
          <w:color w:val="000000"/>
          <w:sz w:val="28"/>
          <w:szCs w:val="28"/>
          <w:lang w:eastAsia="ru-RU"/>
        </w:rPr>
        <w:t>х, не требующих значительной мо</w:t>
      </w:r>
      <w:r w:rsidR="00382D4F" w:rsidRPr="0079736E">
        <w:rPr>
          <w:rFonts w:ascii="Times New Roman" w:eastAsia="Times New Roman" w:hAnsi="Times New Roman" w:cs="Times New Roman"/>
          <w:color w:val="000000"/>
          <w:sz w:val="28"/>
          <w:szCs w:val="28"/>
          <w:lang w:eastAsia="ru-RU"/>
        </w:rPr>
        <w:t>билизации способностей, и связанные с выполнением движений высокой коо</w:t>
      </w:r>
      <w:r>
        <w:rPr>
          <w:rFonts w:ascii="Times New Roman" w:eastAsia="Times New Roman" w:hAnsi="Times New Roman" w:cs="Times New Roman"/>
          <w:color w:val="000000"/>
          <w:sz w:val="28"/>
          <w:szCs w:val="28"/>
          <w:lang w:eastAsia="ru-RU"/>
        </w:rPr>
        <w:t>рдинации;</w:t>
      </w:r>
      <w:proofErr w:type="gramEnd"/>
    </w:p>
    <w:p w:rsidR="00382D4F" w:rsidRPr="0079736E" w:rsidRDefault="00E871C4" w:rsidP="00E871C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iCs/>
          <w:color w:val="000000"/>
          <w:sz w:val="28"/>
          <w:szCs w:val="28"/>
          <w:lang w:eastAsia="ru-RU"/>
        </w:rPr>
        <w:t xml:space="preserve">по психической напряженности </w:t>
      </w:r>
      <w:r w:rsidR="00382D4F" w:rsidRPr="0079736E">
        <w:rPr>
          <w:rFonts w:ascii="Times New Roman" w:eastAsia="Times New Roman" w:hAnsi="Times New Roman" w:cs="Times New Roman"/>
          <w:color w:val="000000"/>
          <w:sz w:val="28"/>
          <w:szCs w:val="28"/>
          <w:lang w:eastAsia="ru-RU"/>
        </w:rPr>
        <w:t>— на более или менее напряженные действия, в зависимости от требований, предъявляемых к психическим возможностям спортсмена.</w:t>
      </w:r>
    </w:p>
    <w:p w:rsidR="00382D4F" w:rsidRPr="0079736E" w:rsidRDefault="00382D4F" w:rsidP="00E871C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Нагрузки могут различаться по принадлежности к тому или иному структурному образованию тренировочного процесса. В частности, следует различать нагрузки: отдельных тренировочных и соревновательных упражнений или их комплексов; тренировочных занятий, дней, микро-, мез</w:t>
      </w:r>
      <w:proofErr w:type="gramStart"/>
      <w:r w:rsidRPr="0079736E">
        <w:rPr>
          <w:rFonts w:ascii="Times New Roman" w:eastAsia="Times New Roman" w:hAnsi="Times New Roman" w:cs="Times New Roman"/>
          <w:color w:val="000000"/>
          <w:sz w:val="28"/>
          <w:szCs w:val="28"/>
          <w:lang w:eastAsia="ru-RU"/>
        </w:rPr>
        <w:t>о-</w:t>
      </w:r>
      <w:proofErr w:type="gramEnd"/>
      <w:r w:rsidRPr="0079736E">
        <w:rPr>
          <w:rFonts w:ascii="Times New Roman" w:eastAsia="Times New Roman" w:hAnsi="Times New Roman" w:cs="Times New Roman"/>
          <w:color w:val="000000"/>
          <w:sz w:val="28"/>
          <w:szCs w:val="28"/>
          <w:lang w:eastAsia="ru-RU"/>
        </w:rPr>
        <w:t>, макроциклов, периодов и этапов тренировочного года.</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Выделяют так называемые внешнюю и внутреннюю стороны тренировочн</w:t>
      </w:r>
      <w:r w:rsidR="00E871C4">
        <w:rPr>
          <w:rFonts w:ascii="Times New Roman" w:eastAsia="Times New Roman" w:hAnsi="Times New Roman" w:cs="Times New Roman"/>
          <w:color w:val="000000"/>
          <w:sz w:val="28"/>
          <w:szCs w:val="28"/>
          <w:lang w:eastAsia="ru-RU"/>
        </w:rPr>
        <w:t xml:space="preserve">ых и соревновательных нагрузок. </w:t>
      </w:r>
      <w:r w:rsidRPr="0079736E">
        <w:rPr>
          <w:rFonts w:ascii="Times New Roman" w:eastAsia="Times New Roman" w:hAnsi="Times New Roman" w:cs="Times New Roman"/>
          <w:i/>
          <w:iCs/>
          <w:color w:val="000000"/>
          <w:sz w:val="28"/>
          <w:szCs w:val="28"/>
          <w:lang w:eastAsia="ru-RU"/>
        </w:rPr>
        <w:t>Внешняя сторона нагрузки </w:t>
      </w:r>
      <w:r w:rsidRPr="0079736E">
        <w:rPr>
          <w:rFonts w:ascii="Times New Roman" w:eastAsia="Times New Roman" w:hAnsi="Times New Roman" w:cs="Times New Roman"/>
          <w:color w:val="000000"/>
          <w:sz w:val="28"/>
          <w:szCs w:val="28"/>
          <w:lang w:eastAsia="ru-RU"/>
        </w:rPr>
        <w:t xml:space="preserve">в наиболее общем виде может быть представлена показателями суммарного объема работы: общий объем нагрузки в часах, километрах, тоннах; число тренировочных занятий и дней; соревновательных стартов и т.д. Раскрыть эти общие характеристики внешней стороны нагрузки можно, выделяя ее частные характеристики. С этой целью определяют, например, процент интенсивной </w:t>
      </w:r>
      <w:proofErr w:type="gramStart"/>
      <w:r w:rsidRPr="0079736E">
        <w:rPr>
          <w:rFonts w:ascii="Times New Roman" w:eastAsia="Times New Roman" w:hAnsi="Times New Roman" w:cs="Times New Roman"/>
          <w:color w:val="000000"/>
          <w:sz w:val="28"/>
          <w:szCs w:val="28"/>
          <w:lang w:eastAsia="ru-RU"/>
        </w:rPr>
        <w:t>работы</w:t>
      </w:r>
      <w:proofErr w:type="gramEnd"/>
      <w:r w:rsidRPr="0079736E">
        <w:rPr>
          <w:rFonts w:ascii="Times New Roman" w:eastAsia="Times New Roman" w:hAnsi="Times New Roman" w:cs="Times New Roman"/>
          <w:color w:val="000000"/>
          <w:sz w:val="28"/>
          <w:szCs w:val="28"/>
          <w:lang w:eastAsia="ru-RU"/>
        </w:rPr>
        <w:t xml:space="preserve"> в общем ее объеме; соотношение работы, направленной на развитие отдельных качеств и способностей; соотношение средств общей и специальной подготовки и др. Для оценки внешней стороны нагрузки широко используют показатели ее интенсивности, к которым относятся: темп движений, </w:t>
      </w:r>
      <w:r w:rsidRPr="0079736E">
        <w:rPr>
          <w:rFonts w:ascii="Times New Roman" w:eastAsia="Times New Roman" w:hAnsi="Times New Roman" w:cs="Times New Roman"/>
          <w:color w:val="000000"/>
          <w:sz w:val="28"/>
          <w:szCs w:val="28"/>
          <w:lang w:eastAsia="ru-RU"/>
        </w:rPr>
        <w:lastRenderedPageBreak/>
        <w:t>скорость их выполнения, время преодоления тренировочных отрезков и дистанций, величина отягощений при развитии силовых качеств, плотность выполнения упражнений в занятиях и т. п.</w:t>
      </w:r>
    </w:p>
    <w:p w:rsidR="00382D4F" w:rsidRPr="0079736E" w:rsidRDefault="00E871C4"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Внутренняя сторона нагрузки </w:t>
      </w:r>
      <w:r w:rsidR="00382D4F" w:rsidRPr="0079736E">
        <w:rPr>
          <w:rFonts w:ascii="Times New Roman" w:eastAsia="Times New Roman" w:hAnsi="Times New Roman" w:cs="Times New Roman"/>
          <w:color w:val="000000"/>
          <w:sz w:val="28"/>
          <w:szCs w:val="28"/>
          <w:lang w:eastAsia="ru-RU"/>
        </w:rPr>
        <w:t>характеризуется реакцией организма на предлагаемую нагрузку для выполнения тренировочной работы. Здесь наряду с показателями, несущими информацию о срочном эффекте нагрузки (он проявляется, изменяя состояния функциональных систем непосредственно во время занятий и сразу после них), могут использоваться данные о характере и продолжительности периода восстановления.</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Характеристики нагрузок с внешней и внутренней стороны тесно взаимосвязаны: увеличение объема и интенсивности тренировочной работы, ее усложнение и напряженность приводят к увеличению сдвигов в функциональном состоянии различных систем и органов, к развитию и углублению процессов утомления. Однако эта взаимосвязь проявляется в определенных пределах. Например, при одном и том же суммарном объеме работы, при одной и той же интенсивности влияние нагрузки может быть принципиально различным, так как при одних и тех же внешних характеристиках внутренняя сторона нагрузки может изменяться под влиянием самых различных причин, и прежде всего в связи с изменением функционального состояния организма.</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Соотношение внешних и внутренних параметров нагрузки изменяется в зависимости от уровня квалификации, подготовленности и функционального состояния легкоатлета, его индивидуальных особенностей, характера взаимодействия двигательных и вегетативных функций. Например, одна и та же по объему и интенсивности работа вызывает различную реакцию у спортсменов разной подготовленности. У спортсменов высокого класса, при более выраженной реакции на предельную нагрузку, восстанови</w:t>
      </w:r>
      <w:r w:rsidRPr="0079736E">
        <w:rPr>
          <w:rFonts w:ascii="Times New Roman" w:eastAsia="Times New Roman" w:hAnsi="Times New Roman" w:cs="Times New Roman"/>
          <w:color w:val="000000"/>
          <w:sz w:val="28"/>
          <w:szCs w:val="28"/>
          <w:lang w:eastAsia="ru-RU"/>
        </w:rPr>
        <w:softHyphen/>
        <w:t>тельные процессы протекают интенсивнее.</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По направленности воздействия нагрузки могут носить избирательный (преимущест</w:t>
      </w:r>
      <w:r w:rsidR="00E871C4">
        <w:rPr>
          <w:rFonts w:ascii="Times New Roman" w:eastAsia="Times New Roman" w:hAnsi="Times New Roman" w:cs="Times New Roman"/>
          <w:color w:val="000000"/>
          <w:sz w:val="28"/>
          <w:szCs w:val="28"/>
          <w:lang w:eastAsia="ru-RU"/>
        </w:rPr>
        <w:t xml:space="preserve">венный) и комплексный характер. </w:t>
      </w:r>
      <w:r w:rsidRPr="0079736E">
        <w:rPr>
          <w:rFonts w:ascii="Times New Roman" w:eastAsia="Times New Roman" w:hAnsi="Times New Roman" w:cs="Times New Roman"/>
          <w:i/>
          <w:iCs/>
          <w:color w:val="000000"/>
          <w:sz w:val="28"/>
          <w:szCs w:val="28"/>
          <w:lang w:eastAsia="ru-RU"/>
        </w:rPr>
        <w:t>На</w:t>
      </w:r>
      <w:r w:rsidR="00E871C4">
        <w:rPr>
          <w:rFonts w:ascii="Times New Roman" w:eastAsia="Times New Roman" w:hAnsi="Times New Roman" w:cs="Times New Roman"/>
          <w:i/>
          <w:iCs/>
          <w:color w:val="000000"/>
          <w:sz w:val="28"/>
          <w:szCs w:val="28"/>
          <w:lang w:eastAsia="ru-RU"/>
        </w:rPr>
        <w:t xml:space="preserve">грузки избирательного характера </w:t>
      </w:r>
      <w:r w:rsidRPr="0079736E">
        <w:rPr>
          <w:rFonts w:ascii="Times New Roman" w:eastAsia="Times New Roman" w:hAnsi="Times New Roman" w:cs="Times New Roman"/>
          <w:color w:val="000000"/>
          <w:sz w:val="28"/>
          <w:szCs w:val="28"/>
          <w:lang w:eastAsia="ru-RU"/>
        </w:rPr>
        <w:t>связаны с преимущественным воздействием обычно на одну функциональную систему, обеспечивающую уровень проявления того или иного качества или способностей.</w:t>
      </w:r>
      <w:r w:rsidR="004D0AA9" w:rsidRPr="0079736E">
        <w:rPr>
          <w:rFonts w:ascii="Times New Roman" w:eastAsia="Times New Roman" w:hAnsi="Times New Roman" w:cs="Times New Roman"/>
          <w:color w:val="000000"/>
          <w:sz w:val="28"/>
          <w:szCs w:val="28"/>
          <w:lang w:eastAsia="ru-RU"/>
        </w:rPr>
        <w:t xml:space="preserve"> </w:t>
      </w:r>
      <w:r w:rsidRPr="0079736E">
        <w:rPr>
          <w:rFonts w:ascii="Times New Roman" w:eastAsia="Times New Roman" w:hAnsi="Times New Roman" w:cs="Times New Roman"/>
          <w:i/>
          <w:iCs/>
          <w:color w:val="000000"/>
          <w:sz w:val="28"/>
          <w:szCs w:val="28"/>
          <w:lang w:eastAsia="ru-RU"/>
        </w:rPr>
        <w:t>Нагрузки комплексного характера </w:t>
      </w:r>
      <w:r w:rsidRPr="0079736E">
        <w:rPr>
          <w:rFonts w:ascii="Times New Roman" w:eastAsia="Times New Roman" w:hAnsi="Times New Roman" w:cs="Times New Roman"/>
          <w:color w:val="000000"/>
          <w:sz w:val="28"/>
          <w:szCs w:val="28"/>
          <w:lang w:eastAsia="ru-RU"/>
        </w:rPr>
        <w:t>воздействуют на две или несколько функциональных систем. Конечно, строго избирательного воздействия на отдельный орган или функциональную систему средствами спортивной тренировки обеспечить не удается. Однако планирование локально воздействующих нагрузок позволяет вызвать предельную мобилизацию одних механизмов при невысокой степени участия в работе других.</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 xml:space="preserve">Отдельные упражнения, их комплексы и программы тренировочных занятий, воздействие которых носит избирательный характер, могут вовлекать в работу и совершенствовать возможности различных функциональных систем. Например, широко принято деление нагрузок по направленности с учетом путей энергообеспечения (табл. </w:t>
      </w:r>
      <w:r w:rsidR="00D9289A" w:rsidRPr="0079736E">
        <w:rPr>
          <w:rFonts w:ascii="Times New Roman" w:eastAsia="Times New Roman" w:hAnsi="Times New Roman" w:cs="Times New Roman"/>
          <w:color w:val="000000"/>
          <w:sz w:val="28"/>
          <w:szCs w:val="28"/>
          <w:lang w:eastAsia="ru-RU"/>
        </w:rPr>
        <w:t>7</w:t>
      </w:r>
      <w:r w:rsidRPr="0079736E">
        <w:rPr>
          <w:rFonts w:ascii="Times New Roman" w:eastAsia="Times New Roman" w:hAnsi="Times New Roman" w:cs="Times New Roman"/>
          <w:color w:val="000000"/>
          <w:sz w:val="28"/>
          <w:szCs w:val="28"/>
          <w:lang w:eastAsia="ru-RU"/>
        </w:rPr>
        <w:t>).</w:t>
      </w:r>
    </w:p>
    <w:p w:rsidR="00382D4F" w:rsidRPr="0079736E" w:rsidRDefault="00E871C4"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Следует различать </w:t>
      </w:r>
      <w:r w:rsidR="00382D4F" w:rsidRPr="0079736E">
        <w:rPr>
          <w:rFonts w:ascii="Times New Roman" w:eastAsia="Times New Roman" w:hAnsi="Times New Roman" w:cs="Times New Roman"/>
          <w:i/>
          <w:iCs/>
          <w:color w:val="000000"/>
          <w:sz w:val="28"/>
          <w:szCs w:val="28"/>
          <w:lang w:eastAsia="ru-RU"/>
        </w:rPr>
        <w:t>специфичес</w:t>
      </w:r>
      <w:r>
        <w:rPr>
          <w:rFonts w:ascii="Times New Roman" w:eastAsia="Times New Roman" w:hAnsi="Times New Roman" w:cs="Times New Roman"/>
          <w:i/>
          <w:iCs/>
          <w:color w:val="000000"/>
          <w:sz w:val="28"/>
          <w:szCs w:val="28"/>
          <w:lang w:eastAsia="ru-RU"/>
        </w:rPr>
        <w:t xml:space="preserve">кие и неспецифические нагрузки. </w:t>
      </w:r>
      <w:r w:rsidR="00382D4F" w:rsidRPr="0079736E">
        <w:rPr>
          <w:rFonts w:ascii="Times New Roman" w:eastAsia="Times New Roman" w:hAnsi="Times New Roman" w:cs="Times New Roman"/>
          <w:color w:val="000000"/>
          <w:sz w:val="28"/>
          <w:szCs w:val="28"/>
          <w:lang w:eastAsia="ru-RU"/>
        </w:rPr>
        <w:t>Сп</w:t>
      </w:r>
      <w:r>
        <w:rPr>
          <w:rFonts w:ascii="Times New Roman" w:eastAsia="Times New Roman" w:hAnsi="Times New Roman" w:cs="Times New Roman"/>
          <w:color w:val="000000"/>
          <w:sz w:val="28"/>
          <w:szCs w:val="28"/>
          <w:lang w:eastAsia="ru-RU"/>
        </w:rPr>
        <w:t>е</w:t>
      </w:r>
      <w:r w:rsidR="00382D4F" w:rsidRPr="0079736E">
        <w:rPr>
          <w:rFonts w:ascii="Times New Roman" w:eastAsia="Times New Roman" w:hAnsi="Times New Roman" w:cs="Times New Roman"/>
          <w:color w:val="000000"/>
          <w:sz w:val="28"/>
          <w:szCs w:val="28"/>
          <w:lang w:eastAsia="ru-RU"/>
        </w:rPr>
        <w:t xml:space="preserve">цифичность нагрузки определяется ее соответствием главным показателям координационной структуре движений и особенностям функционирования основных систем организма, характеристикам соревновательной деятельности. Специфическая нагрузка является следствием применения соревновательных и специально-подготовительных упражнений. При определении степени специфичности упражнений нужно </w:t>
      </w:r>
      <w:r w:rsidR="00382D4F" w:rsidRPr="0079736E">
        <w:rPr>
          <w:rFonts w:ascii="Times New Roman" w:eastAsia="Times New Roman" w:hAnsi="Times New Roman" w:cs="Times New Roman"/>
          <w:color w:val="000000"/>
          <w:sz w:val="28"/>
          <w:szCs w:val="28"/>
          <w:lang w:eastAsia="ru-RU"/>
        </w:rPr>
        <w:lastRenderedPageBreak/>
        <w:t>ориентироваться не только на внешнюю форму движений, но и на характер их координационной структуры, особенности функционирования мышц, вегетативные реакции организма на нагрузку.</w:t>
      </w:r>
    </w:p>
    <w:p w:rsidR="00382D4F" w:rsidRPr="00E871C4" w:rsidRDefault="00382D4F" w:rsidP="00E871C4">
      <w:pPr>
        <w:shd w:val="clear" w:color="auto" w:fill="FFFFFF"/>
        <w:spacing w:after="0" w:line="240" w:lineRule="auto"/>
        <w:ind w:firstLine="709"/>
        <w:jc w:val="right"/>
        <w:rPr>
          <w:rFonts w:ascii="Times New Roman" w:eastAsia="Times New Roman" w:hAnsi="Times New Roman" w:cs="Times New Roman"/>
          <w:i/>
          <w:color w:val="000000"/>
          <w:sz w:val="24"/>
          <w:szCs w:val="24"/>
          <w:lang w:eastAsia="ru-RU"/>
        </w:rPr>
      </w:pPr>
      <w:r w:rsidRPr="00E871C4">
        <w:rPr>
          <w:rFonts w:ascii="Times New Roman" w:eastAsia="Times New Roman" w:hAnsi="Times New Roman" w:cs="Times New Roman"/>
          <w:i/>
          <w:color w:val="000000"/>
          <w:sz w:val="24"/>
          <w:szCs w:val="24"/>
          <w:lang w:eastAsia="ru-RU"/>
        </w:rPr>
        <w:t xml:space="preserve">Таблица </w:t>
      </w:r>
      <w:r w:rsidR="00D9289A" w:rsidRPr="00E871C4">
        <w:rPr>
          <w:rFonts w:ascii="Times New Roman" w:eastAsia="Times New Roman" w:hAnsi="Times New Roman" w:cs="Times New Roman"/>
          <w:i/>
          <w:color w:val="000000"/>
          <w:sz w:val="24"/>
          <w:szCs w:val="24"/>
          <w:lang w:eastAsia="ru-RU"/>
        </w:rPr>
        <w:t>11</w:t>
      </w:r>
    </w:p>
    <w:p w:rsidR="00E871C4" w:rsidRDefault="004D0AA9" w:rsidP="00E871C4">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Характеристика тренировочных упражнений по зонам интенсивности</w:t>
      </w:r>
    </w:p>
    <w:p w:rsidR="004D0AA9" w:rsidRPr="0079736E" w:rsidRDefault="004D0AA9" w:rsidP="00E871C4">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(по В.Н. Платонову)</w:t>
      </w:r>
    </w:p>
    <w:tbl>
      <w:tblPr>
        <w:tblStyle w:val="a5"/>
        <w:tblW w:w="0" w:type="auto"/>
        <w:jc w:val="center"/>
        <w:tblLook w:val="04A0" w:firstRow="1" w:lastRow="0" w:firstColumn="1" w:lastColumn="0" w:noHBand="0" w:noVBand="1"/>
      </w:tblPr>
      <w:tblGrid>
        <w:gridCol w:w="2659"/>
        <w:gridCol w:w="3970"/>
        <w:gridCol w:w="1984"/>
        <w:gridCol w:w="1921"/>
      </w:tblGrid>
      <w:tr w:rsidR="00E871C4" w:rsidRPr="00E871C4" w:rsidTr="004540EE">
        <w:trPr>
          <w:jc w:val="center"/>
        </w:trPr>
        <w:tc>
          <w:tcPr>
            <w:tcW w:w="2659" w:type="dxa"/>
            <w:vMerge w:val="restart"/>
            <w:vAlign w:val="center"/>
          </w:tcPr>
          <w:p w:rsidR="00E871C4" w:rsidRPr="00E871C4" w:rsidRDefault="00E871C4"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Зона интенсивности</w:t>
            </w:r>
          </w:p>
        </w:tc>
        <w:tc>
          <w:tcPr>
            <w:tcW w:w="3970" w:type="dxa"/>
            <w:vMerge w:val="restart"/>
            <w:vAlign w:val="center"/>
          </w:tcPr>
          <w:p w:rsidR="00E871C4" w:rsidRPr="00E871C4" w:rsidRDefault="00E871C4"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Направленность</w:t>
            </w:r>
          </w:p>
        </w:tc>
        <w:tc>
          <w:tcPr>
            <w:tcW w:w="3905" w:type="dxa"/>
            <w:gridSpan w:val="2"/>
            <w:vAlign w:val="center"/>
          </w:tcPr>
          <w:p w:rsidR="00E871C4" w:rsidRPr="00E871C4" w:rsidRDefault="00E871C4"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Реакция организма</w:t>
            </w:r>
          </w:p>
        </w:tc>
      </w:tr>
      <w:tr w:rsidR="00E871C4" w:rsidRPr="00E871C4" w:rsidTr="004540EE">
        <w:trPr>
          <w:jc w:val="center"/>
        </w:trPr>
        <w:tc>
          <w:tcPr>
            <w:tcW w:w="2659" w:type="dxa"/>
            <w:vMerge/>
            <w:vAlign w:val="center"/>
          </w:tcPr>
          <w:p w:rsidR="00E871C4" w:rsidRPr="00E871C4" w:rsidRDefault="00E871C4" w:rsidP="00E871C4">
            <w:pPr>
              <w:ind w:firstLine="709"/>
              <w:jc w:val="center"/>
              <w:rPr>
                <w:rFonts w:ascii="Times New Roman" w:eastAsia="Times New Roman" w:hAnsi="Times New Roman" w:cs="Times New Roman"/>
                <w:color w:val="000000"/>
                <w:sz w:val="24"/>
                <w:szCs w:val="24"/>
                <w:lang w:eastAsia="ru-RU"/>
              </w:rPr>
            </w:pPr>
          </w:p>
        </w:tc>
        <w:tc>
          <w:tcPr>
            <w:tcW w:w="3970" w:type="dxa"/>
            <w:vMerge/>
            <w:vAlign w:val="center"/>
          </w:tcPr>
          <w:p w:rsidR="00E871C4" w:rsidRPr="00E871C4" w:rsidRDefault="00E871C4" w:rsidP="00E871C4">
            <w:pPr>
              <w:ind w:firstLine="709"/>
              <w:jc w:val="center"/>
              <w:rPr>
                <w:rFonts w:ascii="Times New Roman" w:eastAsia="Times New Roman" w:hAnsi="Times New Roman" w:cs="Times New Roman"/>
                <w:color w:val="000000"/>
                <w:sz w:val="24"/>
                <w:szCs w:val="24"/>
                <w:lang w:eastAsia="ru-RU"/>
              </w:rPr>
            </w:pPr>
          </w:p>
        </w:tc>
        <w:tc>
          <w:tcPr>
            <w:tcW w:w="1984" w:type="dxa"/>
            <w:vAlign w:val="center"/>
          </w:tcPr>
          <w:p w:rsidR="00E871C4" w:rsidRPr="00E871C4" w:rsidRDefault="00E871C4"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ЧСС, уд/мин</w:t>
            </w:r>
          </w:p>
        </w:tc>
        <w:tc>
          <w:tcPr>
            <w:tcW w:w="1921" w:type="dxa"/>
            <w:vAlign w:val="center"/>
          </w:tcPr>
          <w:p w:rsidR="00E871C4" w:rsidRPr="00E871C4" w:rsidRDefault="00E871C4" w:rsidP="00E871C4">
            <w:pPr>
              <w:jc w:val="center"/>
              <w:rPr>
                <w:rFonts w:ascii="Times New Roman" w:eastAsia="Times New Roman" w:hAnsi="Times New Roman" w:cs="Times New Roman"/>
                <w:color w:val="000000"/>
                <w:sz w:val="24"/>
                <w:szCs w:val="24"/>
                <w:lang w:eastAsia="ru-RU"/>
              </w:rPr>
            </w:pPr>
            <w:proofErr w:type="spellStart"/>
            <w:r w:rsidRPr="00E871C4">
              <w:rPr>
                <w:rFonts w:ascii="Times New Roman" w:eastAsia="Times New Roman" w:hAnsi="Times New Roman" w:cs="Times New Roman"/>
                <w:color w:val="000000"/>
                <w:sz w:val="24"/>
                <w:szCs w:val="24"/>
                <w:lang w:eastAsia="ru-RU"/>
              </w:rPr>
              <w:t>Лактат</w:t>
            </w:r>
            <w:proofErr w:type="spellEnd"/>
            <w:r w:rsidRPr="00E871C4">
              <w:rPr>
                <w:rFonts w:ascii="Times New Roman" w:eastAsia="Times New Roman" w:hAnsi="Times New Roman" w:cs="Times New Roman"/>
                <w:color w:val="000000"/>
                <w:sz w:val="24"/>
                <w:szCs w:val="24"/>
                <w:lang w:eastAsia="ru-RU"/>
              </w:rPr>
              <w:t xml:space="preserve">, </w:t>
            </w:r>
            <w:proofErr w:type="spellStart"/>
            <w:r w:rsidRPr="00E871C4">
              <w:rPr>
                <w:rFonts w:ascii="Times New Roman" w:eastAsia="Times New Roman" w:hAnsi="Times New Roman" w:cs="Times New Roman"/>
                <w:color w:val="000000"/>
                <w:sz w:val="24"/>
                <w:szCs w:val="24"/>
                <w:lang w:eastAsia="ru-RU"/>
              </w:rPr>
              <w:t>ммоль</w:t>
            </w:r>
            <w:proofErr w:type="spellEnd"/>
            <w:r w:rsidRPr="00E871C4">
              <w:rPr>
                <w:rFonts w:ascii="Times New Roman" w:eastAsia="Times New Roman" w:hAnsi="Times New Roman" w:cs="Times New Roman"/>
                <w:color w:val="000000"/>
                <w:sz w:val="24"/>
                <w:szCs w:val="24"/>
                <w:lang w:eastAsia="ru-RU"/>
              </w:rPr>
              <w:t>/л</w:t>
            </w:r>
          </w:p>
        </w:tc>
      </w:tr>
      <w:tr w:rsidR="004D0AA9" w:rsidRPr="00E871C4" w:rsidTr="004540EE">
        <w:trPr>
          <w:jc w:val="center"/>
        </w:trPr>
        <w:tc>
          <w:tcPr>
            <w:tcW w:w="2659" w:type="dxa"/>
          </w:tcPr>
          <w:p w:rsidR="004D0AA9" w:rsidRPr="00E871C4" w:rsidRDefault="006B7375" w:rsidP="00E871C4">
            <w:pPr>
              <w:jc w:val="both"/>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val="en-US" w:eastAsia="ru-RU"/>
              </w:rPr>
              <w:t>I</w:t>
            </w:r>
            <w:r w:rsidRPr="00E871C4">
              <w:rPr>
                <w:rFonts w:ascii="Times New Roman" w:eastAsia="Times New Roman" w:hAnsi="Times New Roman" w:cs="Times New Roman"/>
                <w:color w:val="000000"/>
                <w:sz w:val="24"/>
                <w:szCs w:val="24"/>
                <w:lang w:eastAsia="ru-RU"/>
              </w:rPr>
              <w:t xml:space="preserve"> (восстановительная)</w:t>
            </w:r>
          </w:p>
        </w:tc>
        <w:tc>
          <w:tcPr>
            <w:tcW w:w="3970" w:type="dxa"/>
          </w:tcPr>
          <w:p w:rsidR="004D0AA9" w:rsidRPr="00E871C4" w:rsidRDefault="006B7375" w:rsidP="00E871C4">
            <w:pPr>
              <w:jc w:val="both"/>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Активизация восстановительных процессов</w:t>
            </w:r>
          </w:p>
        </w:tc>
        <w:tc>
          <w:tcPr>
            <w:tcW w:w="1984" w:type="dxa"/>
            <w:vAlign w:val="center"/>
          </w:tcPr>
          <w:p w:rsidR="004D0AA9" w:rsidRPr="00E871C4" w:rsidRDefault="006B7375"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100 - 120</w:t>
            </w:r>
          </w:p>
        </w:tc>
        <w:tc>
          <w:tcPr>
            <w:tcW w:w="1921" w:type="dxa"/>
            <w:vAlign w:val="center"/>
          </w:tcPr>
          <w:p w:rsidR="004D0AA9" w:rsidRPr="00E871C4" w:rsidRDefault="006B7375"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2 - 3</w:t>
            </w:r>
          </w:p>
        </w:tc>
      </w:tr>
      <w:tr w:rsidR="004D0AA9" w:rsidRPr="00E871C4" w:rsidTr="004540EE">
        <w:trPr>
          <w:jc w:val="center"/>
        </w:trPr>
        <w:tc>
          <w:tcPr>
            <w:tcW w:w="2659" w:type="dxa"/>
          </w:tcPr>
          <w:p w:rsidR="004D0AA9" w:rsidRPr="00E871C4" w:rsidRDefault="006B7375" w:rsidP="00E871C4">
            <w:pPr>
              <w:jc w:val="both"/>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val="en-US" w:eastAsia="ru-RU"/>
              </w:rPr>
              <w:t>II</w:t>
            </w:r>
            <w:r w:rsidRPr="00E871C4">
              <w:rPr>
                <w:rFonts w:ascii="Times New Roman" w:eastAsia="Times New Roman" w:hAnsi="Times New Roman" w:cs="Times New Roman"/>
                <w:color w:val="000000"/>
                <w:sz w:val="24"/>
                <w:szCs w:val="24"/>
                <w:lang w:eastAsia="ru-RU"/>
              </w:rPr>
              <w:t xml:space="preserve"> (поддерживающая)</w:t>
            </w:r>
          </w:p>
        </w:tc>
        <w:tc>
          <w:tcPr>
            <w:tcW w:w="3970" w:type="dxa"/>
          </w:tcPr>
          <w:p w:rsidR="004D0AA9" w:rsidRPr="00E871C4" w:rsidRDefault="006B7375" w:rsidP="00E871C4">
            <w:pPr>
              <w:jc w:val="both"/>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Поддержание на достигнутом уровне анаэробных возможностей</w:t>
            </w:r>
          </w:p>
        </w:tc>
        <w:tc>
          <w:tcPr>
            <w:tcW w:w="1984" w:type="dxa"/>
            <w:vAlign w:val="center"/>
          </w:tcPr>
          <w:p w:rsidR="004D0AA9" w:rsidRPr="00E871C4" w:rsidRDefault="006B7375"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140 - 150</w:t>
            </w:r>
          </w:p>
        </w:tc>
        <w:tc>
          <w:tcPr>
            <w:tcW w:w="1921" w:type="dxa"/>
            <w:vAlign w:val="center"/>
          </w:tcPr>
          <w:p w:rsidR="004D0AA9" w:rsidRPr="00E871C4" w:rsidRDefault="006B7375"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3 - 4</w:t>
            </w:r>
          </w:p>
        </w:tc>
      </w:tr>
      <w:tr w:rsidR="004D0AA9" w:rsidRPr="00E871C4" w:rsidTr="004540EE">
        <w:trPr>
          <w:jc w:val="center"/>
        </w:trPr>
        <w:tc>
          <w:tcPr>
            <w:tcW w:w="2659" w:type="dxa"/>
          </w:tcPr>
          <w:p w:rsidR="004D0AA9" w:rsidRPr="00E871C4" w:rsidRDefault="006B7375" w:rsidP="00E871C4">
            <w:pPr>
              <w:jc w:val="both"/>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val="en-US" w:eastAsia="ru-RU"/>
              </w:rPr>
              <w:t>III</w:t>
            </w:r>
            <w:r w:rsidRPr="00E871C4">
              <w:rPr>
                <w:rFonts w:ascii="Times New Roman" w:eastAsia="Times New Roman" w:hAnsi="Times New Roman" w:cs="Times New Roman"/>
                <w:color w:val="000000"/>
                <w:sz w:val="24"/>
                <w:szCs w:val="24"/>
                <w:lang w:eastAsia="ru-RU"/>
              </w:rPr>
              <w:t xml:space="preserve"> (развивающая)</w:t>
            </w:r>
          </w:p>
        </w:tc>
        <w:tc>
          <w:tcPr>
            <w:tcW w:w="3970" w:type="dxa"/>
          </w:tcPr>
          <w:p w:rsidR="004D0AA9" w:rsidRPr="00E871C4" w:rsidRDefault="006B7375" w:rsidP="00E871C4">
            <w:pPr>
              <w:jc w:val="both"/>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Повышение анаэробных возможностей, специальной выносливости к длительной работе</w:t>
            </w:r>
          </w:p>
        </w:tc>
        <w:tc>
          <w:tcPr>
            <w:tcW w:w="1984" w:type="dxa"/>
            <w:vAlign w:val="center"/>
          </w:tcPr>
          <w:p w:rsidR="004D0AA9" w:rsidRPr="00E871C4" w:rsidRDefault="006B7375"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165 - 175</w:t>
            </w:r>
          </w:p>
        </w:tc>
        <w:tc>
          <w:tcPr>
            <w:tcW w:w="1921" w:type="dxa"/>
            <w:vAlign w:val="center"/>
          </w:tcPr>
          <w:p w:rsidR="004D0AA9" w:rsidRPr="00E871C4" w:rsidRDefault="006B7375"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4 - 8</w:t>
            </w:r>
          </w:p>
        </w:tc>
      </w:tr>
      <w:tr w:rsidR="004D0AA9" w:rsidRPr="00E871C4" w:rsidTr="004540EE">
        <w:trPr>
          <w:jc w:val="center"/>
        </w:trPr>
        <w:tc>
          <w:tcPr>
            <w:tcW w:w="2659" w:type="dxa"/>
          </w:tcPr>
          <w:p w:rsidR="004D0AA9" w:rsidRPr="00E871C4" w:rsidRDefault="006B7375" w:rsidP="00E871C4">
            <w:pPr>
              <w:jc w:val="both"/>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val="en-US" w:eastAsia="ru-RU"/>
              </w:rPr>
              <w:t>IV</w:t>
            </w:r>
            <w:r w:rsidR="00BC1B83" w:rsidRPr="00E871C4">
              <w:rPr>
                <w:rFonts w:ascii="Times New Roman" w:eastAsia="Times New Roman" w:hAnsi="Times New Roman" w:cs="Times New Roman"/>
                <w:color w:val="000000"/>
                <w:sz w:val="24"/>
                <w:szCs w:val="24"/>
                <w:lang w:eastAsia="ru-RU"/>
              </w:rPr>
              <w:t>(развивающая)</w:t>
            </w:r>
          </w:p>
        </w:tc>
        <w:tc>
          <w:tcPr>
            <w:tcW w:w="3970" w:type="dxa"/>
          </w:tcPr>
          <w:p w:rsidR="004D0AA9" w:rsidRPr="00E871C4" w:rsidRDefault="006B7375" w:rsidP="00E871C4">
            <w:pPr>
              <w:jc w:val="both"/>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Повышение гликолитических</w:t>
            </w:r>
            <w:r w:rsidR="00BC1B83" w:rsidRPr="00E871C4">
              <w:rPr>
                <w:rFonts w:ascii="Times New Roman" w:eastAsia="Times New Roman" w:hAnsi="Times New Roman" w:cs="Times New Roman"/>
                <w:color w:val="000000"/>
                <w:sz w:val="24"/>
                <w:szCs w:val="24"/>
                <w:lang w:eastAsia="ru-RU"/>
              </w:rPr>
              <w:t xml:space="preserve"> анаэробных возможностей, специальной выносливости к кратковременной работе</w:t>
            </w:r>
          </w:p>
        </w:tc>
        <w:tc>
          <w:tcPr>
            <w:tcW w:w="1984" w:type="dxa"/>
            <w:vAlign w:val="center"/>
          </w:tcPr>
          <w:p w:rsidR="004D0AA9" w:rsidRPr="00E871C4" w:rsidRDefault="00BC1B83"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175 - 185</w:t>
            </w:r>
          </w:p>
        </w:tc>
        <w:tc>
          <w:tcPr>
            <w:tcW w:w="1921" w:type="dxa"/>
            <w:vAlign w:val="center"/>
          </w:tcPr>
          <w:p w:rsidR="004D0AA9" w:rsidRPr="00E871C4" w:rsidRDefault="00BC1B83"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8 - 12</w:t>
            </w:r>
          </w:p>
        </w:tc>
      </w:tr>
      <w:tr w:rsidR="006B7375" w:rsidRPr="00E871C4" w:rsidTr="004540EE">
        <w:trPr>
          <w:jc w:val="center"/>
        </w:trPr>
        <w:tc>
          <w:tcPr>
            <w:tcW w:w="2659" w:type="dxa"/>
          </w:tcPr>
          <w:p w:rsidR="006B7375" w:rsidRPr="00E871C4" w:rsidRDefault="006B7375" w:rsidP="00E871C4">
            <w:pPr>
              <w:jc w:val="both"/>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val="en-US" w:eastAsia="ru-RU"/>
              </w:rPr>
              <w:t>V</w:t>
            </w:r>
            <w:r w:rsidR="00BC1B83" w:rsidRPr="00E871C4">
              <w:rPr>
                <w:rFonts w:ascii="Times New Roman" w:eastAsia="Times New Roman" w:hAnsi="Times New Roman" w:cs="Times New Roman"/>
                <w:color w:val="000000"/>
                <w:sz w:val="24"/>
                <w:szCs w:val="24"/>
                <w:lang w:eastAsia="ru-RU"/>
              </w:rPr>
              <w:t xml:space="preserve"> (спринтерская)</w:t>
            </w:r>
          </w:p>
        </w:tc>
        <w:tc>
          <w:tcPr>
            <w:tcW w:w="3970" w:type="dxa"/>
          </w:tcPr>
          <w:p w:rsidR="006B7375" w:rsidRPr="00E871C4" w:rsidRDefault="00BC1B83" w:rsidP="00E871C4">
            <w:pPr>
              <w:jc w:val="both"/>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 xml:space="preserve">Повышение </w:t>
            </w:r>
            <w:proofErr w:type="spellStart"/>
            <w:r w:rsidRPr="00E871C4">
              <w:rPr>
                <w:rFonts w:ascii="Times New Roman" w:eastAsia="Times New Roman" w:hAnsi="Times New Roman" w:cs="Times New Roman"/>
                <w:color w:val="000000"/>
                <w:sz w:val="24"/>
                <w:szCs w:val="24"/>
                <w:lang w:eastAsia="ru-RU"/>
              </w:rPr>
              <w:t>алактатных</w:t>
            </w:r>
            <w:proofErr w:type="spellEnd"/>
            <w:r w:rsidRPr="00E871C4">
              <w:rPr>
                <w:rFonts w:ascii="Times New Roman" w:eastAsia="Times New Roman" w:hAnsi="Times New Roman" w:cs="Times New Roman"/>
                <w:color w:val="000000"/>
                <w:sz w:val="24"/>
                <w:szCs w:val="24"/>
                <w:lang w:eastAsia="ru-RU"/>
              </w:rPr>
              <w:t xml:space="preserve"> анаэробных возможностей, совершенствование скоростных способностей</w:t>
            </w:r>
          </w:p>
        </w:tc>
        <w:tc>
          <w:tcPr>
            <w:tcW w:w="1984" w:type="dxa"/>
            <w:vAlign w:val="center"/>
          </w:tcPr>
          <w:p w:rsidR="006B7375" w:rsidRPr="00E871C4" w:rsidRDefault="00BC1B83"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190 - 220</w:t>
            </w:r>
          </w:p>
        </w:tc>
        <w:tc>
          <w:tcPr>
            <w:tcW w:w="1921" w:type="dxa"/>
            <w:vAlign w:val="center"/>
          </w:tcPr>
          <w:p w:rsidR="006B7375" w:rsidRPr="00E871C4" w:rsidRDefault="00BC1B83" w:rsidP="00E871C4">
            <w:pPr>
              <w:jc w:val="center"/>
              <w:rPr>
                <w:rFonts w:ascii="Times New Roman" w:eastAsia="Times New Roman" w:hAnsi="Times New Roman" w:cs="Times New Roman"/>
                <w:color w:val="000000"/>
                <w:sz w:val="24"/>
                <w:szCs w:val="24"/>
                <w:lang w:eastAsia="ru-RU"/>
              </w:rPr>
            </w:pPr>
            <w:r w:rsidRPr="00E871C4">
              <w:rPr>
                <w:rFonts w:ascii="Times New Roman" w:eastAsia="Times New Roman" w:hAnsi="Times New Roman" w:cs="Times New Roman"/>
                <w:color w:val="000000"/>
                <w:sz w:val="24"/>
                <w:szCs w:val="24"/>
                <w:lang w:eastAsia="ru-RU"/>
              </w:rPr>
              <w:t>14 - 16</w:t>
            </w:r>
          </w:p>
        </w:tc>
      </w:tr>
    </w:tbl>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Степень специфичности одних и тех же нагрузок различна у спортсменов разной квалификации, поэтому при определении критериев, по которым оценивается специфичность упражнений, нужно ориентироваться на основные факторы, обеспечивающие эффективную соревновательную деятельность соответствующего уровня спортсменов и конкретного атлета.</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 xml:space="preserve">Более четкой систематизации нагрузок способствует также подразделение их </w:t>
      </w:r>
      <w:proofErr w:type="gramStart"/>
      <w:r w:rsidRPr="0079736E">
        <w:rPr>
          <w:rFonts w:ascii="Times New Roman" w:eastAsia="Times New Roman" w:hAnsi="Times New Roman" w:cs="Times New Roman"/>
          <w:color w:val="000000"/>
          <w:sz w:val="28"/>
          <w:szCs w:val="28"/>
          <w:lang w:eastAsia="ru-RU"/>
        </w:rPr>
        <w:t>на</w:t>
      </w:r>
      <w:proofErr w:type="gramEnd"/>
      <w:r w:rsidRPr="0079736E">
        <w:rPr>
          <w:rFonts w:ascii="Times New Roman" w:eastAsia="Times New Roman" w:hAnsi="Times New Roman" w:cs="Times New Roman"/>
          <w:color w:val="000000"/>
          <w:sz w:val="28"/>
          <w:szCs w:val="28"/>
          <w:lang w:eastAsia="ru-RU"/>
        </w:rPr>
        <w:t xml:space="preserve"> тренировочные и соревновательные. Оценивая соревновательные нагрузки, необходимо учитывать число соревнований и стартов в них. Современная соревновательная деятельность легкоатлетов высокого класса исключительно интенсивна. Например, бегуны на средние дистанции могут стартовать в течение года 50 — 60 раз, прыгуны и метатели могут выступать в 25 — 30 соревнованиях, а спринтеры — в 20 —25. К таким параметрам соревновательных нагрузок легкоатлет может подойти через многие годы систематической, последовательной, упорной и регу</w:t>
      </w:r>
      <w:r w:rsidRPr="0079736E">
        <w:rPr>
          <w:rFonts w:ascii="Times New Roman" w:eastAsia="Times New Roman" w:hAnsi="Times New Roman" w:cs="Times New Roman"/>
          <w:color w:val="000000"/>
          <w:sz w:val="28"/>
          <w:szCs w:val="28"/>
          <w:lang w:eastAsia="ru-RU"/>
        </w:rPr>
        <w:softHyphen/>
        <w:t>лярной деятельности в области легкоатлетического спорта.</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Большой объем соревновательной деятельности обусловлен не только необходимостью успешного выступления в состязаниях, но и возможностью использования соревнований как наиболее мощного средства стимуляции адаптационных реакций в интегральной подготовке, позволяющей объединить весь комплекс технико-тактических, физических и психических предпосылок, качеств и способностей в единую систему, направленную на достижение запланированного результата. Только в процессе соревнований спортсмен может выйти на уровень предельных функциональных проявлений и выполнить такую работу, которая во время тренировочных занятий была непосильной. Поэтому участие в соревнованиях следует рассматривать как средство максимального повышения тренированности.</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По мере роста подготовленности спортсменов количество учебно-тренировочных занятий и соревнований из года в год постепенно увеличивается, возрастают и тренировочные нагрузки, преимущественно за счет увеличения сре</w:t>
      </w:r>
      <w:proofErr w:type="gramStart"/>
      <w:r w:rsidRPr="0079736E">
        <w:rPr>
          <w:rFonts w:ascii="Times New Roman" w:eastAsia="Times New Roman" w:hAnsi="Times New Roman" w:cs="Times New Roman"/>
          <w:color w:val="000000"/>
          <w:sz w:val="28"/>
          <w:szCs w:val="28"/>
          <w:lang w:eastAsia="ru-RU"/>
        </w:rPr>
        <w:t>дств сп</w:t>
      </w:r>
      <w:proofErr w:type="gramEnd"/>
      <w:r w:rsidRPr="0079736E">
        <w:rPr>
          <w:rFonts w:ascii="Times New Roman" w:eastAsia="Times New Roman" w:hAnsi="Times New Roman" w:cs="Times New Roman"/>
          <w:color w:val="000000"/>
          <w:sz w:val="28"/>
          <w:szCs w:val="28"/>
          <w:lang w:eastAsia="ru-RU"/>
        </w:rPr>
        <w:t>ециальной подготовки.</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lastRenderedPageBreak/>
        <w:t>Для многолетней подготовки юных легкоатлетов характерно неуклонное увеличение времени, отводимого на становление техники, улучшения общей и специальной физической подготовленности, с целью всестороннего развития и достижения возможно высокого уровня развития двигательных качеств и функциональных возможностей. При этом необходим тщательный учет возможностей индивидуальных особенностей занимающихся. При подборе средств общей физической подготовки следует учитывать направленность специализации легкоатлета, а также его недостатки в физической подготовленности. С увеличением времени на физическую подготовку, по мере роста подготовленности спортсмена круг средств по ОФП несколько сужается, а средства СФП значительно расширяются в соответствии со спецификой основного направления в техническом совершенствовании спортсмена.</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Общепринятый принцип постепенного увеличения нагрузок эффективен и приемлем для молодых легкоатлетов и спортсменов с небольшим стажем подготовки. Для спортсменов, много лет занимающихся тем или иным видом спорта, возникает проблема прироста спортивных результатов, связанная с нарушением механизмов адаптации (приспособления). Применение здесь принципа постепенности в наращивании объема и интенсивности нагрузок не приводит к возникновению нужной реакции, т.е. не происходит необходимого развития.</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В связи с этим в настоящее время большинство ведущих спортсменов, отрабатывая свои тренировочные программы, применяют более эффективный принцип — резкое скачкообразное увеличение нагрузок как по объему и интенсивности, так и по сложности и напряженности. Это так называемое вариативное построение нагрузок не исключает и не игнорирует принцип постепенности как таковой, а реализует его через скачкообразный принцип построения тренировочной нагрузки, что позволяет с меньшими затратами труда, при меньшем объеме тренировочной работы добиваться более высоких результатов. Одним из эффективных методов тренировки в данном случае является вариативное изменение разных его компонентов. Особенно важно периодическое применение ударных тренировок с большими, а иногда с максимальными объемами и интенсивност</w:t>
      </w:r>
      <w:r w:rsidR="00E871C4">
        <w:rPr>
          <w:rFonts w:ascii="Times New Roman" w:eastAsia="Times New Roman" w:hAnsi="Times New Roman" w:cs="Times New Roman"/>
          <w:color w:val="000000"/>
          <w:sz w:val="28"/>
          <w:szCs w:val="28"/>
          <w:lang w:eastAsia="ru-RU"/>
        </w:rPr>
        <w:t xml:space="preserve">ью. Однако воздействие ударных </w:t>
      </w:r>
      <w:r w:rsidRPr="0079736E">
        <w:rPr>
          <w:rFonts w:ascii="Times New Roman" w:eastAsia="Times New Roman" w:hAnsi="Times New Roman" w:cs="Times New Roman"/>
          <w:color w:val="000000"/>
          <w:sz w:val="28"/>
          <w:szCs w:val="28"/>
          <w:lang w:eastAsia="ru-RU"/>
        </w:rPr>
        <w:t>(стрессовых) тренировок не должно превышать уровень адаптивных возможностей организма спортсмена. Этот подход приемлем и для молодых легкоатлетов, но в разумных пределах.</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79736E">
        <w:rPr>
          <w:rFonts w:ascii="Times New Roman" w:eastAsia="Times New Roman" w:hAnsi="Times New Roman" w:cs="Times New Roman"/>
          <w:bCs/>
          <w:i/>
          <w:color w:val="000000"/>
          <w:sz w:val="28"/>
          <w:szCs w:val="28"/>
          <w:lang w:eastAsia="ru-RU"/>
        </w:rPr>
        <w:t>Объем и интенсивность тренировочных нагрузок</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 xml:space="preserve">При определении объема и интенсивности тренировочных нагрузок, обеспечивающих оптимальный эффект адаптации, возможно два пути. Первый </w:t>
      </w:r>
      <w:proofErr w:type="gramStart"/>
      <w:r w:rsidRPr="0079736E">
        <w:rPr>
          <w:rFonts w:ascii="Times New Roman" w:eastAsia="Times New Roman" w:hAnsi="Times New Roman" w:cs="Times New Roman"/>
          <w:color w:val="000000"/>
          <w:sz w:val="28"/>
          <w:szCs w:val="28"/>
          <w:lang w:eastAsia="ru-RU"/>
        </w:rPr>
        <w:t>—</w:t>
      </w:r>
      <w:r w:rsidR="00DA038E">
        <w:rPr>
          <w:rFonts w:ascii="Times New Roman" w:eastAsia="Times New Roman" w:hAnsi="Times New Roman" w:cs="Times New Roman"/>
          <w:i/>
          <w:iCs/>
          <w:color w:val="000000"/>
          <w:sz w:val="28"/>
          <w:szCs w:val="28"/>
          <w:lang w:eastAsia="ru-RU"/>
        </w:rPr>
        <w:t>и</w:t>
      </w:r>
      <w:proofErr w:type="gramEnd"/>
      <w:r w:rsidR="00DA038E">
        <w:rPr>
          <w:rFonts w:ascii="Times New Roman" w:eastAsia="Times New Roman" w:hAnsi="Times New Roman" w:cs="Times New Roman"/>
          <w:i/>
          <w:iCs/>
          <w:color w:val="000000"/>
          <w:sz w:val="28"/>
          <w:szCs w:val="28"/>
          <w:lang w:eastAsia="ru-RU"/>
        </w:rPr>
        <w:t xml:space="preserve">нтенсивный путь, </w:t>
      </w:r>
      <w:r w:rsidRPr="0079736E">
        <w:rPr>
          <w:rFonts w:ascii="Times New Roman" w:eastAsia="Times New Roman" w:hAnsi="Times New Roman" w:cs="Times New Roman"/>
          <w:color w:val="000000"/>
          <w:sz w:val="28"/>
          <w:szCs w:val="28"/>
          <w:lang w:eastAsia="ru-RU"/>
        </w:rPr>
        <w:t xml:space="preserve">заключающийся в дальнейшем возрастании суммарных объемов тренировочных нагрузок. На этом пути возможности дальнейшего спортивного роста для высококвалифицированных спортсменов к настоящему времени </w:t>
      </w:r>
      <w:proofErr w:type="gramStart"/>
      <w:r w:rsidRPr="0079736E">
        <w:rPr>
          <w:rFonts w:ascii="Times New Roman" w:eastAsia="Times New Roman" w:hAnsi="Times New Roman" w:cs="Times New Roman"/>
          <w:color w:val="000000"/>
          <w:sz w:val="28"/>
          <w:szCs w:val="28"/>
          <w:lang w:eastAsia="ru-RU"/>
        </w:rPr>
        <w:t>оказываются практически исчерпаны</w:t>
      </w:r>
      <w:proofErr w:type="gramEnd"/>
      <w:r w:rsidRPr="0079736E">
        <w:rPr>
          <w:rFonts w:ascii="Times New Roman" w:eastAsia="Times New Roman" w:hAnsi="Times New Roman" w:cs="Times New Roman"/>
          <w:color w:val="000000"/>
          <w:sz w:val="28"/>
          <w:szCs w:val="28"/>
          <w:lang w:eastAsia="ru-RU"/>
        </w:rPr>
        <w:t>. Более перспективным с точки зрения дальнейшего прогресса в мировом с</w:t>
      </w:r>
      <w:r w:rsidR="00DA038E">
        <w:rPr>
          <w:rFonts w:ascii="Times New Roman" w:eastAsia="Times New Roman" w:hAnsi="Times New Roman" w:cs="Times New Roman"/>
          <w:color w:val="000000"/>
          <w:sz w:val="28"/>
          <w:szCs w:val="28"/>
          <w:lang w:eastAsia="ru-RU"/>
        </w:rPr>
        <w:t xml:space="preserve">порте является второй вариант — </w:t>
      </w:r>
      <w:r w:rsidRPr="0079736E">
        <w:rPr>
          <w:rFonts w:ascii="Times New Roman" w:eastAsia="Times New Roman" w:hAnsi="Times New Roman" w:cs="Times New Roman"/>
          <w:i/>
          <w:iCs/>
          <w:color w:val="000000"/>
          <w:sz w:val="28"/>
          <w:szCs w:val="28"/>
          <w:lang w:eastAsia="ru-RU"/>
        </w:rPr>
        <w:t>путь интенсификации тренировочной деятельност</w:t>
      </w:r>
      <w:r w:rsidR="00DA038E">
        <w:rPr>
          <w:rFonts w:ascii="Times New Roman" w:eastAsia="Times New Roman" w:hAnsi="Times New Roman" w:cs="Times New Roman"/>
          <w:i/>
          <w:iCs/>
          <w:color w:val="000000"/>
          <w:sz w:val="28"/>
          <w:szCs w:val="28"/>
          <w:lang w:eastAsia="ru-RU"/>
        </w:rPr>
        <w:t xml:space="preserve">и. </w:t>
      </w:r>
      <w:r w:rsidRPr="0079736E">
        <w:rPr>
          <w:rFonts w:ascii="Times New Roman" w:eastAsia="Times New Roman" w:hAnsi="Times New Roman" w:cs="Times New Roman"/>
          <w:color w:val="000000"/>
          <w:sz w:val="28"/>
          <w:szCs w:val="28"/>
          <w:lang w:eastAsia="ru-RU"/>
        </w:rPr>
        <w:t>На этом пути при сохранении уже достигнутых (почти предельных) объемов тренировочной нагрузки предлагается такое сочетание высокоинтенсивных, развивающих нагрузок с нагрузками поддерживающими, сохраняющими достигнутый уровень функционирования нужных систем, которое создает наилучшие условия для достижения спортивного успеха.</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lastRenderedPageBreak/>
        <w:t>Имеющийся опыт подготовки сильнейших спортсменов показывает возможность ежегодного прироста общего объе</w:t>
      </w:r>
      <w:r w:rsidR="00DA038E">
        <w:rPr>
          <w:rFonts w:ascii="Times New Roman" w:eastAsia="Times New Roman" w:hAnsi="Times New Roman" w:cs="Times New Roman"/>
          <w:color w:val="000000"/>
          <w:sz w:val="28"/>
          <w:szCs w:val="28"/>
          <w:lang w:eastAsia="ru-RU"/>
        </w:rPr>
        <w:t>ма тренировочной нагрузки на 20</w:t>
      </w:r>
      <w:r w:rsidRPr="0079736E">
        <w:rPr>
          <w:rFonts w:ascii="Times New Roman" w:eastAsia="Times New Roman" w:hAnsi="Times New Roman" w:cs="Times New Roman"/>
          <w:color w:val="000000"/>
          <w:sz w:val="28"/>
          <w:szCs w:val="28"/>
          <w:lang w:eastAsia="ru-RU"/>
        </w:rPr>
        <w:t>%. У молодых спортсменов это увеличение возможн</w:t>
      </w:r>
      <w:r w:rsidR="00DA038E">
        <w:rPr>
          <w:rFonts w:ascii="Times New Roman" w:eastAsia="Times New Roman" w:hAnsi="Times New Roman" w:cs="Times New Roman"/>
          <w:color w:val="000000"/>
          <w:sz w:val="28"/>
          <w:szCs w:val="28"/>
          <w:lang w:eastAsia="ru-RU"/>
        </w:rPr>
        <w:t>о на 40 — 50</w:t>
      </w:r>
      <w:r w:rsidR="00DA038E">
        <w:rPr>
          <w:rFonts w:ascii="Times New Roman" w:eastAsia="Times New Roman" w:hAnsi="Times New Roman" w:cs="Times New Roman"/>
          <w:i/>
          <w:iCs/>
          <w:color w:val="000000"/>
          <w:sz w:val="28"/>
          <w:szCs w:val="28"/>
          <w:lang w:eastAsia="ru-RU"/>
        </w:rPr>
        <w:t xml:space="preserve">% </w:t>
      </w:r>
      <w:r w:rsidRPr="0079736E">
        <w:rPr>
          <w:rFonts w:ascii="Times New Roman" w:eastAsia="Times New Roman" w:hAnsi="Times New Roman" w:cs="Times New Roman"/>
          <w:color w:val="000000"/>
          <w:sz w:val="28"/>
          <w:szCs w:val="28"/>
          <w:lang w:eastAsia="ru-RU"/>
        </w:rPr>
        <w:t>в зависимости от вида легкой атлетики и его индивидуальных особенностей адаптироваться к ней. Естественно, возрастает интенсивность упражнений, которая выражается в увеличении объема нагрузки, выполняемой с предель</w:t>
      </w:r>
      <w:r w:rsidRPr="0079736E">
        <w:rPr>
          <w:rFonts w:ascii="Times New Roman" w:eastAsia="Times New Roman" w:hAnsi="Times New Roman" w:cs="Times New Roman"/>
          <w:color w:val="000000"/>
          <w:sz w:val="28"/>
          <w:szCs w:val="28"/>
          <w:lang w:eastAsia="ru-RU"/>
        </w:rPr>
        <w:softHyphen/>
        <w:t>ной и около</w:t>
      </w:r>
      <w:r w:rsidR="00F0421F" w:rsidRPr="0079736E">
        <w:rPr>
          <w:rFonts w:ascii="Times New Roman" w:eastAsia="Times New Roman" w:hAnsi="Times New Roman" w:cs="Times New Roman"/>
          <w:color w:val="000000"/>
          <w:sz w:val="28"/>
          <w:szCs w:val="28"/>
          <w:lang w:eastAsia="ru-RU"/>
        </w:rPr>
        <w:t xml:space="preserve"> </w:t>
      </w:r>
      <w:r w:rsidRPr="0079736E">
        <w:rPr>
          <w:rFonts w:ascii="Times New Roman" w:eastAsia="Times New Roman" w:hAnsi="Times New Roman" w:cs="Times New Roman"/>
          <w:color w:val="000000"/>
          <w:sz w:val="28"/>
          <w:szCs w:val="28"/>
          <w:lang w:eastAsia="ru-RU"/>
        </w:rPr>
        <w:t xml:space="preserve">предельной скоростью в беге; в увеличении длины и высоты прыжков, дальности метаний, веса снарядов и штанги; в более энергичном, повышенном темпе </w:t>
      </w:r>
      <w:r w:rsidR="00DA038E">
        <w:rPr>
          <w:rFonts w:ascii="Times New Roman" w:eastAsia="Times New Roman" w:hAnsi="Times New Roman" w:cs="Times New Roman"/>
          <w:color w:val="000000"/>
          <w:sz w:val="28"/>
          <w:szCs w:val="28"/>
          <w:lang w:eastAsia="ru-RU"/>
        </w:rPr>
        <w:t xml:space="preserve">и ритме специальных упражнений. </w:t>
      </w:r>
      <w:r w:rsidRPr="0079736E">
        <w:rPr>
          <w:rFonts w:ascii="Times New Roman" w:eastAsia="Times New Roman" w:hAnsi="Times New Roman" w:cs="Times New Roman"/>
          <w:i/>
          <w:iCs/>
          <w:color w:val="000000"/>
          <w:sz w:val="28"/>
          <w:szCs w:val="28"/>
          <w:lang w:eastAsia="ru-RU"/>
        </w:rPr>
        <w:t>Одним из показателей интенсивности спортивных нагрузок является рост количества соревнований.</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Современные представления о соотношении объема и интенсивности тренировочных нагрузок в круглогодичном цикле предполагают так построить учебно-тренировочный процесс, чтобы, не противопоставляя объем интенсивности, периодически моделировать нагрузку и напряжение, характерные для состязаний. Круглогодичные применения специальной тренировки и основного вида (основная дистанция, основной снаряд, свой прыжок и т.д.) — неотъемлемое звено в современной системе тренировки. Такая структура дает возможность расширить соревновательный календарь, сделав его круглогодичным. При этом следует предусмотреть обязательную вариативность нагрузок, основанную на законах адаптации, тогда высококвалифицированные спортсмены смогут показывать высокие результаты каждые 1,5 — 2 месяца.</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Органической частью любого упражнения, влияющего на нагрузку, является правильно организованный отдых. Рациональное чередование работы и отдыха лежит в основе всей спортивной подготовки и распространяется на повторное воздействие нагрузки в одном занятии тренировочного дня, на протяжении недели, месяца, года и лет.</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Повторное применение тренировочных и соревновательных нагрузок органически связано с интервалами времени между ними и с восстановительными процессами. Число повторений, упражнений, характер и продолжительность интервалов отдыха зависят от задач, средств и методов подготовки, а также от особенностей видов легкой атлетики, уровня подготовленности спортсмена и внешних условий.</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Между отдельными упражнениями и занятиями во всех случаях важно установить такие перерывы для отдыха, которые с учетом используемой величины нагрузки и характера выполняемых движений обеспечивают соответствующий тренировочный эффект. В з</w:t>
      </w:r>
      <w:r w:rsidR="00DA038E">
        <w:rPr>
          <w:rFonts w:ascii="Times New Roman" w:eastAsia="Times New Roman" w:hAnsi="Times New Roman" w:cs="Times New Roman"/>
          <w:color w:val="000000"/>
          <w:sz w:val="28"/>
          <w:szCs w:val="28"/>
          <w:lang w:eastAsia="ru-RU"/>
        </w:rPr>
        <w:t xml:space="preserve">ависимости от формы организации </w:t>
      </w:r>
      <w:r w:rsidR="00DA038E">
        <w:rPr>
          <w:rFonts w:ascii="Times New Roman" w:eastAsia="Times New Roman" w:hAnsi="Times New Roman" w:cs="Times New Roman"/>
          <w:i/>
          <w:iCs/>
          <w:color w:val="000000"/>
          <w:sz w:val="28"/>
          <w:szCs w:val="28"/>
          <w:lang w:eastAsia="ru-RU"/>
        </w:rPr>
        <w:t xml:space="preserve">отдых </w:t>
      </w:r>
      <w:r w:rsidR="00DA038E">
        <w:rPr>
          <w:rFonts w:ascii="Times New Roman" w:eastAsia="Times New Roman" w:hAnsi="Times New Roman" w:cs="Times New Roman"/>
          <w:color w:val="000000"/>
          <w:sz w:val="28"/>
          <w:szCs w:val="28"/>
          <w:lang w:eastAsia="ru-RU"/>
        </w:rPr>
        <w:t xml:space="preserve">бывает </w:t>
      </w:r>
      <w:r w:rsidR="00DA038E">
        <w:rPr>
          <w:rFonts w:ascii="Times New Roman" w:eastAsia="Times New Roman" w:hAnsi="Times New Roman" w:cs="Times New Roman"/>
          <w:i/>
          <w:iCs/>
          <w:color w:val="000000"/>
          <w:sz w:val="28"/>
          <w:szCs w:val="28"/>
          <w:lang w:eastAsia="ru-RU"/>
        </w:rPr>
        <w:t xml:space="preserve">пассивным </w:t>
      </w:r>
      <w:r w:rsidR="00DA038E">
        <w:rPr>
          <w:rFonts w:ascii="Times New Roman" w:eastAsia="Times New Roman" w:hAnsi="Times New Roman" w:cs="Times New Roman"/>
          <w:color w:val="000000"/>
          <w:sz w:val="28"/>
          <w:szCs w:val="28"/>
          <w:lang w:eastAsia="ru-RU"/>
        </w:rPr>
        <w:t xml:space="preserve">и </w:t>
      </w:r>
      <w:r w:rsidR="00DA038E">
        <w:rPr>
          <w:rFonts w:ascii="Times New Roman" w:eastAsia="Times New Roman" w:hAnsi="Times New Roman" w:cs="Times New Roman"/>
          <w:i/>
          <w:iCs/>
          <w:color w:val="000000"/>
          <w:sz w:val="28"/>
          <w:szCs w:val="28"/>
          <w:lang w:eastAsia="ru-RU"/>
        </w:rPr>
        <w:t xml:space="preserve">активным. </w:t>
      </w:r>
      <w:r w:rsidRPr="0079736E">
        <w:rPr>
          <w:rFonts w:ascii="Times New Roman" w:eastAsia="Times New Roman" w:hAnsi="Times New Roman" w:cs="Times New Roman"/>
          <w:color w:val="000000"/>
          <w:sz w:val="28"/>
          <w:szCs w:val="28"/>
          <w:lang w:eastAsia="ru-RU"/>
        </w:rPr>
        <w:t>В перерывах между упражнениями, которые требуют точных движений и большого сосредоточения внимания, активный отдых дает хорошие результаты в восстановлении работоспособности. Например, во время занятий сложно-координационными видами легкой атлетики (барьерный бег, прыжки в высоту и прыжки с шестом, метание молота и копья) для отдыха применяют медленный бег, ходьбу или непродолжительные спортивные и подвижные игры. И</w:t>
      </w:r>
      <w:r w:rsidR="00DA038E">
        <w:rPr>
          <w:rFonts w:ascii="Times New Roman" w:eastAsia="Times New Roman" w:hAnsi="Times New Roman" w:cs="Times New Roman"/>
          <w:color w:val="000000"/>
          <w:sz w:val="28"/>
          <w:szCs w:val="28"/>
          <w:lang w:eastAsia="ru-RU"/>
        </w:rPr>
        <w:t>,</w:t>
      </w:r>
      <w:r w:rsidRPr="0079736E">
        <w:rPr>
          <w:rFonts w:ascii="Times New Roman" w:eastAsia="Times New Roman" w:hAnsi="Times New Roman" w:cs="Times New Roman"/>
          <w:color w:val="000000"/>
          <w:sz w:val="28"/>
          <w:szCs w:val="28"/>
          <w:lang w:eastAsia="ru-RU"/>
        </w:rPr>
        <w:t xml:space="preserve"> наоборот, во время занятий циклическими видами можно предложить для отдыха кратковременное выполнение движений со сложной координацией.</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 xml:space="preserve">Каждое новое повторение не должно проходить на фоне утомления от предыдущих действий. Продолжительность отдыха в этих случаях колеблется от 1 мин (в метаниях) до 3—4 мин (в прыжках с шестом). Что касается перерыва между </w:t>
      </w:r>
      <w:r w:rsidRPr="0079736E">
        <w:rPr>
          <w:rFonts w:ascii="Times New Roman" w:eastAsia="Times New Roman" w:hAnsi="Times New Roman" w:cs="Times New Roman"/>
          <w:color w:val="000000"/>
          <w:sz w:val="28"/>
          <w:szCs w:val="28"/>
          <w:lang w:eastAsia="ru-RU"/>
        </w:rPr>
        <w:lastRenderedPageBreak/>
        <w:t>занятиями, то на первом этапе обучения спортивной технике они должны проводиться ежедневно, а в дальнейшем — 3—4 раза в неделю. Если перерыв составляет 48 часов, то это приводит к снижению уровня усв</w:t>
      </w:r>
      <w:r w:rsidR="00DA038E">
        <w:rPr>
          <w:rFonts w:ascii="Times New Roman" w:eastAsia="Times New Roman" w:hAnsi="Times New Roman" w:cs="Times New Roman"/>
          <w:color w:val="000000"/>
          <w:sz w:val="28"/>
          <w:szCs w:val="28"/>
          <w:lang w:eastAsia="ru-RU"/>
        </w:rPr>
        <w:t>оенного материала занятия до 25</w:t>
      </w:r>
      <w:r w:rsidRPr="0079736E">
        <w:rPr>
          <w:rFonts w:ascii="Times New Roman" w:eastAsia="Times New Roman" w:hAnsi="Times New Roman" w:cs="Times New Roman"/>
          <w:color w:val="000000"/>
          <w:sz w:val="28"/>
          <w:szCs w:val="28"/>
          <w:lang w:eastAsia="ru-RU"/>
        </w:rPr>
        <w:t>%, в первую очередь вследствие притупления кинестетической чувствительности.</w:t>
      </w:r>
    </w:p>
    <w:p w:rsidR="00DA038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 xml:space="preserve">По продолжительности отдых между нагрузками </w:t>
      </w:r>
      <w:r w:rsidR="00DA038E">
        <w:rPr>
          <w:rFonts w:ascii="Times New Roman" w:eastAsia="Times New Roman" w:hAnsi="Times New Roman" w:cs="Times New Roman"/>
          <w:color w:val="000000"/>
          <w:sz w:val="28"/>
          <w:szCs w:val="28"/>
          <w:lang w:eastAsia="ru-RU"/>
        </w:rPr>
        <w:t>можно разделить на четыре вида:</w:t>
      </w:r>
    </w:p>
    <w:p w:rsidR="00DA038E" w:rsidRDefault="00DA038E"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полный (ординарный);</w:t>
      </w:r>
    </w:p>
    <w:p w:rsidR="00DA038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2) неполный (супер</w:t>
      </w:r>
      <w:r w:rsidR="00F0421F" w:rsidRPr="0079736E">
        <w:rPr>
          <w:rFonts w:ascii="Times New Roman" w:eastAsia="Times New Roman" w:hAnsi="Times New Roman" w:cs="Times New Roman"/>
          <w:color w:val="000000"/>
          <w:sz w:val="28"/>
          <w:szCs w:val="28"/>
          <w:lang w:eastAsia="ru-RU"/>
        </w:rPr>
        <w:t xml:space="preserve"> </w:t>
      </w:r>
      <w:r w:rsidR="00DA038E">
        <w:rPr>
          <w:rFonts w:ascii="Times New Roman" w:eastAsia="Times New Roman" w:hAnsi="Times New Roman" w:cs="Times New Roman"/>
          <w:color w:val="000000"/>
          <w:sz w:val="28"/>
          <w:szCs w:val="28"/>
          <w:lang w:eastAsia="ru-RU"/>
        </w:rPr>
        <w:t>компенсаторный);</w:t>
      </w:r>
    </w:p>
    <w:p w:rsidR="00DA038E" w:rsidRDefault="00DA038E"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сокращенный (жесткий);</w:t>
      </w:r>
    </w:p>
    <w:p w:rsidR="00DA038E" w:rsidRDefault="00DA038E"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продолжительный (мягкий).</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Варьируя интервалами отдыха при одинаковом объеме (или интенсивности) нагрузки, можно добиться различного результата в развитии двигательных качеств. Например, в занятиях циклическими видами легкой атлетики неполный отдых в большей мере обеспечивает развитие выносливости, полный — скорости, сокращенный — скоростной выносливости, а продолжительный обеспечивает восстановление работоспособности после напряженной части занятий или после переутомления (перетренировки).</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Количественные и качественные компоненты нагрузки органически взаимосвязаны. Но в зависимости от построения процесса подготовки спортсмена (задач, средств, методов, уровня нагрузок и т.д.) отношения между ними различны, соответственно р</w:t>
      </w:r>
      <w:r w:rsidR="00DA038E">
        <w:rPr>
          <w:rFonts w:ascii="Times New Roman" w:eastAsia="Times New Roman" w:hAnsi="Times New Roman" w:cs="Times New Roman"/>
          <w:color w:val="000000"/>
          <w:sz w:val="28"/>
          <w:szCs w:val="28"/>
          <w:lang w:eastAsia="ru-RU"/>
        </w:rPr>
        <w:t xml:space="preserve">азличны адаптационные процессы. </w:t>
      </w:r>
      <w:r w:rsidR="00DA038E">
        <w:rPr>
          <w:rFonts w:ascii="Times New Roman" w:eastAsia="Times New Roman" w:hAnsi="Times New Roman" w:cs="Times New Roman"/>
          <w:i/>
          <w:iCs/>
          <w:color w:val="000000"/>
          <w:sz w:val="28"/>
          <w:szCs w:val="28"/>
          <w:lang w:eastAsia="ru-RU"/>
        </w:rPr>
        <w:t xml:space="preserve">Качественные изменения </w:t>
      </w:r>
      <w:r w:rsidRPr="0079736E">
        <w:rPr>
          <w:rFonts w:ascii="Times New Roman" w:eastAsia="Times New Roman" w:hAnsi="Times New Roman" w:cs="Times New Roman"/>
          <w:color w:val="000000"/>
          <w:sz w:val="28"/>
          <w:szCs w:val="28"/>
          <w:lang w:eastAsia="ru-RU"/>
        </w:rPr>
        <w:t>(морфологические, физиологические, биохимические, пси</w:t>
      </w:r>
      <w:r w:rsidR="00DA038E">
        <w:rPr>
          <w:rFonts w:ascii="Times New Roman" w:eastAsia="Times New Roman" w:hAnsi="Times New Roman" w:cs="Times New Roman"/>
          <w:color w:val="000000"/>
          <w:sz w:val="28"/>
          <w:szCs w:val="28"/>
          <w:lang w:eastAsia="ru-RU"/>
        </w:rPr>
        <w:t xml:space="preserve">хологические и биомеханические) </w:t>
      </w:r>
      <w:r w:rsidRPr="0079736E">
        <w:rPr>
          <w:rFonts w:ascii="Times New Roman" w:eastAsia="Times New Roman" w:hAnsi="Times New Roman" w:cs="Times New Roman"/>
          <w:i/>
          <w:iCs/>
          <w:color w:val="000000"/>
          <w:sz w:val="28"/>
          <w:szCs w:val="28"/>
          <w:lang w:eastAsia="ru-RU"/>
        </w:rPr>
        <w:t>обуславливают изменения количественной стороны в дея</w:t>
      </w:r>
      <w:r w:rsidR="00DA038E">
        <w:rPr>
          <w:rFonts w:ascii="Times New Roman" w:eastAsia="Times New Roman" w:hAnsi="Times New Roman" w:cs="Times New Roman"/>
          <w:i/>
          <w:iCs/>
          <w:color w:val="000000"/>
          <w:sz w:val="28"/>
          <w:szCs w:val="28"/>
          <w:lang w:eastAsia="ru-RU"/>
        </w:rPr>
        <w:t xml:space="preserve">тельности организма спортсмена. </w:t>
      </w:r>
      <w:proofErr w:type="gramStart"/>
      <w:r w:rsidRPr="0079736E">
        <w:rPr>
          <w:rFonts w:ascii="Times New Roman" w:eastAsia="Times New Roman" w:hAnsi="Times New Roman" w:cs="Times New Roman"/>
          <w:color w:val="000000"/>
          <w:sz w:val="28"/>
          <w:szCs w:val="28"/>
          <w:lang w:eastAsia="ru-RU"/>
        </w:rPr>
        <w:t xml:space="preserve">Важную роль в увеличении продолжительности действий упражнений является </w:t>
      </w:r>
      <w:proofErr w:type="spellStart"/>
      <w:r w:rsidRPr="0079736E">
        <w:rPr>
          <w:rFonts w:ascii="Times New Roman" w:eastAsia="Times New Roman" w:hAnsi="Times New Roman" w:cs="Times New Roman"/>
          <w:color w:val="000000"/>
          <w:sz w:val="28"/>
          <w:szCs w:val="28"/>
          <w:lang w:eastAsia="ru-RU"/>
        </w:rPr>
        <w:t>экономизация</w:t>
      </w:r>
      <w:proofErr w:type="spellEnd"/>
      <w:r w:rsidRPr="0079736E">
        <w:rPr>
          <w:rFonts w:ascii="Times New Roman" w:eastAsia="Times New Roman" w:hAnsi="Times New Roman" w:cs="Times New Roman"/>
          <w:color w:val="000000"/>
          <w:sz w:val="28"/>
          <w:szCs w:val="28"/>
          <w:lang w:eastAsia="ru-RU"/>
        </w:rPr>
        <w:t xml:space="preserve"> функций организма спортсменов, обеспечивающая выполнение той же работы при меньших затратах энергетических ресурсов.</w:t>
      </w:r>
      <w:proofErr w:type="gramEnd"/>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 xml:space="preserve">Выполнение любого физического упражнения требует времени. И как бы оно ни было мало, это уже определенное количество работы, что составляет объем тренировочной или соревновательной нагрузки. А то количество нервно-мышечной работы, которая выполнена за единицу времени и связана с ее объемом, определяет интенсивность нагрузки. Объем и интенсивность в спорте </w:t>
      </w:r>
      <w:proofErr w:type="gramStart"/>
      <w:r w:rsidRPr="0079736E">
        <w:rPr>
          <w:rFonts w:ascii="Times New Roman" w:eastAsia="Times New Roman" w:hAnsi="Times New Roman" w:cs="Times New Roman"/>
          <w:color w:val="000000"/>
          <w:sz w:val="28"/>
          <w:szCs w:val="28"/>
          <w:lang w:eastAsia="ru-RU"/>
        </w:rPr>
        <w:t>неотделимы</w:t>
      </w:r>
      <w:proofErr w:type="gramEnd"/>
      <w:r w:rsidRPr="0079736E">
        <w:rPr>
          <w:rFonts w:ascii="Times New Roman" w:eastAsia="Times New Roman" w:hAnsi="Times New Roman" w:cs="Times New Roman"/>
          <w:color w:val="000000"/>
          <w:sz w:val="28"/>
          <w:szCs w:val="28"/>
          <w:lang w:eastAsia="ru-RU"/>
        </w:rPr>
        <w:t xml:space="preserve"> друг от друга. Отдельно существовать они могут лишь как понятия. В спортивной прак</w:t>
      </w:r>
      <w:r w:rsidR="00DA038E">
        <w:rPr>
          <w:rFonts w:ascii="Times New Roman" w:eastAsia="Times New Roman" w:hAnsi="Times New Roman" w:cs="Times New Roman"/>
          <w:color w:val="000000"/>
          <w:sz w:val="28"/>
          <w:szCs w:val="28"/>
          <w:lang w:eastAsia="ru-RU"/>
        </w:rPr>
        <w:t>тике это две органически взаимо</w:t>
      </w:r>
      <w:r w:rsidRPr="0079736E">
        <w:rPr>
          <w:rFonts w:ascii="Times New Roman" w:eastAsia="Times New Roman" w:hAnsi="Times New Roman" w:cs="Times New Roman"/>
          <w:color w:val="000000"/>
          <w:sz w:val="28"/>
          <w:szCs w:val="28"/>
          <w:lang w:eastAsia="ru-RU"/>
        </w:rPr>
        <w:t>связанные стороны любого выполняемого спортсменом физического упражнения. Так, например, длина дистанции и продолжительность бега — количество тренировочной работы (объем нагрузки), а скорость передвижения — ее интенсивность; выполненное количество бросков метателем — объем специфической нагрузки, а результативность этих бросков — ее интенсивность.</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Довольно точно определяет уровень тренировочной нагрузки интегральный п</w:t>
      </w:r>
      <w:r w:rsidR="00DA038E">
        <w:rPr>
          <w:rFonts w:ascii="Times New Roman" w:eastAsia="Times New Roman" w:hAnsi="Times New Roman" w:cs="Times New Roman"/>
          <w:color w:val="000000"/>
          <w:sz w:val="28"/>
          <w:szCs w:val="28"/>
          <w:lang w:eastAsia="ru-RU"/>
        </w:rPr>
        <w:t xml:space="preserve">оказатель сдвигов в организме — </w:t>
      </w:r>
      <w:r w:rsidRPr="0079736E">
        <w:rPr>
          <w:rFonts w:ascii="Times New Roman" w:eastAsia="Times New Roman" w:hAnsi="Times New Roman" w:cs="Times New Roman"/>
          <w:i/>
          <w:iCs/>
          <w:color w:val="000000"/>
          <w:sz w:val="28"/>
          <w:szCs w:val="28"/>
          <w:lang w:eastAsia="ru-RU"/>
        </w:rPr>
        <w:t>частота</w:t>
      </w:r>
      <w:r w:rsidR="00DA038E">
        <w:rPr>
          <w:rFonts w:ascii="Times New Roman" w:eastAsia="Times New Roman" w:hAnsi="Times New Roman" w:cs="Times New Roman"/>
          <w:i/>
          <w:iCs/>
          <w:color w:val="000000"/>
          <w:sz w:val="28"/>
          <w:szCs w:val="28"/>
          <w:lang w:eastAsia="ru-RU"/>
        </w:rPr>
        <w:t xml:space="preserve"> сердечных сокращений </w:t>
      </w:r>
      <w:r w:rsidRPr="0079736E">
        <w:rPr>
          <w:rFonts w:ascii="Times New Roman" w:eastAsia="Times New Roman" w:hAnsi="Times New Roman" w:cs="Times New Roman"/>
          <w:color w:val="000000"/>
          <w:sz w:val="28"/>
          <w:szCs w:val="28"/>
          <w:lang w:eastAsia="ru-RU"/>
        </w:rPr>
        <w:t>(ЧСС). Для этого измеряют пульс во время выполнения упражнений, после него и в период отдыха. Сопоставляя эти показатели с интенсивностью нагрузки, с ее направленностью и учитывая время восстановления после нее, можно более объективно управлять учебно-тренировочным процессом.</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По величине нагрузку условно можно разделить на максимал</w:t>
      </w:r>
      <w:r w:rsidR="00DA038E">
        <w:rPr>
          <w:rFonts w:ascii="Times New Roman" w:eastAsia="Times New Roman" w:hAnsi="Times New Roman" w:cs="Times New Roman"/>
          <w:color w:val="000000"/>
          <w:sz w:val="28"/>
          <w:szCs w:val="28"/>
          <w:lang w:eastAsia="ru-RU"/>
        </w:rPr>
        <w:t xml:space="preserve">ьную, большую, среднюю и малую. </w:t>
      </w:r>
      <w:r w:rsidR="00DA038E">
        <w:rPr>
          <w:rFonts w:ascii="Times New Roman" w:eastAsia="Times New Roman" w:hAnsi="Times New Roman" w:cs="Times New Roman"/>
          <w:i/>
          <w:iCs/>
          <w:color w:val="000000"/>
          <w:sz w:val="28"/>
          <w:szCs w:val="28"/>
          <w:lang w:eastAsia="ru-RU"/>
        </w:rPr>
        <w:t xml:space="preserve">Максимальная нагрузка </w:t>
      </w:r>
      <w:r w:rsidRPr="0079736E">
        <w:rPr>
          <w:rFonts w:ascii="Times New Roman" w:eastAsia="Times New Roman" w:hAnsi="Times New Roman" w:cs="Times New Roman"/>
          <w:color w:val="000000"/>
          <w:sz w:val="28"/>
          <w:szCs w:val="28"/>
          <w:lang w:eastAsia="ru-RU"/>
        </w:rPr>
        <w:t xml:space="preserve">находится в пределах возможностей спортсмена. Ее критерии — неспособность спортсмена продолжать выполнение </w:t>
      </w:r>
      <w:r w:rsidRPr="0079736E">
        <w:rPr>
          <w:rFonts w:ascii="Times New Roman" w:eastAsia="Times New Roman" w:hAnsi="Times New Roman" w:cs="Times New Roman"/>
          <w:color w:val="000000"/>
          <w:sz w:val="28"/>
          <w:szCs w:val="28"/>
          <w:lang w:eastAsia="ru-RU"/>
        </w:rPr>
        <w:lastRenderedPageBreak/>
        <w:t>предложенного задания. Пульс при этом достигает величины 180 и более ударов в минуту (уд/мин). Если усилием воли спортсмен постарается перейти эту границу, то нагрузка становится запредельной и может привести к перетренировке спортсмена.</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79736E">
        <w:rPr>
          <w:rFonts w:ascii="Times New Roman" w:eastAsia="Times New Roman" w:hAnsi="Times New Roman" w:cs="Times New Roman"/>
          <w:i/>
          <w:iCs/>
          <w:color w:val="000000"/>
          <w:sz w:val="28"/>
          <w:szCs w:val="28"/>
          <w:lang w:eastAsia="ru-RU"/>
        </w:rPr>
        <w:t>Большая нагруз</w:t>
      </w:r>
      <w:r w:rsidR="00DA038E">
        <w:rPr>
          <w:rFonts w:ascii="Times New Roman" w:eastAsia="Times New Roman" w:hAnsi="Times New Roman" w:cs="Times New Roman"/>
          <w:i/>
          <w:iCs/>
          <w:color w:val="000000"/>
          <w:sz w:val="28"/>
          <w:szCs w:val="28"/>
          <w:lang w:eastAsia="ru-RU"/>
        </w:rPr>
        <w:t xml:space="preserve">ка </w:t>
      </w:r>
      <w:r w:rsidRPr="0079736E">
        <w:rPr>
          <w:rFonts w:ascii="Times New Roman" w:eastAsia="Times New Roman" w:hAnsi="Times New Roman" w:cs="Times New Roman"/>
          <w:color w:val="000000"/>
          <w:sz w:val="28"/>
          <w:szCs w:val="28"/>
          <w:lang w:eastAsia="ru-RU"/>
        </w:rPr>
        <w:t>по количеству упражнений и интенсивно</w:t>
      </w:r>
      <w:r w:rsidR="00DA038E">
        <w:rPr>
          <w:rFonts w:ascii="Times New Roman" w:eastAsia="Times New Roman" w:hAnsi="Times New Roman" w:cs="Times New Roman"/>
          <w:color w:val="000000"/>
          <w:sz w:val="28"/>
          <w:szCs w:val="28"/>
          <w:lang w:eastAsia="ru-RU"/>
        </w:rPr>
        <w:t>сти движений составляет 70 — 80</w:t>
      </w:r>
      <w:r w:rsidRPr="0079736E">
        <w:rPr>
          <w:rFonts w:ascii="Times New Roman" w:eastAsia="Times New Roman" w:hAnsi="Times New Roman" w:cs="Times New Roman"/>
          <w:color w:val="000000"/>
          <w:sz w:val="28"/>
          <w:szCs w:val="28"/>
          <w:lang w:eastAsia="ru-RU"/>
        </w:rPr>
        <w:t>% от максимальной, т. е. дает возможность продолжать действие на фоне утомления.</w:t>
      </w:r>
      <w:proofErr w:type="gramEnd"/>
      <w:r w:rsidRPr="0079736E">
        <w:rPr>
          <w:rFonts w:ascii="Times New Roman" w:eastAsia="Times New Roman" w:hAnsi="Times New Roman" w:cs="Times New Roman"/>
          <w:color w:val="000000"/>
          <w:sz w:val="28"/>
          <w:szCs w:val="28"/>
          <w:lang w:eastAsia="ru-RU"/>
        </w:rPr>
        <w:t xml:space="preserve"> Показатели пульса здесь могут быть в пределах 150—175 уд/мин.</w:t>
      </w:r>
    </w:p>
    <w:p w:rsidR="00382D4F" w:rsidRPr="0079736E" w:rsidRDefault="00DA038E"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i/>
          <w:iCs/>
          <w:color w:val="000000"/>
          <w:sz w:val="28"/>
          <w:szCs w:val="28"/>
          <w:lang w:eastAsia="ru-RU"/>
        </w:rPr>
        <w:t xml:space="preserve">Средняя нагрузка </w:t>
      </w:r>
      <w:r w:rsidR="00382D4F" w:rsidRPr="0079736E">
        <w:rPr>
          <w:rFonts w:ascii="Times New Roman" w:eastAsia="Times New Roman" w:hAnsi="Times New Roman" w:cs="Times New Roman"/>
          <w:color w:val="000000"/>
          <w:sz w:val="28"/>
          <w:szCs w:val="28"/>
          <w:lang w:eastAsia="ru-RU"/>
        </w:rPr>
        <w:t>определяется количеством</w:t>
      </w:r>
      <w:r>
        <w:rPr>
          <w:rFonts w:ascii="Times New Roman" w:eastAsia="Times New Roman" w:hAnsi="Times New Roman" w:cs="Times New Roman"/>
          <w:color w:val="000000"/>
          <w:sz w:val="28"/>
          <w:szCs w:val="28"/>
          <w:lang w:eastAsia="ru-RU"/>
        </w:rPr>
        <w:t xml:space="preserve"> упражнений и ин</w:t>
      </w:r>
      <w:r w:rsidR="00382D4F" w:rsidRPr="0079736E">
        <w:rPr>
          <w:rFonts w:ascii="Times New Roman" w:eastAsia="Times New Roman" w:hAnsi="Times New Roman" w:cs="Times New Roman"/>
          <w:color w:val="000000"/>
          <w:sz w:val="28"/>
          <w:szCs w:val="28"/>
          <w:lang w:eastAsia="ru-RU"/>
        </w:rPr>
        <w:t>тенсивностью движений в пределах 40 — 60% от максимальной, т.е. упражнение продолжается до появления чувства утомления.</w:t>
      </w:r>
      <w:proofErr w:type="gramEnd"/>
      <w:r w:rsidR="00382D4F" w:rsidRPr="0079736E">
        <w:rPr>
          <w:rFonts w:ascii="Times New Roman" w:eastAsia="Times New Roman" w:hAnsi="Times New Roman" w:cs="Times New Roman"/>
          <w:color w:val="000000"/>
          <w:sz w:val="28"/>
          <w:szCs w:val="28"/>
          <w:lang w:eastAsia="ru-RU"/>
        </w:rPr>
        <w:t xml:space="preserve"> При этом показатели ЧСС доходят до 120—145 уд/мин.</w:t>
      </w:r>
    </w:p>
    <w:p w:rsidR="00382D4F" w:rsidRPr="0079736E" w:rsidRDefault="00DA038E"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Малая нагрузка </w:t>
      </w:r>
      <w:r>
        <w:rPr>
          <w:rFonts w:ascii="Times New Roman" w:eastAsia="Times New Roman" w:hAnsi="Times New Roman" w:cs="Times New Roman"/>
          <w:color w:val="000000"/>
          <w:sz w:val="28"/>
          <w:szCs w:val="28"/>
          <w:lang w:eastAsia="ru-RU"/>
        </w:rPr>
        <w:t>составляет 20 — 30</w:t>
      </w:r>
      <w:r w:rsidR="00382D4F" w:rsidRPr="0079736E">
        <w:rPr>
          <w:rFonts w:ascii="Times New Roman" w:eastAsia="Times New Roman" w:hAnsi="Times New Roman" w:cs="Times New Roman"/>
          <w:color w:val="000000"/>
          <w:sz w:val="28"/>
          <w:szCs w:val="28"/>
          <w:lang w:eastAsia="ru-RU"/>
        </w:rPr>
        <w:t>% от максимальной по количеству упражнений и интенсивности движений. Двигательное задание выполняется легко, свободно, без видимого напряжения, и пульс при этом не превышает 120 уд/мин.</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По мере роста тренированности спортсмена нагрузка, которая вначале рассматривалась как максимальная, на последующих этапах становится большой или средней и т.д. Особенно это касается такого компонента нагрузки, как интенсивность. Чем выше интенсивность выполняемого упражнения, чем оно продолжительнее, тем больше затраты организма спортсмена, тем значительнее нагрузка на его психику. Надо учитывать и требования к таким качествам, как смелость, решительность, воля к победе и т.д. В принципе, чем выше интенсивность тренировочной работы, тем меньше ее объем, и наоборот. Уровень интенсивности обусловлен в первую очередь видом легкой атлетики. Там, где успех определяется максимальными усилиями (прыжки, метания, спринт), естественно, очень высок и уровень интенсивности специальной тренировочной работы; в других видах (бег на средние и длинные дистанции, спортивная ходьба) главное — высокий средний уровень скорости передвижения.</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 xml:space="preserve">С целью более эффективного выполнения спортсменом упражнений, с заданным тренировочным усилием, следует определять зоны интенсивности, как отношение заданной величины тренировочных или соревновательных напряжений к максимально возможным данным спортсмена. В таблице </w:t>
      </w:r>
      <w:r w:rsidR="00D9289A" w:rsidRPr="0079736E">
        <w:rPr>
          <w:rFonts w:ascii="Times New Roman" w:eastAsia="Times New Roman" w:hAnsi="Times New Roman" w:cs="Times New Roman"/>
          <w:color w:val="000000"/>
          <w:sz w:val="28"/>
          <w:szCs w:val="28"/>
          <w:lang w:eastAsia="ru-RU"/>
        </w:rPr>
        <w:t>8</w:t>
      </w:r>
      <w:r w:rsidRPr="0079736E">
        <w:rPr>
          <w:rFonts w:ascii="Times New Roman" w:eastAsia="Times New Roman" w:hAnsi="Times New Roman" w:cs="Times New Roman"/>
          <w:color w:val="000000"/>
          <w:sz w:val="28"/>
          <w:szCs w:val="28"/>
          <w:lang w:eastAsia="ru-RU"/>
        </w:rPr>
        <w:t xml:space="preserve"> представлена градация нагрузки по зонам интенсивности в скоростно-силовых видах легкой атлетики.</w:t>
      </w:r>
    </w:p>
    <w:p w:rsidR="00382D4F" w:rsidRPr="00DA038E" w:rsidRDefault="000D23CA" w:rsidP="00DA038E">
      <w:pPr>
        <w:shd w:val="clear" w:color="auto" w:fill="FFFFFF"/>
        <w:spacing w:after="0" w:line="240" w:lineRule="auto"/>
        <w:ind w:firstLine="709"/>
        <w:jc w:val="right"/>
        <w:rPr>
          <w:rFonts w:ascii="Times New Roman" w:eastAsia="Times New Roman" w:hAnsi="Times New Roman" w:cs="Times New Roman"/>
          <w:i/>
          <w:color w:val="000000"/>
          <w:sz w:val="24"/>
          <w:szCs w:val="24"/>
          <w:lang w:eastAsia="ru-RU"/>
        </w:rPr>
      </w:pPr>
      <w:r w:rsidRPr="00DA038E">
        <w:rPr>
          <w:rFonts w:ascii="Times New Roman" w:eastAsia="Times New Roman" w:hAnsi="Times New Roman" w:cs="Times New Roman"/>
          <w:i/>
          <w:color w:val="000000"/>
          <w:sz w:val="24"/>
          <w:szCs w:val="24"/>
          <w:lang w:eastAsia="ru-RU"/>
        </w:rPr>
        <w:t xml:space="preserve">Таблица </w:t>
      </w:r>
      <w:r w:rsidR="00D9289A" w:rsidRPr="00DA038E">
        <w:rPr>
          <w:rFonts w:ascii="Times New Roman" w:eastAsia="Times New Roman" w:hAnsi="Times New Roman" w:cs="Times New Roman"/>
          <w:i/>
          <w:color w:val="000000"/>
          <w:sz w:val="24"/>
          <w:szCs w:val="24"/>
          <w:lang w:eastAsia="ru-RU"/>
        </w:rPr>
        <w:t>12</w:t>
      </w:r>
    </w:p>
    <w:p w:rsidR="000D23CA" w:rsidRPr="0079736E" w:rsidRDefault="000D23CA" w:rsidP="00DA038E">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Примерное соотношение массы отягощений количества повторений в одном подходе (по А.П. Бондарчуку)</w:t>
      </w:r>
    </w:p>
    <w:tbl>
      <w:tblPr>
        <w:tblStyle w:val="a5"/>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90"/>
        <w:gridCol w:w="3190"/>
        <w:gridCol w:w="3191"/>
      </w:tblGrid>
      <w:tr w:rsidR="000D23CA" w:rsidRPr="0079736E" w:rsidTr="004540EE">
        <w:trPr>
          <w:jc w:val="center"/>
        </w:trPr>
        <w:tc>
          <w:tcPr>
            <w:tcW w:w="3190" w:type="dxa"/>
            <w:vAlign w:val="center"/>
          </w:tcPr>
          <w:p w:rsidR="000D23CA" w:rsidRPr="0079736E" w:rsidRDefault="000D23CA" w:rsidP="00DA038E">
            <w:pPr>
              <w:jc w:val="center"/>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Зоны интенсивности</w:t>
            </w:r>
          </w:p>
        </w:tc>
        <w:tc>
          <w:tcPr>
            <w:tcW w:w="3190" w:type="dxa"/>
            <w:vAlign w:val="center"/>
          </w:tcPr>
          <w:p w:rsidR="000D23CA" w:rsidRPr="0079736E" w:rsidRDefault="000D23CA" w:rsidP="00DA038E">
            <w:pPr>
              <w:jc w:val="center"/>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 xml:space="preserve">Масса отягощения, (%) к </w:t>
            </w:r>
            <w:proofErr w:type="gramStart"/>
            <w:r w:rsidRPr="0079736E">
              <w:rPr>
                <w:rFonts w:ascii="Times New Roman" w:eastAsia="Times New Roman" w:hAnsi="Times New Roman" w:cs="Times New Roman"/>
                <w:color w:val="000000"/>
                <w:sz w:val="28"/>
                <w:szCs w:val="28"/>
                <w:lang w:eastAsia="ru-RU"/>
              </w:rPr>
              <w:t>максимальной</w:t>
            </w:r>
            <w:proofErr w:type="gramEnd"/>
          </w:p>
        </w:tc>
        <w:tc>
          <w:tcPr>
            <w:tcW w:w="3191" w:type="dxa"/>
            <w:vAlign w:val="center"/>
          </w:tcPr>
          <w:p w:rsidR="000D23CA" w:rsidRPr="0079736E" w:rsidRDefault="000D23CA" w:rsidP="00DA038E">
            <w:pPr>
              <w:jc w:val="center"/>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Количество повторений (раз)</w:t>
            </w:r>
          </w:p>
        </w:tc>
      </w:tr>
      <w:tr w:rsidR="000D23CA" w:rsidRPr="0079736E" w:rsidTr="004540EE">
        <w:trPr>
          <w:jc w:val="center"/>
        </w:trPr>
        <w:tc>
          <w:tcPr>
            <w:tcW w:w="3190" w:type="dxa"/>
          </w:tcPr>
          <w:p w:rsidR="000D23CA" w:rsidRPr="0079736E" w:rsidRDefault="000D23CA" w:rsidP="00DA038E">
            <w:pPr>
              <w:ind w:firstLine="142"/>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Малая</w:t>
            </w:r>
          </w:p>
        </w:tc>
        <w:tc>
          <w:tcPr>
            <w:tcW w:w="3190" w:type="dxa"/>
          </w:tcPr>
          <w:p w:rsidR="000D23CA" w:rsidRPr="0079736E" w:rsidRDefault="000D23CA" w:rsidP="0079736E">
            <w:pPr>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50 - 60</w:t>
            </w:r>
          </w:p>
        </w:tc>
        <w:tc>
          <w:tcPr>
            <w:tcW w:w="3191" w:type="dxa"/>
          </w:tcPr>
          <w:p w:rsidR="000D23CA" w:rsidRPr="0079736E" w:rsidRDefault="000D23CA" w:rsidP="0079736E">
            <w:pPr>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12 и более</w:t>
            </w:r>
          </w:p>
        </w:tc>
      </w:tr>
      <w:tr w:rsidR="000D23CA" w:rsidRPr="0079736E" w:rsidTr="004540EE">
        <w:trPr>
          <w:jc w:val="center"/>
        </w:trPr>
        <w:tc>
          <w:tcPr>
            <w:tcW w:w="3190" w:type="dxa"/>
          </w:tcPr>
          <w:p w:rsidR="000D23CA" w:rsidRPr="0079736E" w:rsidRDefault="000D23CA" w:rsidP="00DA038E">
            <w:pPr>
              <w:ind w:firstLine="142"/>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Умеренная</w:t>
            </w:r>
          </w:p>
        </w:tc>
        <w:tc>
          <w:tcPr>
            <w:tcW w:w="3190" w:type="dxa"/>
          </w:tcPr>
          <w:p w:rsidR="000D23CA" w:rsidRPr="0079736E" w:rsidRDefault="000D23CA" w:rsidP="0079736E">
            <w:pPr>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60 - 70</w:t>
            </w:r>
          </w:p>
        </w:tc>
        <w:tc>
          <w:tcPr>
            <w:tcW w:w="3191" w:type="dxa"/>
          </w:tcPr>
          <w:p w:rsidR="000D23CA" w:rsidRPr="0079736E" w:rsidRDefault="000D23CA" w:rsidP="0079736E">
            <w:pPr>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8 - 12</w:t>
            </w:r>
          </w:p>
        </w:tc>
      </w:tr>
      <w:tr w:rsidR="000D23CA" w:rsidRPr="0079736E" w:rsidTr="004540EE">
        <w:trPr>
          <w:jc w:val="center"/>
        </w:trPr>
        <w:tc>
          <w:tcPr>
            <w:tcW w:w="3190" w:type="dxa"/>
          </w:tcPr>
          <w:p w:rsidR="000D23CA" w:rsidRPr="0079736E" w:rsidRDefault="000D23CA" w:rsidP="00DA038E">
            <w:pPr>
              <w:ind w:firstLine="142"/>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Большая</w:t>
            </w:r>
          </w:p>
        </w:tc>
        <w:tc>
          <w:tcPr>
            <w:tcW w:w="3190" w:type="dxa"/>
          </w:tcPr>
          <w:p w:rsidR="000D23CA" w:rsidRPr="0079736E" w:rsidRDefault="000D23CA" w:rsidP="0079736E">
            <w:pPr>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70 - 80</w:t>
            </w:r>
          </w:p>
        </w:tc>
        <w:tc>
          <w:tcPr>
            <w:tcW w:w="3191" w:type="dxa"/>
          </w:tcPr>
          <w:p w:rsidR="000D23CA" w:rsidRPr="0079736E" w:rsidRDefault="000D23CA" w:rsidP="0079736E">
            <w:pPr>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5 - 10</w:t>
            </w:r>
          </w:p>
        </w:tc>
      </w:tr>
      <w:tr w:rsidR="000D23CA" w:rsidRPr="0079736E" w:rsidTr="004540EE">
        <w:trPr>
          <w:jc w:val="center"/>
        </w:trPr>
        <w:tc>
          <w:tcPr>
            <w:tcW w:w="3190" w:type="dxa"/>
          </w:tcPr>
          <w:p w:rsidR="000D23CA" w:rsidRPr="0079736E" w:rsidRDefault="000D23CA" w:rsidP="00DA038E">
            <w:pPr>
              <w:ind w:firstLine="142"/>
              <w:jc w:val="both"/>
              <w:rPr>
                <w:rFonts w:ascii="Times New Roman" w:eastAsia="Times New Roman" w:hAnsi="Times New Roman" w:cs="Times New Roman"/>
                <w:color w:val="000000"/>
                <w:sz w:val="28"/>
                <w:szCs w:val="28"/>
                <w:lang w:eastAsia="ru-RU"/>
              </w:rPr>
            </w:pPr>
            <w:proofErr w:type="spellStart"/>
            <w:r w:rsidRPr="0079736E">
              <w:rPr>
                <w:rFonts w:ascii="Times New Roman" w:eastAsia="Times New Roman" w:hAnsi="Times New Roman" w:cs="Times New Roman"/>
                <w:color w:val="000000"/>
                <w:sz w:val="28"/>
                <w:szCs w:val="28"/>
                <w:lang w:eastAsia="ru-RU"/>
              </w:rPr>
              <w:t>Субмаксимальная</w:t>
            </w:r>
            <w:proofErr w:type="spellEnd"/>
          </w:p>
        </w:tc>
        <w:tc>
          <w:tcPr>
            <w:tcW w:w="3190" w:type="dxa"/>
          </w:tcPr>
          <w:p w:rsidR="000D23CA" w:rsidRPr="0079736E" w:rsidRDefault="000D23CA" w:rsidP="0079736E">
            <w:pPr>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80 - 90</w:t>
            </w:r>
          </w:p>
        </w:tc>
        <w:tc>
          <w:tcPr>
            <w:tcW w:w="3191" w:type="dxa"/>
          </w:tcPr>
          <w:p w:rsidR="000D23CA" w:rsidRPr="0079736E" w:rsidRDefault="000D23CA" w:rsidP="0079736E">
            <w:pPr>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3 - 6</w:t>
            </w:r>
          </w:p>
        </w:tc>
      </w:tr>
      <w:tr w:rsidR="000D23CA" w:rsidRPr="0079736E" w:rsidTr="004540EE">
        <w:trPr>
          <w:jc w:val="center"/>
        </w:trPr>
        <w:tc>
          <w:tcPr>
            <w:tcW w:w="3190" w:type="dxa"/>
          </w:tcPr>
          <w:p w:rsidR="000D23CA" w:rsidRPr="0079736E" w:rsidRDefault="000D23CA" w:rsidP="00DA038E">
            <w:pPr>
              <w:ind w:firstLine="142"/>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Максимальная</w:t>
            </w:r>
          </w:p>
        </w:tc>
        <w:tc>
          <w:tcPr>
            <w:tcW w:w="3190" w:type="dxa"/>
          </w:tcPr>
          <w:p w:rsidR="000D23CA" w:rsidRPr="0079736E" w:rsidRDefault="000D23CA" w:rsidP="0079736E">
            <w:pPr>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90 - 100</w:t>
            </w:r>
          </w:p>
        </w:tc>
        <w:tc>
          <w:tcPr>
            <w:tcW w:w="3191" w:type="dxa"/>
          </w:tcPr>
          <w:p w:rsidR="000D23CA" w:rsidRPr="0079736E" w:rsidRDefault="000D23CA" w:rsidP="0079736E">
            <w:pPr>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1 - 3</w:t>
            </w:r>
          </w:p>
        </w:tc>
      </w:tr>
    </w:tbl>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Зона 8</w:t>
      </w:r>
      <w:r w:rsidR="00DA038E">
        <w:rPr>
          <w:rFonts w:ascii="Times New Roman" w:eastAsia="Times New Roman" w:hAnsi="Times New Roman" w:cs="Times New Roman"/>
          <w:color w:val="000000"/>
          <w:sz w:val="28"/>
          <w:szCs w:val="28"/>
          <w:lang w:eastAsia="ru-RU"/>
        </w:rPr>
        <w:t>0 —90</w:t>
      </w:r>
      <w:r w:rsidRPr="0079736E">
        <w:rPr>
          <w:rFonts w:ascii="Times New Roman" w:eastAsia="Times New Roman" w:hAnsi="Times New Roman" w:cs="Times New Roman"/>
          <w:color w:val="000000"/>
          <w:sz w:val="28"/>
          <w:szCs w:val="28"/>
          <w:lang w:eastAsia="ru-RU"/>
        </w:rPr>
        <w:t>% от максимума во всех видах легкой атлетики считается зоной развития. Применяя трениров</w:t>
      </w:r>
      <w:r w:rsidR="00DA038E">
        <w:rPr>
          <w:rFonts w:ascii="Times New Roman" w:eastAsia="Times New Roman" w:hAnsi="Times New Roman" w:cs="Times New Roman"/>
          <w:color w:val="000000"/>
          <w:sz w:val="28"/>
          <w:szCs w:val="28"/>
          <w:lang w:eastAsia="ru-RU"/>
        </w:rPr>
        <w:t>очную нагрузку в зонах 90 — 100</w:t>
      </w:r>
      <w:r w:rsidRPr="0079736E">
        <w:rPr>
          <w:rFonts w:ascii="Times New Roman" w:eastAsia="Times New Roman" w:hAnsi="Times New Roman" w:cs="Times New Roman"/>
          <w:color w:val="000000"/>
          <w:sz w:val="28"/>
          <w:szCs w:val="28"/>
          <w:lang w:eastAsia="ru-RU"/>
        </w:rPr>
        <w:t>%, происходит воздействие на развитие быстроты, ее следует включать почти в каждое тренировочное занятие и строить таким образом, чтобы на протяжении каждого занятия применялась нагрузка во всех зонах интенсивности, с оптимальным ее соотношением. Тренир</w:t>
      </w:r>
      <w:r w:rsidR="00DA038E">
        <w:rPr>
          <w:rFonts w:ascii="Times New Roman" w:eastAsia="Times New Roman" w:hAnsi="Times New Roman" w:cs="Times New Roman"/>
          <w:color w:val="000000"/>
          <w:sz w:val="28"/>
          <w:szCs w:val="28"/>
          <w:lang w:eastAsia="ru-RU"/>
        </w:rPr>
        <w:t>овочная нагрузка в зонах 50 —80</w:t>
      </w:r>
      <w:r w:rsidRPr="0079736E">
        <w:rPr>
          <w:rFonts w:ascii="Times New Roman" w:eastAsia="Times New Roman" w:hAnsi="Times New Roman" w:cs="Times New Roman"/>
          <w:color w:val="000000"/>
          <w:sz w:val="28"/>
          <w:szCs w:val="28"/>
          <w:lang w:eastAsia="ru-RU"/>
        </w:rPr>
        <w:t xml:space="preserve">% от максимума решает в </w:t>
      </w:r>
      <w:r w:rsidRPr="0079736E">
        <w:rPr>
          <w:rFonts w:ascii="Times New Roman" w:eastAsia="Times New Roman" w:hAnsi="Times New Roman" w:cs="Times New Roman"/>
          <w:color w:val="000000"/>
          <w:sz w:val="28"/>
          <w:szCs w:val="28"/>
          <w:lang w:eastAsia="ru-RU"/>
        </w:rPr>
        <w:lastRenderedPageBreak/>
        <w:t>основном задачи специальной разминки и восстановления, что способствует благоприятному протеканию всего тренировочного процесса.</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 xml:space="preserve">Результат в легкой атлетике зависит от высокого уровня выносливости и диктует определенную избирательность тренировочных воздействий, которые обеспечиваются аэробными (с доступом кислорода), анаэробными (без доступа кислорода) и аэробно-анаэробными (смешанными) процессами организма спортсмена. В таблице </w:t>
      </w:r>
      <w:r w:rsidR="00D9289A" w:rsidRPr="0079736E">
        <w:rPr>
          <w:rFonts w:ascii="Times New Roman" w:eastAsia="Times New Roman" w:hAnsi="Times New Roman" w:cs="Times New Roman"/>
          <w:color w:val="000000"/>
          <w:sz w:val="28"/>
          <w:szCs w:val="28"/>
          <w:lang w:eastAsia="ru-RU"/>
        </w:rPr>
        <w:t>9</w:t>
      </w:r>
      <w:r w:rsidRPr="0079736E">
        <w:rPr>
          <w:rFonts w:ascii="Times New Roman" w:eastAsia="Times New Roman" w:hAnsi="Times New Roman" w:cs="Times New Roman"/>
          <w:color w:val="000000"/>
          <w:sz w:val="28"/>
          <w:szCs w:val="28"/>
          <w:lang w:eastAsia="ru-RU"/>
        </w:rPr>
        <w:t xml:space="preserve"> зоны интенсивности распределены по показателям ЧСС во время той или иной тренировочной работы при воспитании выносливости.</w:t>
      </w:r>
    </w:p>
    <w:p w:rsidR="00382D4F" w:rsidRPr="00DA038E" w:rsidRDefault="000D23CA" w:rsidP="00DA038E">
      <w:pPr>
        <w:shd w:val="clear" w:color="auto" w:fill="FFFFFF"/>
        <w:spacing w:after="0" w:line="240" w:lineRule="auto"/>
        <w:ind w:firstLine="709"/>
        <w:jc w:val="right"/>
        <w:rPr>
          <w:rFonts w:ascii="Times New Roman" w:eastAsia="Times New Roman" w:hAnsi="Times New Roman" w:cs="Times New Roman"/>
          <w:i/>
          <w:color w:val="000000"/>
          <w:sz w:val="24"/>
          <w:szCs w:val="24"/>
          <w:lang w:eastAsia="ru-RU"/>
        </w:rPr>
      </w:pPr>
      <w:r w:rsidRPr="00DA038E">
        <w:rPr>
          <w:rFonts w:ascii="Times New Roman" w:eastAsia="Times New Roman" w:hAnsi="Times New Roman" w:cs="Times New Roman"/>
          <w:i/>
          <w:color w:val="000000"/>
          <w:sz w:val="24"/>
          <w:szCs w:val="24"/>
          <w:lang w:eastAsia="ru-RU"/>
        </w:rPr>
        <w:t xml:space="preserve">Таблица </w:t>
      </w:r>
      <w:r w:rsidR="00D9289A" w:rsidRPr="00DA038E">
        <w:rPr>
          <w:rFonts w:ascii="Times New Roman" w:eastAsia="Times New Roman" w:hAnsi="Times New Roman" w:cs="Times New Roman"/>
          <w:i/>
          <w:color w:val="000000"/>
          <w:sz w:val="24"/>
          <w:szCs w:val="24"/>
          <w:lang w:eastAsia="ru-RU"/>
        </w:rPr>
        <w:t>13</w:t>
      </w:r>
    </w:p>
    <w:p w:rsidR="000D23CA" w:rsidRPr="0079736E" w:rsidRDefault="000D23CA" w:rsidP="00DA038E">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Зоны интенсивности при воспитании выносливости (по С.М. Платонову)</w:t>
      </w:r>
    </w:p>
    <w:tbl>
      <w:tblPr>
        <w:tblStyle w:val="a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53"/>
        <w:gridCol w:w="5245"/>
      </w:tblGrid>
      <w:tr w:rsidR="0008337E" w:rsidRPr="0079736E" w:rsidTr="00DA038E">
        <w:tc>
          <w:tcPr>
            <w:tcW w:w="5353" w:type="dxa"/>
            <w:vAlign w:val="center"/>
          </w:tcPr>
          <w:p w:rsidR="0008337E" w:rsidRPr="0079736E" w:rsidRDefault="0008337E" w:rsidP="00DA038E">
            <w:pPr>
              <w:ind w:firstLine="709"/>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Зоны интенсивности</w:t>
            </w:r>
          </w:p>
        </w:tc>
        <w:tc>
          <w:tcPr>
            <w:tcW w:w="5245" w:type="dxa"/>
            <w:vAlign w:val="center"/>
          </w:tcPr>
          <w:p w:rsidR="0008337E" w:rsidRPr="0079736E" w:rsidRDefault="0008337E" w:rsidP="00DA038E">
            <w:pPr>
              <w:jc w:val="center"/>
              <w:rPr>
                <w:rFonts w:ascii="Times New Roman" w:eastAsia="Times New Roman" w:hAnsi="Times New Roman" w:cs="Times New Roman"/>
                <w:color w:val="000000"/>
                <w:sz w:val="28"/>
                <w:szCs w:val="28"/>
                <w:lang w:val="en-US" w:eastAsia="ru-RU"/>
              </w:rPr>
            </w:pPr>
            <w:proofErr w:type="gramStart"/>
            <w:r w:rsidRPr="0079736E">
              <w:rPr>
                <w:rFonts w:ascii="Times New Roman" w:eastAsia="Times New Roman" w:hAnsi="Times New Roman" w:cs="Times New Roman"/>
                <w:color w:val="000000"/>
                <w:sz w:val="28"/>
                <w:szCs w:val="28"/>
                <w:lang w:eastAsia="ru-RU"/>
              </w:rPr>
              <w:t>Рекомендуемая</w:t>
            </w:r>
            <w:proofErr w:type="gramEnd"/>
            <w:r w:rsidRPr="0079736E">
              <w:rPr>
                <w:rFonts w:ascii="Times New Roman" w:eastAsia="Times New Roman" w:hAnsi="Times New Roman" w:cs="Times New Roman"/>
                <w:color w:val="000000"/>
                <w:sz w:val="28"/>
                <w:szCs w:val="28"/>
                <w:lang w:eastAsia="ru-RU"/>
              </w:rPr>
              <w:t xml:space="preserve"> ЧСС в минуту</w:t>
            </w:r>
          </w:p>
        </w:tc>
      </w:tr>
      <w:tr w:rsidR="0008337E" w:rsidRPr="0079736E" w:rsidTr="00DA038E">
        <w:tc>
          <w:tcPr>
            <w:tcW w:w="5353" w:type="dxa"/>
            <w:vAlign w:val="center"/>
          </w:tcPr>
          <w:p w:rsidR="0008337E" w:rsidRPr="0079736E" w:rsidRDefault="0008337E" w:rsidP="00DA038E">
            <w:pPr>
              <w:ind w:firstLine="709"/>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val="en-US" w:eastAsia="ru-RU"/>
              </w:rPr>
              <w:t xml:space="preserve">I </w:t>
            </w:r>
            <w:r w:rsidRPr="0079736E">
              <w:rPr>
                <w:rFonts w:ascii="Times New Roman" w:eastAsia="Times New Roman" w:hAnsi="Times New Roman" w:cs="Times New Roman"/>
                <w:color w:val="000000"/>
                <w:sz w:val="28"/>
                <w:szCs w:val="28"/>
                <w:lang w:eastAsia="ru-RU"/>
              </w:rPr>
              <w:t>восстановительная</w:t>
            </w:r>
          </w:p>
        </w:tc>
        <w:tc>
          <w:tcPr>
            <w:tcW w:w="5245" w:type="dxa"/>
            <w:vAlign w:val="center"/>
          </w:tcPr>
          <w:p w:rsidR="0008337E" w:rsidRPr="0079736E" w:rsidRDefault="0008337E" w:rsidP="00DA038E">
            <w:pPr>
              <w:jc w:val="center"/>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114 - 132</w:t>
            </w:r>
          </w:p>
        </w:tc>
      </w:tr>
      <w:tr w:rsidR="0008337E" w:rsidRPr="0079736E" w:rsidTr="00DA038E">
        <w:tc>
          <w:tcPr>
            <w:tcW w:w="5353" w:type="dxa"/>
            <w:vAlign w:val="center"/>
          </w:tcPr>
          <w:p w:rsidR="0008337E" w:rsidRPr="0079736E" w:rsidRDefault="0008337E" w:rsidP="00DA038E">
            <w:pPr>
              <w:ind w:firstLine="709"/>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val="en-US" w:eastAsia="ru-RU"/>
              </w:rPr>
              <w:t>II</w:t>
            </w:r>
            <w:r w:rsidRPr="0079736E">
              <w:rPr>
                <w:rFonts w:ascii="Times New Roman" w:eastAsia="Times New Roman" w:hAnsi="Times New Roman" w:cs="Times New Roman"/>
                <w:color w:val="000000"/>
                <w:sz w:val="28"/>
                <w:szCs w:val="28"/>
                <w:lang w:eastAsia="ru-RU"/>
              </w:rPr>
              <w:t xml:space="preserve"> поддерживающая</w:t>
            </w:r>
          </w:p>
        </w:tc>
        <w:tc>
          <w:tcPr>
            <w:tcW w:w="5245" w:type="dxa"/>
            <w:vAlign w:val="center"/>
          </w:tcPr>
          <w:p w:rsidR="0008337E" w:rsidRPr="0079736E" w:rsidRDefault="0008337E" w:rsidP="00DA038E">
            <w:pPr>
              <w:jc w:val="center"/>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138 - 150</w:t>
            </w:r>
          </w:p>
        </w:tc>
      </w:tr>
      <w:tr w:rsidR="0008337E" w:rsidRPr="0079736E" w:rsidTr="00DA038E">
        <w:tc>
          <w:tcPr>
            <w:tcW w:w="5353" w:type="dxa"/>
            <w:vAlign w:val="center"/>
          </w:tcPr>
          <w:p w:rsidR="0008337E" w:rsidRPr="0079736E" w:rsidRDefault="0008337E" w:rsidP="00DA038E">
            <w:pPr>
              <w:ind w:firstLine="709"/>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val="en-US" w:eastAsia="ru-RU"/>
              </w:rPr>
              <w:t>III</w:t>
            </w:r>
            <w:r w:rsidRPr="0079736E">
              <w:rPr>
                <w:rFonts w:ascii="Times New Roman" w:eastAsia="Times New Roman" w:hAnsi="Times New Roman" w:cs="Times New Roman"/>
                <w:color w:val="000000"/>
                <w:sz w:val="28"/>
                <w:szCs w:val="28"/>
                <w:lang w:eastAsia="ru-RU"/>
              </w:rPr>
              <w:t xml:space="preserve"> развивающая</w:t>
            </w:r>
          </w:p>
        </w:tc>
        <w:tc>
          <w:tcPr>
            <w:tcW w:w="5245" w:type="dxa"/>
            <w:vAlign w:val="center"/>
          </w:tcPr>
          <w:p w:rsidR="0008337E" w:rsidRPr="0079736E" w:rsidRDefault="0008337E" w:rsidP="00DA038E">
            <w:pPr>
              <w:jc w:val="center"/>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156 - 168</w:t>
            </w:r>
          </w:p>
        </w:tc>
      </w:tr>
      <w:tr w:rsidR="0008337E" w:rsidRPr="0079736E" w:rsidTr="00DA038E">
        <w:tc>
          <w:tcPr>
            <w:tcW w:w="5353" w:type="dxa"/>
            <w:vAlign w:val="center"/>
          </w:tcPr>
          <w:p w:rsidR="0008337E" w:rsidRPr="0079736E" w:rsidRDefault="0008337E" w:rsidP="00DA038E">
            <w:pPr>
              <w:ind w:firstLine="709"/>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val="en-US" w:eastAsia="ru-RU"/>
              </w:rPr>
              <w:t>IV</w:t>
            </w:r>
            <w:r w:rsidRPr="0079736E">
              <w:rPr>
                <w:rFonts w:ascii="Times New Roman" w:eastAsia="Times New Roman" w:hAnsi="Times New Roman" w:cs="Times New Roman"/>
                <w:color w:val="000000"/>
                <w:sz w:val="28"/>
                <w:szCs w:val="28"/>
                <w:lang w:eastAsia="ru-RU"/>
              </w:rPr>
              <w:t xml:space="preserve"> </w:t>
            </w:r>
            <w:proofErr w:type="spellStart"/>
            <w:r w:rsidRPr="0079736E">
              <w:rPr>
                <w:rFonts w:ascii="Times New Roman" w:eastAsia="Times New Roman" w:hAnsi="Times New Roman" w:cs="Times New Roman"/>
                <w:color w:val="000000"/>
                <w:sz w:val="28"/>
                <w:szCs w:val="28"/>
                <w:lang w:eastAsia="ru-RU"/>
              </w:rPr>
              <w:t>экономизации</w:t>
            </w:r>
            <w:proofErr w:type="spellEnd"/>
          </w:p>
        </w:tc>
        <w:tc>
          <w:tcPr>
            <w:tcW w:w="5245" w:type="dxa"/>
            <w:vAlign w:val="center"/>
          </w:tcPr>
          <w:p w:rsidR="0008337E" w:rsidRPr="0079736E" w:rsidRDefault="0008337E" w:rsidP="00DA038E">
            <w:pPr>
              <w:jc w:val="center"/>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174 - 186</w:t>
            </w:r>
          </w:p>
        </w:tc>
      </w:tr>
      <w:tr w:rsidR="0008337E" w:rsidRPr="0079736E" w:rsidTr="00DA038E">
        <w:tc>
          <w:tcPr>
            <w:tcW w:w="5353" w:type="dxa"/>
            <w:vAlign w:val="center"/>
          </w:tcPr>
          <w:p w:rsidR="0008337E" w:rsidRPr="0079736E" w:rsidRDefault="0008337E" w:rsidP="00DA038E">
            <w:pPr>
              <w:ind w:firstLine="709"/>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val="en-US" w:eastAsia="ru-RU"/>
              </w:rPr>
              <w:t>V</w:t>
            </w:r>
            <w:r w:rsidRPr="0079736E">
              <w:rPr>
                <w:rFonts w:ascii="Times New Roman" w:eastAsia="Times New Roman" w:hAnsi="Times New Roman" w:cs="Times New Roman"/>
                <w:color w:val="000000"/>
                <w:sz w:val="28"/>
                <w:szCs w:val="28"/>
                <w:lang w:eastAsia="ru-RU"/>
              </w:rPr>
              <w:t xml:space="preserve"> </w:t>
            </w:r>
            <w:proofErr w:type="spellStart"/>
            <w:r w:rsidRPr="0079736E">
              <w:rPr>
                <w:rFonts w:ascii="Times New Roman" w:eastAsia="Times New Roman" w:hAnsi="Times New Roman" w:cs="Times New Roman"/>
                <w:color w:val="000000"/>
                <w:sz w:val="28"/>
                <w:szCs w:val="28"/>
                <w:lang w:eastAsia="ru-RU"/>
              </w:rPr>
              <w:t>субмаксимальная</w:t>
            </w:r>
            <w:proofErr w:type="spellEnd"/>
          </w:p>
        </w:tc>
        <w:tc>
          <w:tcPr>
            <w:tcW w:w="5245" w:type="dxa"/>
            <w:vAlign w:val="center"/>
          </w:tcPr>
          <w:p w:rsidR="0008337E" w:rsidRPr="0079736E" w:rsidRDefault="0008337E" w:rsidP="00DA038E">
            <w:pPr>
              <w:jc w:val="center"/>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186 - 192</w:t>
            </w:r>
          </w:p>
        </w:tc>
      </w:tr>
      <w:tr w:rsidR="0008337E" w:rsidRPr="0079736E" w:rsidTr="00DA038E">
        <w:tc>
          <w:tcPr>
            <w:tcW w:w="5353" w:type="dxa"/>
            <w:vAlign w:val="center"/>
          </w:tcPr>
          <w:p w:rsidR="0008337E" w:rsidRPr="0079736E" w:rsidRDefault="0008337E" w:rsidP="00DA038E">
            <w:pPr>
              <w:ind w:firstLine="709"/>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val="en-US" w:eastAsia="ru-RU"/>
              </w:rPr>
              <w:t>VI</w:t>
            </w:r>
            <w:r w:rsidRPr="0079736E">
              <w:rPr>
                <w:rFonts w:ascii="Times New Roman" w:eastAsia="Times New Roman" w:hAnsi="Times New Roman" w:cs="Times New Roman"/>
                <w:color w:val="000000"/>
                <w:sz w:val="28"/>
                <w:szCs w:val="28"/>
                <w:lang w:eastAsia="ru-RU"/>
              </w:rPr>
              <w:t xml:space="preserve"> максимальная</w:t>
            </w:r>
          </w:p>
        </w:tc>
        <w:tc>
          <w:tcPr>
            <w:tcW w:w="5245" w:type="dxa"/>
            <w:vAlign w:val="center"/>
          </w:tcPr>
          <w:p w:rsidR="0008337E" w:rsidRPr="0079736E" w:rsidRDefault="0008337E" w:rsidP="00DA038E">
            <w:pPr>
              <w:jc w:val="center"/>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192 и более</w:t>
            </w:r>
          </w:p>
        </w:tc>
      </w:tr>
    </w:tbl>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При использован</w:t>
      </w:r>
      <w:proofErr w:type="gramStart"/>
      <w:r w:rsidRPr="0079736E">
        <w:rPr>
          <w:rFonts w:ascii="Times New Roman" w:eastAsia="Times New Roman" w:hAnsi="Times New Roman" w:cs="Times New Roman"/>
          <w:color w:val="000000"/>
          <w:sz w:val="28"/>
          <w:szCs w:val="28"/>
          <w:lang w:eastAsia="ru-RU"/>
        </w:rPr>
        <w:t>ии аэ</w:t>
      </w:r>
      <w:proofErr w:type="gramEnd"/>
      <w:r w:rsidRPr="0079736E">
        <w:rPr>
          <w:rFonts w:ascii="Times New Roman" w:eastAsia="Times New Roman" w:hAnsi="Times New Roman" w:cs="Times New Roman"/>
          <w:color w:val="000000"/>
          <w:sz w:val="28"/>
          <w:szCs w:val="28"/>
          <w:lang w:eastAsia="ru-RU"/>
        </w:rPr>
        <w:t>робного режима тренировочных воздействий пульс должен находиться в пределах 120 — 160 уд/мин. При выполнении нагрузки в смешанном режиме частота пульса должна достигать 170—180 уд/мин. Анаэробный режим тренировки возможен при пульсе 190 и более ударов в минуту.</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 xml:space="preserve">Очень </w:t>
      </w:r>
      <w:proofErr w:type="gramStart"/>
      <w:r w:rsidRPr="0079736E">
        <w:rPr>
          <w:rFonts w:ascii="Times New Roman" w:eastAsia="Times New Roman" w:hAnsi="Times New Roman" w:cs="Times New Roman"/>
          <w:color w:val="000000"/>
          <w:sz w:val="28"/>
          <w:szCs w:val="28"/>
          <w:lang w:eastAsia="ru-RU"/>
        </w:rPr>
        <w:t>важное значение</w:t>
      </w:r>
      <w:proofErr w:type="gramEnd"/>
      <w:r w:rsidRPr="0079736E">
        <w:rPr>
          <w:rFonts w:ascii="Times New Roman" w:eastAsia="Times New Roman" w:hAnsi="Times New Roman" w:cs="Times New Roman"/>
          <w:color w:val="000000"/>
          <w:sz w:val="28"/>
          <w:szCs w:val="28"/>
          <w:lang w:eastAsia="ru-RU"/>
        </w:rPr>
        <w:t xml:space="preserve"> в определении адекватности предложенных нагрузок имеет контроль за пульсом во время восстановления. Основная цель </w:t>
      </w:r>
      <w:r w:rsidRPr="0079736E">
        <w:rPr>
          <w:rFonts w:ascii="Times New Roman" w:eastAsia="Times New Roman" w:hAnsi="Times New Roman" w:cs="Times New Roman"/>
          <w:i/>
          <w:iCs/>
          <w:color w:val="000000"/>
          <w:sz w:val="28"/>
          <w:szCs w:val="28"/>
          <w:lang w:eastAsia="ru-RU"/>
        </w:rPr>
        <w:t>контроля пульса </w:t>
      </w:r>
      <w:r w:rsidRPr="0079736E">
        <w:rPr>
          <w:rFonts w:ascii="Times New Roman" w:eastAsia="Times New Roman" w:hAnsi="Times New Roman" w:cs="Times New Roman"/>
          <w:color w:val="000000"/>
          <w:sz w:val="28"/>
          <w:szCs w:val="28"/>
          <w:lang w:eastAsia="ru-RU"/>
        </w:rPr>
        <w:t>заключается в том, чтобы, определяя тренировочное напряжение, соблюдать главное требование тренировки — избежать чрезмерного перенапряжения, предупредив случаи переутомления и перетренировок. Если пульс спортсмена после нагрузки не восстанавливается в течение определенного времени до нужного уровня (например, пульс остается свыше 120 уд/мин более 5 — 6 мин после средней нагрузки), то это говорит о том, что нагрузка, вероятно, очень высока и тренировочная работа (количество, темп) должна быть снижена либо прекращена.</w:t>
      </w:r>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79736E">
        <w:rPr>
          <w:rFonts w:ascii="Times New Roman" w:eastAsia="Times New Roman" w:hAnsi="Times New Roman" w:cs="Times New Roman"/>
          <w:color w:val="000000"/>
          <w:sz w:val="28"/>
          <w:szCs w:val="28"/>
          <w:lang w:eastAsia="ru-RU"/>
        </w:rPr>
        <w:t>При скоростной тренировке время восстановления ЧСС до 120 уд/мин должно занимать 1 — 4 мин между повторениями упражнений и 2 —5 мин между сериями до пульса 100—120 уд/мин. Развивая скоростную выносливость, следует ориентироваться на восстановление пульса до 120—140 уд/мин через 1-3 мин после выполнения работы, а между сериями пульс должен восстанавливаться до 100—120 уд/мин в течение 2</w:t>
      </w:r>
      <w:proofErr w:type="gramEnd"/>
      <w:r w:rsidRPr="0079736E">
        <w:rPr>
          <w:rFonts w:ascii="Times New Roman" w:eastAsia="Times New Roman" w:hAnsi="Times New Roman" w:cs="Times New Roman"/>
          <w:color w:val="000000"/>
          <w:sz w:val="28"/>
          <w:szCs w:val="28"/>
          <w:lang w:eastAsia="ru-RU"/>
        </w:rPr>
        <w:t xml:space="preserve"> — </w:t>
      </w:r>
      <w:proofErr w:type="gramStart"/>
      <w:r w:rsidRPr="0079736E">
        <w:rPr>
          <w:rFonts w:ascii="Times New Roman" w:eastAsia="Times New Roman" w:hAnsi="Times New Roman" w:cs="Times New Roman"/>
          <w:color w:val="000000"/>
          <w:sz w:val="28"/>
          <w:szCs w:val="28"/>
          <w:lang w:eastAsia="ru-RU"/>
        </w:rPr>
        <w:t>5 мин. При восстановлении после стрессовой тренировки (контрольный бег, прикидка) пульс должен достигать 100 — 120 уд/мин в течение 4—10 мин. Повторное выполнение такой нагрузки возможно через 10 — 20 мин, если пульс в период восстановления достигает менее 100 уд/мин. Показателями для прекращения тренировочной работы следует считать пульс свыше 120 уд/мин после 5 — 10 мин отдыха.</w:t>
      </w:r>
      <w:proofErr w:type="gramEnd"/>
    </w:p>
    <w:p w:rsidR="00382D4F" w:rsidRPr="0079736E" w:rsidRDefault="00382D4F" w:rsidP="007973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9736E">
        <w:rPr>
          <w:rFonts w:ascii="Times New Roman" w:eastAsia="Times New Roman" w:hAnsi="Times New Roman" w:cs="Times New Roman"/>
          <w:color w:val="000000"/>
          <w:sz w:val="28"/>
          <w:szCs w:val="28"/>
          <w:lang w:eastAsia="ru-RU"/>
        </w:rPr>
        <w:t xml:space="preserve">Уровни восстановления частоты сердечных сокращений несколько индивидуальны и могут обуславливаться возрастом, состоянием анаэробных функций, генетическим характером. Они могут быть между 108 —132 уд/мин. На процессы восстановления влияют также следующие моменты: спортсмен не в форме, слишком тяжелая тренировочная работа, предыдущая тренировочная нагрузка была слишком высокой, болезнь, утомление или переутомление. У большинства спортсменов уровень </w:t>
      </w:r>
      <w:r w:rsidRPr="0079736E">
        <w:rPr>
          <w:rFonts w:ascii="Times New Roman" w:eastAsia="Times New Roman" w:hAnsi="Times New Roman" w:cs="Times New Roman"/>
          <w:color w:val="000000"/>
          <w:sz w:val="28"/>
          <w:szCs w:val="28"/>
          <w:lang w:eastAsia="ru-RU"/>
        </w:rPr>
        <w:lastRenderedPageBreak/>
        <w:t>восстановления многих функций организма соответствует пульсу 120 уд/мин. Спортсмены с большим генетическим потенциалом могут восстанавливаться быстрее даже при высокой тренировочной нагрузке. При большом объеме работы с пониженной интенсивностью достаточно снизить показатели ЧСС до 120- 140 уд/мин во время отдыха, чтобы, частично восстановив энергетический потенциал, начать работу снова. При малом объеме работы с вышесредней интенсивностью достаточно в период отдыха достичь показателей ЧСС 120 уд/мин, чтобы возникла возможность в дальнейшем продолжать работу так же эффективно, как вначале. Когда выполняется «острая», ударная работа с высокой интенсивностью, в период восстановления (отдыха) ЧСС должна достигать 90—100 уд/мин, прежде чем повторить предложенную нагрузку.</w:t>
      </w:r>
    </w:p>
    <w:p w:rsidR="0008337E" w:rsidRPr="0079736E" w:rsidRDefault="0008337E" w:rsidP="00DA038E">
      <w:pPr>
        <w:spacing w:after="0" w:line="240" w:lineRule="auto"/>
        <w:ind w:firstLine="709"/>
        <w:jc w:val="center"/>
        <w:rPr>
          <w:rFonts w:ascii="Times New Roman" w:eastAsia="Calibri" w:hAnsi="Times New Roman" w:cs="Times New Roman"/>
          <w:b/>
          <w:sz w:val="28"/>
          <w:szCs w:val="28"/>
        </w:rPr>
      </w:pPr>
      <w:r w:rsidRPr="0079736E">
        <w:rPr>
          <w:rFonts w:ascii="Times New Roman" w:eastAsia="Calibri" w:hAnsi="Times New Roman" w:cs="Times New Roman"/>
          <w:b/>
          <w:sz w:val="28"/>
          <w:szCs w:val="28"/>
        </w:rPr>
        <w:t>2.</w:t>
      </w:r>
      <w:r w:rsidR="00D50536" w:rsidRPr="0079736E">
        <w:rPr>
          <w:rFonts w:ascii="Times New Roman" w:eastAsia="Calibri" w:hAnsi="Times New Roman" w:cs="Times New Roman"/>
          <w:b/>
          <w:sz w:val="28"/>
          <w:szCs w:val="28"/>
        </w:rPr>
        <w:t>8</w:t>
      </w:r>
      <w:r w:rsidRPr="0079736E">
        <w:rPr>
          <w:rFonts w:ascii="Times New Roman" w:eastAsia="Calibri" w:hAnsi="Times New Roman" w:cs="Times New Roman"/>
          <w:b/>
          <w:sz w:val="28"/>
          <w:szCs w:val="28"/>
        </w:rPr>
        <w:t>. Минимальный и предельный объем соревновательной деятельности</w:t>
      </w:r>
    </w:p>
    <w:p w:rsidR="00E01073" w:rsidRPr="00DA038E" w:rsidRDefault="00DA038E" w:rsidP="00DA038E">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Таблица </w:t>
      </w:r>
      <w:r w:rsidR="00D9289A" w:rsidRPr="00DA038E">
        <w:rPr>
          <w:rFonts w:ascii="Times New Roman" w:eastAsia="Calibri" w:hAnsi="Times New Roman" w:cs="Times New Roman"/>
          <w:i/>
          <w:sz w:val="24"/>
          <w:szCs w:val="24"/>
        </w:rPr>
        <w:t>14</w:t>
      </w:r>
    </w:p>
    <w:p w:rsidR="00E01073" w:rsidRPr="0079736E" w:rsidRDefault="00E01073" w:rsidP="0079736E">
      <w:pPr>
        <w:spacing w:after="0" w:line="240" w:lineRule="auto"/>
        <w:ind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16"/>
          <w:sz w:val="28"/>
          <w:szCs w:val="28"/>
        </w:rPr>
        <w:t>Минимальный и предельный объём</w:t>
      </w:r>
      <w:r w:rsidR="00DA038E">
        <w:rPr>
          <w:rFonts w:ascii="Times New Roman" w:eastAsia="Calibri" w:hAnsi="Times New Roman" w:cs="Times New Roman"/>
          <w:spacing w:val="16"/>
          <w:sz w:val="28"/>
          <w:szCs w:val="28"/>
        </w:rPr>
        <w:t xml:space="preserve"> соревновательной деятельности </w:t>
      </w:r>
      <w:r w:rsidRPr="0079736E">
        <w:rPr>
          <w:rFonts w:ascii="Times New Roman" w:eastAsia="Calibri" w:hAnsi="Times New Roman" w:cs="Times New Roman"/>
          <w:spacing w:val="16"/>
          <w:sz w:val="28"/>
          <w:szCs w:val="28"/>
        </w:rPr>
        <w:t>(учитываются все виды соревнований, при этом каждый соревновательный день считается одним стартом)</w:t>
      </w:r>
    </w:p>
    <w:tbl>
      <w:tblPr>
        <w:tblStyle w:val="a5"/>
        <w:tblW w:w="0" w:type="auto"/>
        <w:tblLook w:val="04A0" w:firstRow="1" w:lastRow="0" w:firstColumn="1" w:lastColumn="0" w:noHBand="0" w:noVBand="1"/>
      </w:tblPr>
      <w:tblGrid>
        <w:gridCol w:w="2377"/>
        <w:gridCol w:w="2126"/>
        <w:gridCol w:w="1984"/>
        <w:gridCol w:w="1843"/>
        <w:gridCol w:w="2126"/>
      </w:tblGrid>
      <w:tr w:rsidR="00DA038E" w:rsidRPr="0079736E" w:rsidTr="00DA038E">
        <w:tc>
          <w:tcPr>
            <w:tcW w:w="2377" w:type="dxa"/>
            <w:vMerge w:val="restart"/>
          </w:tcPr>
          <w:p w:rsidR="00DA038E" w:rsidRPr="0079736E" w:rsidRDefault="00DA038E" w:rsidP="00DA038E">
            <w:pPr>
              <w:jc w:val="center"/>
              <w:rPr>
                <w:rFonts w:ascii="Times New Roman" w:eastAsia="Calibri" w:hAnsi="Times New Roman" w:cs="Times New Roman"/>
                <w:spacing w:val="16"/>
                <w:sz w:val="28"/>
                <w:szCs w:val="28"/>
              </w:rPr>
            </w:pPr>
            <w:r w:rsidRPr="0079736E">
              <w:rPr>
                <w:rFonts w:ascii="Times New Roman" w:eastAsia="Times New Roman" w:hAnsi="Times New Roman" w:cs="Times New Roman"/>
                <w:sz w:val="28"/>
                <w:szCs w:val="28"/>
                <w:lang w:eastAsia="ru-RU"/>
              </w:rPr>
              <w:t>Объём соревновательной</w:t>
            </w:r>
            <w:r>
              <w:rPr>
                <w:rFonts w:ascii="Times New Roman" w:eastAsia="Times New Roman" w:hAnsi="Times New Roman" w:cs="Times New Roman"/>
                <w:sz w:val="28"/>
                <w:szCs w:val="28"/>
                <w:lang w:eastAsia="ru-RU"/>
              </w:rPr>
              <w:t xml:space="preserve"> </w:t>
            </w:r>
            <w:r w:rsidRPr="0079736E">
              <w:rPr>
                <w:rFonts w:ascii="Times New Roman" w:eastAsia="Times New Roman" w:hAnsi="Times New Roman" w:cs="Times New Roman"/>
                <w:sz w:val="28"/>
                <w:szCs w:val="28"/>
                <w:lang w:eastAsia="ru-RU"/>
              </w:rPr>
              <w:t>деятельности</w:t>
            </w:r>
          </w:p>
        </w:tc>
        <w:tc>
          <w:tcPr>
            <w:tcW w:w="8079" w:type="dxa"/>
            <w:gridSpan w:val="4"/>
          </w:tcPr>
          <w:p w:rsidR="00DA038E" w:rsidRPr="0079736E" w:rsidRDefault="00DA038E" w:rsidP="00DA038E">
            <w:pPr>
              <w:jc w:val="center"/>
              <w:rPr>
                <w:rFonts w:ascii="Times New Roman" w:eastAsia="Calibri" w:hAnsi="Times New Roman" w:cs="Times New Roman"/>
                <w:spacing w:val="16"/>
                <w:sz w:val="28"/>
                <w:szCs w:val="28"/>
              </w:rPr>
            </w:pPr>
            <w:r w:rsidRPr="0079736E">
              <w:rPr>
                <w:rFonts w:ascii="Times New Roman" w:eastAsia="Times New Roman" w:hAnsi="Times New Roman" w:cs="Times New Roman"/>
                <w:sz w:val="28"/>
                <w:szCs w:val="28"/>
                <w:lang w:eastAsia="ru-RU"/>
              </w:rPr>
              <w:t>Этапы и годы спортивной подготовки</w:t>
            </w:r>
          </w:p>
        </w:tc>
      </w:tr>
      <w:tr w:rsidR="00DA038E" w:rsidRPr="0079736E" w:rsidTr="00DA038E">
        <w:tc>
          <w:tcPr>
            <w:tcW w:w="2377" w:type="dxa"/>
            <w:vMerge/>
          </w:tcPr>
          <w:p w:rsidR="00DA038E" w:rsidRPr="0079736E" w:rsidRDefault="00DA038E" w:rsidP="0079736E">
            <w:pPr>
              <w:ind w:firstLine="709"/>
              <w:jc w:val="both"/>
              <w:rPr>
                <w:rFonts w:ascii="Times New Roman" w:eastAsia="Calibri" w:hAnsi="Times New Roman" w:cs="Times New Roman"/>
                <w:spacing w:val="16"/>
                <w:sz w:val="28"/>
                <w:szCs w:val="28"/>
              </w:rPr>
            </w:pPr>
          </w:p>
        </w:tc>
        <w:tc>
          <w:tcPr>
            <w:tcW w:w="4110" w:type="dxa"/>
            <w:gridSpan w:val="2"/>
          </w:tcPr>
          <w:p w:rsidR="00DA038E" w:rsidRPr="0079736E" w:rsidRDefault="00DA038E" w:rsidP="00DA038E">
            <w:pPr>
              <w:jc w:val="center"/>
              <w:rPr>
                <w:rFonts w:ascii="Times New Roman" w:eastAsia="Calibri" w:hAnsi="Times New Roman" w:cs="Times New Roman"/>
                <w:spacing w:val="16"/>
                <w:sz w:val="28"/>
                <w:szCs w:val="28"/>
              </w:rPr>
            </w:pPr>
            <w:r w:rsidRPr="0079736E">
              <w:rPr>
                <w:rFonts w:ascii="Times New Roman" w:eastAsia="Times New Roman" w:hAnsi="Times New Roman" w:cs="Times New Roman"/>
                <w:sz w:val="28"/>
                <w:szCs w:val="28"/>
                <w:lang w:eastAsia="ru-RU"/>
              </w:rPr>
              <w:t>Этап начальной подготовки</w:t>
            </w:r>
          </w:p>
        </w:tc>
        <w:tc>
          <w:tcPr>
            <w:tcW w:w="3969" w:type="dxa"/>
            <w:gridSpan w:val="2"/>
          </w:tcPr>
          <w:p w:rsidR="00DA038E" w:rsidRPr="0079736E" w:rsidRDefault="00DA038E" w:rsidP="00DA038E">
            <w:pPr>
              <w:jc w:val="center"/>
              <w:rPr>
                <w:rFonts w:ascii="Times New Roman" w:eastAsia="Calibri" w:hAnsi="Times New Roman" w:cs="Times New Roman"/>
                <w:spacing w:val="16"/>
                <w:sz w:val="28"/>
                <w:szCs w:val="28"/>
              </w:rPr>
            </w:pPr>
            <w:r w:rsidRPr="0079736E">
              <w:rPr>
                <w:rFonts w:ascii="Times New Roman" w:eastAsia="Times New Roman" w:hAnsi="Times New Roman" w:cs="Times New Roman"/>
                <w:sz w:val="28"/>
                <w:szCs w:val="28"/>
                <w:lang w:eastAsia="ru-RU"/>
              </w:rPr>
              <w:t>Тренировочный этап</w:t>
            </w:r>
          </w:p>
        </w:tc>
      </w:tr>
      <w:tr w:rsidR="00DA038E" w:rsidRPr="0079736E" w:rsidTr="00DA038E">
        <w:tc>
          <w:tcPr>
            <w:tcW w:w="2377" w:type="dxa"/>
            <w:vMerge/>
          </w:tcPr>
          <w:p w:rsidR="00DA038E" w:rsidRPr="0079736E" w:rsidRDefault="00DA038E" w:rsidP="0079736E">
            <w:pPr>
              <w:ind w:firstLine="709"/>
              <w:jc w:val="both"/>
              <w:rPr>
                <w:rFonts w:ascii="Times New Roman" w:eastAsia="Calibri" w:hAnsi="Times New Roman" w:cs="Times New Roman"/>
                <w:spacing w:val="16"/>
                <w:sz w:val="28"/>
                <w:szCs w:val="28"/>
              </w:rPr>
            </w:pPr>
          </w:p>
        </w:tc>
        <w:tc>
          <w:tcPr>
            <w:tcW w:w="2126" w:type="dxa"/>
            <w:vAlign w:val="center"/>
          </w:tcPr>
          <w:p w:rsidR="00DA038E" w:rsidRPr="0079736E" w:rsidRDefault="00DA038E" w:rsidP="00DA038E">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До года</w:t>
            </w:r>
          </w:p>
        </w:tc>
        <w:tc>
          <w:tcPr>
            <w:tcW w:w="1984" w:type="dxa"/>
            <w:vAlign w:val="center"/>
          </w:tcPr>
          <w:p w:rsidR="00DA038E" w:rsidRPr="0079736E" w:rsidRDefault="00DA038E" w:rsidP="00DA038E">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Свыше года</w:t>
            </w:r>
          </w:p>
        </w:tc>
        <w:tc>
          <w:tcPr>
            <w:tcW w:w="1843" w:type="dxa"/>
            <w:vAlign w:val="center"/>
          </w:tcPr>
          <w:p w:rsidR="00DA038E" w:rsidRPr="0079736E" w:rsidRDefault="00DA038E" w:rsidP="00DA038E">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До двух лет</w:t>
            </w:r>
          </w:p>
        </w:tc>
        <w:tc>
          <w:tcPr>
            <w:tcW w:w="2126" w:type="dxa"/>
            <w:vAlign w:val="center"/>
          </w:tcPr>
          <w:p w:rsidR="00DA038E" w:rsidRPr="0079736E" w:rsidRDefault="00DA038E" w:rsidP="00DA038E">
            <w:pPr>
              <w:widowControl w:val="0"/>
              <w:autoSpaceDE w:val="0"/>
              <w:autoSpaceDN w:val="0"/>
              <w:adjustRightInd w:val="0"/>
              <w:jc w:val="center"/>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Свыше двух лет</w:t>
            </w:r>
          </w:p>
        </w:tc>
      </w:tr>
      <w:tr w:rsidR="004430B0" w:rsidRPr="0079736E" w:rsidTr="00DA038E">
        <w:tc>
          <w:tcPr>
            <w:tcW w:w="2377" w:type="dxa"/>
            <w:vAlign w:val="center"/>
          </w:tcPr>
          <w:p w:rsidR="004430B0" w:rsidRPr="0079736E" w:rsidRDefault="004430B0" w:rsidP="00DA038E">
            <w:pPr>
              <w:widowControl w:val="0"/>
              <w:autoSpaceDE w:val="0"/>
              <w:autoSpaceDN w:val="0"/>
              <w:adjustRightInd w:val="0"/>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Минимальное число стартов</w:t>
            </w:r>
          </w:p>
        </w:tc>
        <w:tc>
          <w:tcPr>
            <w:tcW w:w="2126" w:type="dxa"/>
            <w:vAlign w:val="center"/>
          </w:tcPr>
          <w:p w:rsidR="004430B0" w:rsidRPr="0079736E" w:rsidRDefault="004430B0" w:rsidP="0079736E">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5</w:t>
            </w:r>
          </w:p>
        </w:tc>
        <w:tc>
          <w:tcPr>
            <w:tcW w:w="1984" w:type="dxa"/>
            <w:vAlign w:val="center"/>
          </w:tcPr>
          <w:p w:rsidR="004430B0" w:rsidRPr="0079736E" w:rsidRDefault="004430B0" w:rsidP="0079736E">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10</w:t>
            </w:r>
          </w:p>
        </w:tc>
        <w:tc>
          <w:tcPr>
            <w:tcW w:w="1843" w:type="dxa"/>
            <w:vAlign w:val="center"/>
          </w:tcPr>
          <w:p w:rsidR="004430B0" w:rsidRPr="0079736E" w:rsidRDefault="004430B0" w:rsidP="0079736E">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13</w:t>
            </w:r>
          </w:p>
        </w:tc>
        <w:tc>
          <w:tcPr>
            <w:tcW w:w="2126" w:type="dxa"/>
            <w:vAlign w:val="center"/>
          </w:tcPr>
          <w:p w:rsidR="004430B0" w:rsidRPr="0079736E" w:rsidRDefault="004430B0" w:rsidP="0079736E">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18</w:t>
            </w:r>
          </w:p>
        </w:tc>
      </w:tr>
      <w:tr w:rsidR="004430B0" w:rsidRPr="0079736E" w:rsidTr="00DA038E">
        <w:tc>
          <w:tcPr>
            <w:tcW w:w="2377" w:type="dxa"/>
            <w:vAlign w:val="center"/>
          </w:tcPr>
          <w:p w:rsidR="004430B0" w:rsidRPr="0079736E" w:rsidRDefault="004430B0" w:rsidP="00DA038E">
            <w:pPr>
              <w:widowControl w:val="0"/>
              <w:autoSpaceDE w:val="0"/>
              <w:autoSpaceDN w:val="0"/>
              <w:adjustRightInd w:val="0"/>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Максимальное число стартов</w:t>
            </w:r>
          </w:p>
        </w:tc>
        <w:tc>
          <w:tcPr>
            <w:tcW w:w="2126" w:type="dxa"/>
            <w:vAlign w:val="center"/>
          </w:tcPr>
          <w:p w:rsidR="004430B0" w:rsidRPr="0079736E" w:rsidRDefault="004430B0" w:rsidP="0079736E">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9</w:t>
            </w:r>
          </w:p>
        </w:tc>
        <w:tc>
          <w:tcPr>
            <w:tcW w:w="1984" w:type="dxa"/>
            <w:vAlign w:val="center"/>
          </w:tcPr>
          <w:p w:rsidR="004430B0" w:rsidRPr="0079736E" w:rsidRDefault="004430B0" w:rsidP="0079736E">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16</w:t>
            </w:r>
          </w:p>
        </w:tc>
        <w:tc>
          <w:tcPr>
            <w:tcW w:w="1843" w:type="dxa"/>
            <w:vAlign w:val="center"/>
          </w:tcPr>
          <w:p w:rsidR="004430B0" w:rsidRPr="0079736E" w:rsidRDefault="004430B0" w:rsidP="0079736E">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23</w:t>
            </w:r>
          </w:p>
        </w:tc>
        <w:tc>
          <w:tcPr>
            <w:tcW w:w="2126" w:type="dxa"/>
            <w:vAlign w:val="center"/>
          </w:tcPr>
          <w:p w:rsidR="004430B0" w:rsidRPr="0079736E" w:rsidRDefault="004430B0" w:rsidP="0079736E">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30</w:t>
            </w:r>
          </w:p>
        </w:tc>
      </w:tr>
    </w:tbl>
    <w:p w:rsidR="00E01073" w:rsidRPr="0079736E" w:rsidRDefault="004430B0"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b/>
          <w:sz w:val="28"/>
          <w:szCs w:val="28"/>
        </w:rPr>
        <w:t xml:space="preserve">На этапе начальной </w:t>
      </w:r>
      <w:r w:rsidR="00E01073" w:rsidRPr="0079736E">
        <w:rPr>
          <w:rFonts w:ascii="Times New Roman" w:eastAsia="Calibri" w:hAnsi="Times New Roman" w:cs="Times New Roman"/>
          <w:b/>
          <w:sz w:val="28"/>
          <w:szCs w:val="28"/>
        </w:rPr>
        <w:t>подготовки</w:t>
      </w:r>
      <w:r w:rsidR="00DA038E">
        <w:rPr>
          <w:rFonts w:ascii="Times New Roman" w:eastAsia="Calibri" w:hAnsi="Times New Roman" w:cs="Times New Roman"/>
          <w:sz w:val="28"/>
          <w:szCs w:val="28"/>
        </w:rPr>
        <w:t xml:space="preserve"> минимальные и предельные </w:t>
      </w:r>
      <w:r w:rsidR="00E01073" w:rsidRPr="0079736E">
        <w:rPr>
          <w:rFonts w:ascii="Times New Roman" w:eastAsia="Calibri" w:hAnsi="Times New Roman" w:cs="Times New Roman"/>
          <w:sz w:val="28"/>
          <w:szCs w:val="28"/>
        </w:rPr>
        <w:t>годовые объемы соревновательной деятельности не устанавливаются. Д</w:t>
      </w:r>
      <w:r w:rsidR="00DA038E">
        <w:rPr>
          <w:rFonts w:ascii="Times New Roman" w:eastAsia="Calibri" w:hAnsi="Times New Roman" w:cs="Times New Roman"/>
          <w:sz w:val="28"/>
          <w:szCs w:val="28"/>
        </w:rPr>
        <w:t xml:space="preserve">ифференцировать тренировочную и соревновательную практики можно </w:t>
      </w:r>
      <w:r w:rsidR="00E01073" w:rsidRPr="0079736E">
        <w:rPr>
          <w:rFonts w:ascii="Times New Roman" w:eastAsia="Calibri" w:hAnsi="Times New Roman" w:cs="Times New Roman"/>
          <w:sz w:val="28"/>
          <w:szCs w:val="28"/>
        </w:rPr>
        <w:t xml:space="preserve">лишь условно. </w:t>
      </w:r>
    </w:p>
    <w:p w:rsidR="00E01073" w:rsidRPr="0079736E" w:rsidRDefault="00E01073"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b/>
          <w:sz w:val="28"/>
          <w:szCs w:val="28"/>
        </w:rPr>
        <w:t xml:space="preserve">Минимальные и предельные годовые объёмы </w:t>
      </w:r>
      <w:r w:rsidRPr="0079736E">
        <w:rPr>
          <w:rFonts w:ascii="Times New Roman" w:eastAsia="Calibri" w:hAnsi="Times New Roman" w:cs="Times New Roman"/>
          <w:sz w:val="28"/>
          <w:szCs w:val="28"/>
        </w:rPr>
        <w:t>соре</w:t>
      </w:r>
      <w:r w:rsidR="004430B0" w:rsidRPr="0079736E">
        <w:rPr>
          <w:rFonts w:ascii="Times New Roman" w:eastAsia="Calibri" w:hAnsi="Times New Roman" w:cs="Times New Roman"/>
          <w:sz w:val="28"/>
          <w:szCs w:val="28"/>
        </w:rPr>
        <w:t xml:space="preserve">вновательной практики </w:t>
      </w:r>
      <w:r w:rsidRPr="0079736E">
        <w:rPr>
          <w:rFonts w:ascii="Times New Roman" w:eastAsia="Calibri" w:hAnsi="Times New Roman" w:cs="Times New Roman"/>
          <w:sz w:val="28"/>
          <w:szCs w:val="28"/>
        </w:rPr>
        <w:t>тренировочного  этапа по дисциплинам лёгкой ат</w:t>
      </w:r>
      <w:r w:rsidR="00DA038E">
        <w:rPr>
          <w:rFonts w:ascii="Times New Roman" w:eastAsia="Calibri" w:hAnsi="Times New Roman" w:cs="Times New Roman"/>
          <w:sz w:val="28"/>
          <w:szCs w:val="28"/>
        </w:rPr>
        <w:t xml:space="preserve">летики, представлены в таблице </w:t>
      </w:r>
      <w:r w:rsidR="004430B0" w:rsidRPr="0079736E">
        <w:rPr>
          <w:rFonts w:ascii="Times New Roman" w:eastAsia="Calibri" w:hAnsi="Times New Roman" w:cs="Times New Roman"/>
          <w:sz w:val="28"/>
          <w:szCs w:val="28"/>
        </w:rPr>
        <w:t>№</w:t>
      </w:r>
      <w:r w:rsidR="00DA038E">
        <w:rPr>
          <w:rFonts w:ascii="Times New Roman" w:eastAsia="Calibri" w:hAnsi="Times New Roman" w:cs="Times New Roman"/>
          <w:sz w:val="28"/>
          <w:szCs w:val="28"/>
        </w:rPr>
        <w:t xml:space="preserve"> 15</w:t>
      </w:r>
    </w:p>
    <w:p w:rsidR="00D20B14" w:rsidRDefault="00D20B14" w:rsidP="00DA038E">
      <w:pPr>
        <w:spacing w:after="0" w:line="240" w:lineRule="auto"/>
        <w:ind w:firstLine="709"/>
        <w:jc w:val="right"/>
        <w:rPr>
          <w:rFonts w:ascii="Times New Roman" w:eastAsia="Calibri" w:hAnsi="Times New Roman" w:cs="Times New Roman"/>
          <w:i/>
          <w:sz w:val="24"/>
          <w:szCs w:val="24"/>
        </w:rPr>
      </w:pPr>
    </w:p>
    <w:p w:rsidR="00E01073" w:rsidRPr="00DA038E" w:rsidRDefault="00DA038E" w:rsidP="00DA038E">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Таблица </w:t>
      </w:r>
      <w:r w:rsidR="00D9289A" w:rsidRPr="00DA038E">
        <w:rPr>
          <w:rFonts w:ascii="Times New Roman" w:eastAsia="Calibri" w:hAnsi="Times New Roman" w:cs="Times New Roman"/>
          <w:i/>
          <w:sz w:val="24"/>
          <w:szCs w:val="24"/>
        </w:rPr>
        <w:t>15</w:t>
      </w:r>
    </w:p>
    <w:p w:rsidR="004430B0" w:rsidRPr="0079736E" w:rsidRDefault="004430B0" w:rsidP="00DA038E">
      <w:pPr>
        <w:spacing w:after="0" w:line="240" w:lineRule="auto"/>
        <w:ind w:firstLine="709"/>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Минимальные и предельные годовые объемы соревновательной </w:t>
      </w:r>
      <w:r w:rsidR="009D5D00" w:rsidRPr="0079736E">
        <w:rPr>
          <w:rFonts w:ascii="Times New Roman" w:eastAsia="Calibri" w:hAnsi="Times New Roman" w:cs="Times New Roman"/>
          <w:sz w:val="28"/>
          <w:szCs w:val="28"/>
        </w:rPr>
        <w:t xml:space="preserve">деятельности </w:t>
      </w:r>
      <w:proofErr w:type="gramStart"/>
      <w:r w:rsidR="009D5D00" w:rsidRPr="0079736E">
        <w:rPr>
          <w:rFonts w:ascii="Times New Roman" w:eastAsia="Calibri" w:hAnsi="Times New Roman" w:cs="Times New Roman"/>
          <w:sz w:val="28"/>
          <w:szCs w:val="28"/>
        </w:rPr>
        <w:t>обучающихся</w:t>
      </w:r>
      <w:proofErr w:type="gramEnd"/>
      <w:r w:rsidR="009D5D00" w:rsidRPr="0079736E">
        <w:rPr>
          <w:rFonts w:ascii="Times New Roman" w:eastAsia="Calibri" w:hAnsi="Times New Roman" w:cs="Times New Roman"/>
          <w:sz w:val="28"/>
          <w:szCs w:val="28"/>
        </w:rPr>
        <w:t xml:space="preserve"> тренировочного этапа</w:t>
      </w:r>
      <w:r w:rsidR="001C2F07" w:rsidRPr="0079736E">
        <w:rPr>
          <w:rFonts w:ascii="Times New Roman" w:eastAsia="Calibri" w:hAnsi="Times New Roman" w:cs="Times New Roman"/>
          <w:sz w:val="28"/>
          <w:szCs w:val="28"/>
        </w:rPr>
        <w:t>.</w:t>
      </w:r>
    </w:p>
    <w:p w:rsidR="009D5D00" w:rsidRDefault="001C2F07" w:rsidP="00DA038E">
      <w:pPr>
        <w:spacing w:after="0" w:line="240" w:lineRule="auto"/>
        <w:ind w:firstLine="709"/>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Б</w:t>
      </w:r>
      <w:r w:rsidR="009D5D00" w:rsidRPr="0079736E">
        <w:rPr>
          <w:rFonts w:ascii="Times New Roman" w:eastAsia="Calibri" w:hAnsi="Times New Roman" w:cs="Times New Roman"/>
          <w:sz w:val="28"/>
          <w:szCs w:val="28"/>
        </w:rPr>
        <w:t>ег на короткие дистанции до 200 м включительно</w:t>
      </w:r>
    </w:p>
    <w:p w:rsidR="00D20B14" w:rsidRPr="0079736E" w:rsidRDefault="00D20B14" w:rsidP="00DA038E">
      <w:pPr>
        <w:spacing w:after="0" w:line="240" w:lineRule="auto"/>
        <w:ind w:firstLine="709"/>
        <w:jc w:val="center"/>
        <w:rPr>
          <w:rFonts w:ascii="Times New Roman" w:eastAsia="Calibri" w:hAnsi="Times New Roman" w:cs="Times New Roman"/>
          <w:sz w:val="28"/>
          <w:szCs w:val="28"/>
        </w:rPr>
      </w:pPr>
    </w:p>
    <w:tbl>
      <w:tblPr>
        <w:tblStyle w:val="a5"/>
        <w:tblW w:w="10490" w:type="dxa"/>
        <w:tblLook w:val="04A0" w:firstRow="1" w:lastRow="0" w:firstColumn="1" w:lastColumn="0" w:noHBand="0" w:noVBand="1"/>
      </w:tblPr>
      <w:tblGrid>
        <w:gridCol w:w="4928"/>
        <w:gridCol w:w="1854"/>
        <w:gridCol w:w="1854"/>
        <w:gridCol w:w="1854"/>
      </w:tblGrid>
      <w:tr w:rsidR="00DA038E" w:rsidRPr="00D20B14" w:rsidTr="00D20B14">
        <w:tc>
          <w:tcPr>
            <w:tcW w:w="6782" w:type="dxa"/>
            <w:gridSpan w:val="2"/>
            <w:vMerge w:val="restart"/>
            <w:vAlign w:val="center"/>
          </w:tcPr>
          <w:p w:rsidR="00DA038E" w:rsidRPr="00D20B14" w:rsidRDefault="00DA038E" w:rsidP="00DA038E">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Параметры соревновательной деятельности</w:t>
            </w:r>
          </w:p>
        </w:tc>
        <w:tc>
          <w:tcPr>
            <w:tcW w:w="3708" w:type="dxa"/>
            <w:gridSpan w:val="2"/>
            <w:vAlign w:val="center"/>
          </w:tcPr>
          <w:p w:rsidR="00DA038E" w:rsidRPr="00D20B14" w:rsidRDefault="00DA038E" w:rsidP="00DA038E">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Тренировочный этап</w:t>
            </w:r>
          </w:p>
        </w:tc>
      </w:tr>
      <w:tr w:rsidR="00DA038E" w:rsidRPr="00D20B14" w:rsidTr="00D20B14">
        <w:tc>
          <w:tcPr>
            <w:tcW w:w="6782" w:type="dxa"/>
            <w:gridSpan w:val="2"/>
            <w:vMerge/>
            <w:vAlign w:val="center"/>
          </w:tcPr>
          <w:p w:rsidR="00DA038E" w:rsidRPr="00D20B14" w:rsidRDefault="00DA038E" w:rsidP="00DA038E">
            <w:pPr>
              <w:ind w:firstLine="709"/>
              <w:jc w:val="center"/>
              <w:rPr>
                <w:rFonts w:ascii="Times New Roman" w:eastAsia="Calibri" w:hAnsi="Times New Roman" w:cs="Times New Roman"/>
                <w:sz w:val="24"/>
                <w:szCs w:val="24"/>
              </w:rPr>
            </w:pPr>
          </w:p>
        </w:tc>
        <w:tc>
          <w:tcPr>
            <w:tcW w:w="1854" w:type="dxa"/>
            <w:vAlign w:val="center"/>
          </w:tcPr>
          <w:p w:rsidR="00DA038E" w:rsidRPr="00D20B14" w:rsidRDefault="00DA038E" w:rsidP="00DA038E">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До 2-х лет</w:t>
            </w:r>
          </w:p>
        </w:tc>
        <w:tc>
          <w:tcPr>
            <w:tcW w:w="1854" w:type="dxa"/>
            <w:vAlign w:val="center"/>
          </w:tcPr>
          <w:p w:rsidR="00DA038E" w:rsidRPr="00D20B14" w:rsidRDefault="00DA038E" w:rsidP="00DA038E">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Свыше 2-х лет</w:t>
            </w:r>
          </w:p>
        </w:tc>
      </w:tr>
      <w:tr w:rsidR="00DA038E" w:rsidRPr="00D20B14" w:rsidTr="00D20B14">
        <w:tc>
          <w:tcPr>
            <w:tcW w:w="4928" w:type="dxa"/>
            <w:vMerge w:val="restart"/>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соревновательных дней</w:t>
            </w:r>
          </w:p>
        </w:tc>
        <w:tc>
          <w:tcPr>
            <w:tcW w:w="1854" w:type="dxa"/>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20</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22</w:t>
            </w:r>
          </w:p>
        </w:tc>
      </w:tr>
      <w:tr w:rsidR="00DA038E" w:rsidRPr="00D20B14" w:rsidTr="00D20B14">
        <w:tc>
          <w:tcPr>
            <w:tcW w:w="4928" w:type="dxa"/>
            <w:vMerge/>
          </w:tcPr>
          <w:p w:rsidR="00DA038E" w:rsidRPr="00D20B14" w:rsidRDefault="00DA038E" w:rsidP="0079736E">
            <w:pPr>
              <w:ind w:firstLine="709"/>
              <w:jc w:val="both"/>
              <w:rPr>
                <w:rFonts w:ascii="Times New Roman" w:eastAsia="Calibri" w:hAnsi="Times New Roman" w:cs="Times New Roman"/>
                <w:sz w:val="24"/>
                <w:szCs w:val="24"/>
              </w:rPr>
            </w:pPr>
          </w:p>
        </w:tc>
        <w:tc>
          <w:tcPr>
            <w:tcW w:w="1854" w:type="dxa"/>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14</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16</w:t>
            </w:r>
          </w:p>
        </w:tc>
      </w:tr>
      <w:tr w:rsidR="00DA038E" w:rsidRPr="00D20B14" w:rsidTr="00D20B14">
        <w:tc>
          <w:tcPr>
            <w:tcW w:w="4928" w:type="dxa"/>
            <w:vMerge w:val="restart"/>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Общее количество соревновательных стартов</w:t>
            </w:r>
          </w:p>
        </w:tc>
        <w:tc>
          <w:tcPr>
            <w:tcW w:w="1854" w:type="dxa"/>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26</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31</w:t>
            </w:r>
          </w:p>
        </w:tc>
      </w:tr>
      <w:tr w:rsidR="00DA038E" w:rsidRPr="00D20B14" w:rsidTr="00D20B14">
        <w:tc>
          <w:tcPr>
            <w:tcW w:w="4928" w:type="dxa"/>
            <w:vMerge/>
          </w:tcPr>
          <w:p w:rsidR="00DA038E" w:rsidRPr="00D20B14" w:rsidRDefault="00DA038E" w:rsidP="0079736E">
            <w:pPr>
              <w:ind w:firstLine="709"/>
              <w:jc w:val="both"/>
              <w:rPr>
                <w:rFonts w:ascii="Times New Roman" w:eastAsia="Calibri" w:hAnsi="Times New Roman" w:cs="Times New Roman"/>
                <w:sz w:val="24"/>
                <w:szCs w:val="24"/>
              </w:rPr>
            </w:pPr>
          </w:p>
        </w:tc>
        <w:tc>
          <w:tcPr>
            <w:tcW w:w="1854" w:type="dxa"/>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18</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22</w:t>
            </w:r>
          </w:p>
        </w:tc>
      </w:tr>
      <w:tr w:rsidR="00DA038E" w:rsidRPr="00D20B14" w:rsidTr="00D20B14">
        <w:tc>
          <w:tcPr>
            <w:tcW w:w="4928" w:type="dxa"/>
            <w:vMerge w:val="restart"/>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соответствии со специализацией</w:t>
            </w:r>
          </w:p>
        </w:tc>
        <w:tc>
          <w:tcPr>
            <w:tcW w:w="1854" w:type="dxa"/>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14</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21</w:t>
            </w:r>
          </w:p>
        </w:tc>
      </w:tr>
      <w:tr w:rsidR="00DA038E" w:rsidRPr="00D20B14" w:rsidTr="00D20B14">
        <w:tc>
          <w:tcPr>
            <w:tcW w:w="4928" w:type="dxa"/>
            <w:vMerge/>
          </w:tcPr>
          <w:p w:rsidR="00DA038E" w:rsidRPr="00D20B14" w:rsidRDefault="00DA038E" w:rsidP="0079736E">
            <w:pPr>
              <w:ind w:firstLine="709"/>
              <w:jc w:val="both"/>
              <w:rPr>
                <w:rFonts w:ascii="Times New Roman" w:eastAsia="Calibri" w:hAnsi="Times New Roman" w:cs="Times New Roman"/>
                <w:sz w:val="24"/>
                <w:szCs w:val="24"/>
              </w:rPr>
            </w:pPr>
          </w:p>
        </w:tc>
        <w:tc>
          <w:tcPr>
            <w:tcW w:w="1854" w:type="dxa"/>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10</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18</w:t>
            </w:r>
          </w:p>
        </w:tc>
      </w:tr>
      <w:tr w:rsidR="00DA038E" w:rsidRPr="00D20B14" w:rsidTr="00D20B14">
        <w:tc>
          <w:tcPr>
            <w:tcW w:w="4928" w:type="dxa"/>
            <w:vMerge w:val="restart"/>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смежных видах программы</w:t>
            </w:r>
          </w:p>
        </w:tc>
        <w:tc>
          <w:tcPr>
            <w:tcW w:w="1854" w:type="dxa"/>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5</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6</w:t>
            </w:r>
          </w:p>
        </w:tc>
      </w:tr>
      <w:tr w:rsidR="00DA038E" w:rsidRPr="00D20B14" w:rsidTr="00D20B14">
        <w:tc>
          <w:tcPr>
            <w:tcW w:w="4928" w:type="dxa"/>
            <w:vMerge/>
          </w:tcPr>
          <w:p w:rsidR="00DA038E" w:rsidRPr="00D20B14" w:rsidRDefault="00DA038E" w:rsidP="0079736E">
            <w:pPr>
              <w:ind w:firstLine="709"/>
              <w:jc w:val="both"/>
              <w:rPr>
                <w:rFonts w:ascii="Times New Roman" w:eastAsia="Calibri" w:hAnsi="Times New Roman" w:cs="Times New Roman"/>
                <w:sz w:val="24"/>
                <w:szCs w:val="24"/>
              </w:rPr>
            </w:pPr>
          </w:p>
        </w:tc>
        <w:tc>
          <w:tcPr>
            <w:tcW w:w="1854" w:type="dxa"/>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3</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3</w:t>
            </w:r>
          </w:p>
        </w:tc>
      </w:tr>
      <w:tr w:rsidR="00DA038E" w:rsidRPr="00D20B14" w:rsidTr="00D20B14">
        <w:tc>
          <w:tcPr>
            <w:tcW w:w="4928" w:type="dxa"/>
            <w:vMerge w:val="restart"/>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несмежных видах программы</w:t>
            </w:r>
          </w:p>
        </w:tc>
        <w:tc>
          <w:tcPr>
            <w:tcW w:w="1854" w:type="dxa"/>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7</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4</w:t>
            </w:r>
          </w:p>
        </w:tc>
      </w:tr>
      <w:tr w:rsidR="00DA038E" w:rsidRPr="00D20B14" w:rsidTr="00D20B14">
        <w:tc>
          <w:tcPr>
            <w:tcW w:w="4928" w:type="dxa"/>
            <w:vMerge/>
          </w:tcPr>
          <w:p w:rsidR="00DA038E" w:rsidRPr="00D20B14" w:rsidRDefault="00DA038E" w:rsidP="0079736E">
            <w:pPr>
              <w:ind w:firstLine="709"/>
              <w:jc w:val="both"/>
              <w:rPr>
                <w:rFonts w:ascii="Times New Roman" w:eastAsia="Calibri" w:hAnsi="Times New Roman" w:cs="Times New Roman"/>
                <w:sz w:val="24"/>
                <w:szCs w:val="24"/>
              </w:rPr>
            </w:pPr>
          </w:p>
        </w:tc>
        <w:tc>
          <w:tcPr>
            <w:tcW w:w="1854" w:type="dxa"/>
          </w:tcPr>
          <w:p w:rsidR="00DA038E" w:rsidRPr="00D20B14" w:rsidRDefault="00DA038E" w:rsidP="00DA038E">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5</w:t>
            </w:r>
          </w:p>
        </w:tc>
        <w:tc>
          <w:tcPr>
            <w:tcW w:w="1854" w:type="dxa"/>
          </w:tcPr>
          <w:p w:rsidR="00DA038E" w:rsidRPr="00D20B14" w:rsidRDefault="00DA038E"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w:t>
            </w:r>
          </w:p>
        </w:tc>
      </w:tr>
    </w:tbl>
    <w:p w:rsidR="00D9289A" w:rsidRDefault="00D9289A" w:rsidP="0079736E">
      <w:pPr>
        <w:spacing w:after="0" w:line="240" w:lineRule="auto"/>
        <w:ind w:firstLine="709"/>
        <w:jc w:val="both"/>
        <w:rPr>
          <w:rFonts w:ascii="Times New Roman" w:eastAsia="Calibri" w:hAnsi="Times New Roman" w:cs="Times New Roman"/>
          <w:sz w:val="28"/>
          <w:szCs w:val="28"/>
        </w:rPr>
      </w:pPr>
    </w:p>
    <w:p w:rsidR="00D20B14" w:rsidRPr="0079736E" w:rsidRDefault="00D20B14" w:rsidP="0079736E">
      <w:pPr>
        <w:spacing w:after="0" w:line="240" w:lineRule="auto"/>
        <w:ind w:firstLine="709"/>
        <w:jc w:val="both"/>
        <w:rPr>
          <w:rFonts w:ascii="Times New Roman" w:eastAsia="Calibri" w:hAnsi="Times New Roman" w:cs="Times New Roman"/>
          <w:sz w:val="28"/>
          <w:szCs w:val="28"/>
        </w:rPr>
      </w:pPr>
    </w:p>
    <w:p w:rsidR="00D9289A" w:rsidRPr="00D20B14" w:rsidRDefault="00D20B14" w:rsidP="00D20B14">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 xml:space="preserve">Таблица </w:t>
      </w:r>
      <w:r w:rsidR="00D9289A" w:rsidRPr="00D20B14">
        <w:rPr>
          <w:rFonts w:ascii="Times New Roman" w:eastAsia="Calibri" w:hAnsi="Times New Roman" w:cs="Times New Roman"/>
          <w:i/>
          <w:sz w:val="24"/>
          <w:szCs w:val="24"/>
        </w:rPr>
        <w:t>16</w:t>
      </w:r>
    </w:p>
    <w:p w:rsidR="00A91179" w:rsidRPr="0079736E" w:rsidRDefault="00A91179" w:rsidP="00D20B14">
      <w:pPr>
        <w:spacing w:after="0" w:line="240" w:lineRule="auto"/>
        <w:ind w:firstLine="709"/>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Минимальные и предельные годовые объемы соревновательной деятельности </w:t>
      </w:r>
      <w:proofErr w:type="gramStart"/>
      <w:r w:rsidRPr="0079736E">
        <w:rPr>
          <w:rFonts w:ascii="Times New Roman" w:eastAsia="Calibri" w:hAnsi="Times New Roman" w:cs="Times New Roman"/>
          <w:sz w:val="28"/>
          <w:szCs w:val="28"/>
        </w:rPr>
        <w:t>обучающихся</w:t>
      </w:r>
      <w:proofErr w:type="gramEnd"/>
      <w:r w:rsidRPr="0079736E">
        <w:rPr>
          <w:rFonts w:ascii="Times New Roman" w:eastAsia="Calibri" w:hAnsi="Times New Roman" w:cs="Times New Roman"/>
          <w:sz w:val="28"/>
          <w:szCs w:val="28"/>
        </w:rPr>
        <w:t xml:space="preserve"> тренировочного этапа.</w:t>
      </w:r>
    </w:p>
    <w:p w:rsidR="00A91179" w:rsidRPr="0079736E" w:rsidRDefault="00A91179" w:rsidP="00D20B14">
      <w:pPr>
        <w:spacing w:after="0" w:line="240" w:lineRule="auto"/>
        <w:ind w:firstLine="709"/>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Бег на короткие дистанции свыше 200 м</w:t>
      </w:r>
    </w:p>
    <w:tbl>
      <w:tblPr>
        <w:tblStyle w:val="a5"/>
        <w:tblW w:w="10490" w:type="dxa"/>
        <w:tblLook w:val="04A0" w:firstRow="1" w:lastRow="0" w:firstColumn="1" w:lastColumn="0" w:noHBand="0" w:noVBand="1"/>
      </w:tblPr>
      <w:tblGrid>
        <w:gridCol w:w="4928"/>
        <w:gridCol w:w="1854"/>
        <w:gridCol w:w="1854"/>
        <w:gridCol w:w="1854"/>
      </w:tblGrid>
      <w:tr w:rsidR="00D20B14" w:rsidRPr="00D20B14" w:rsidTr="00D20B14">
        <w:tc>
          <w:tcPr>
            <w:tcW w:w="6782" w:type="dxa"/>
            <w:gridSpan w:val="2"/>
            <w:vMerge w:val="restart"/>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Параметры соревновательной деятельности</w:t>
            </w:r>
          </w:p>
        </w:tc>
        <w:tc>
          <w:tcPr>
            <w:tcW w:w="3708" w:type="dxa"/>
            <w:gridSpan w:val="2"/>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 xml:space="preserve">Тренировочный этап </w:t>
            </w:r>
          </w:p>
        </w:tc>
      </w:tr>
      <w:tr w:rsidR="00D20B14" w:rsidRPr="00D20B14" w:rsidTr="00D20B14">
        <w:tc>
          <w:tcPr>
            <w:tcW w:w="6782" w:type="dxa"/>
            <w:gridSpan w:val="2"/>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До 2-х лет</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Свыше 2-х лет</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соревновательных дней</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20</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22</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14</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16</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Общее количество соревновательных стартов</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24</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28</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17</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20</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соответствии со специализацией</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12</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18</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8</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15</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смежных видах программы</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5</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6</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4</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4</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несмежных видах программы</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7</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4</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5</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w:t>
            </w:r>
          </w:p>
        </w:tc>
      </w:tr>
    </w:tbl>
    <w:p w:rsidR="00D20B14" w:rsidRDefault="00D20B14" w:rsidP="00D20B14">
      <w:pPr>
        <w:spacing w:after="0" w:line="240" w:lineRule="auto"/>
        <w:ind w:firstLine="709"/>
        <w:jc w:val="right"/>
        <w:rPr>
          <w:rFonts w:ascii="Times New Roman" w:eastAsia="Calibri" w:hAnsi="Times New Roman" w:cs="Times New Roman"/>
          <w:i/>
          <w:sz w:val="24"/>
          <w:szCs w:val="24"/>
        </w:rPr>
      </w:pPr>
    </w:p>
    <w:p w:rsidR="00D9289A" w:rsidRPr="00D20B14" w:rsidRDefault="00D20B14" w:rsidP="00D20B14">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Таблица </w:t>
      </w:r>
      <w:r w:rsidR="00D9289A" w:rsidRPr="00D20B14">
        <w:rPr>
          <w:rFonts w:ascii="Times New Roman" w:eastAsia="Calibri" w:hAnsi="Times New Roman" w:cs="Times New Roman"/>
          <w:i/>
          <w:sz w:val="24"/>
          <w:szCs w:val="24"/>
        </w:rPr>
        <w:t>17</w:t>
      </w:r>
    </w:p>
    <w:p w:rsidR="00A91179" w:rsidRPr="0079736E" w:rsidRDefault="00A91179" w:rsidP="00D20B14">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Минимальные и предельные годовые объемы соревновательной деятельности </w:t>
      </w:r>
      <w:proofErr w:type="gramStart"/>
      <w:r w:rsidRPr="0079736E">
        <w:rPr>
          <w:rFonts w:ascii="Times New Roman" w:eastAsia="Calibri" w:hAnsi="Times New Roman" w:cs="Times New Roman"/>
          <w:sz w:val="28"/>
          <w:szCs w:val="28"/>
        </w:rPr>
        <w:t>обучающихся</w:t>
      </w:r>
      <w:proofErr w:type="gramEnd"/>
      <w:r w:rsidRPr="0079736E">
        <w:rPr>
          <w:rFonts w:ascii="Times New Roman" w:eastAsia="Calibri" w:hAnsi="Times New Roman" w:cs="Times New Roman"/>
          <w:sz w:val="28"/>
          <w:szCs w:val="28"/>
        </w:rPr>
        <w:t xml:space="preserve"> тренировочного этапа.</w:t>
      </w:r>
    </w:p>
    <w:p w:rsidR="00A91179" w:rsidRPr="0079736E" w:rsidRDefault="00A91179" w:rsidP="00D20B14">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Бег на средние дистанции (до 1500 м)</w:t>
      </w:r>
    </w:p>
    <w:tbl>
      <w:tblPr>
        <w:tblStyle w:val="a5"/>
        <w:tblW w:w="10490" w:type="dxa"/>
        <w:tblLook w:val="04A0" w:firstRow="1" w:lastRow="0" w:firstColumn="1" w:lastColumn="0" w:noHBand="0" w:noVBand="1"/>
      </w:tblPr>
      <w:tblGrid>
        <w:gridCol w:w="4928"/>
        <w:gridCol w:w="1854"/>
        <w:gridCol w:w="1854"/>
        <w:gridCol w:w="1854"/>
      </w:tblGrid>
      <w:tr w:rsidR="00D20B14" w:rsidRPr="00D20B14" w:rsidTr="00D20B14">
        <w:tc>
          <w:tcPr>
            <w:tcW w:w="6782" w:type="dxa"/>
            <w:gridSpan w:val="2"/>
            <w:vMerge w:val="restart"/>
            <w:vAlign w:val="center"/>
          </w:tcPr>
          <w:p w:rsidR="00D20B14" w:rsidRPr="00D20B14" w:rsidRDefault="00D20B14" w:rsidP="00D20B14">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Параметры соревновательной деятельности</w:t>
            </w:r>
          </w:p>
        </w:tc>
        <w:tc>
          <w:tcPr>
            <w:tcW w:w="3708" w:type="dxa"/>
            <w:gridSpan w:val="2"/>
            <w:vAlign w:val="center"/>
          </w:tcPr>
          <w:p w:rsidR="00D20B14" w:rsidRPr="00D20B14" w:rsidRDefault="00D20B14" w:rsidP="00D20B14">
            <w:pPr>
              <w:ind w:firstLine="709"/>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Тренировочный этап</w:t>
            </w:r>
          </w:p>
        </w:tc>
      </w:tr>
      <w:tr w:rsidR="00D20B14" w:rsidRPr="00D20B14" w:rsidTr="00D20B14">
        <w:tc>
          <w:tcPr>
            <w:tcW w:w="6782" w:type="dxa"/>
            <w:gridSpan w:val="2"/>
            <w:vMerge/>
            <w:vAlign w:val="center"/>
          </w:tcPr>
          <w:p w:rsidR="00D20B14" w:rsidRPr="00D20B14" w:rsidRDefault="00D20B14" w:rsidP="00D20B14">
            <w:pPr>
              <w:ind w:firstLine="709"/>
              <w:jc w:val="center"/>
              <w:rPr>
                <w:rFonts w:ascii="Times New Roman" w:eastAsia="Calibri" w:hAnsi="Times New Roman" w:cs="Times New Roman"/>
                <w:sz w:val="24"/>
                <w:szCs w:val="24"/>
              </w:rPr>
            </w:pPr>
          </w:p>
        </w:tc>
        <w:tc>
          <w:tcPr>
            <w:tcW w:w="1854" w:type="dxa"/>
            <w:vAlign w:val="center"/>
          </w:tcPr>
          <w:p w:rsidR="00D20B14" w:rsidRPr="00D20B14" w:rsidRDefault="00D20B14" w:rsidP="00D20B14">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До 2-х лет</w:t>
            </w:r>
          </w:p>
        </w:tc>
        <w:tc>
          <w:tcPr>
            <w:tcW w:w="1854" w:type="dxa"/>
            <w:vAlign w:val="center"/>
          </w:tcPr>
          <w:p w:rsidR="00D20B14" w:rsidRPr="00D20B14" w:rsidRDefault="00D20B14" w:rsidP="00D20B14">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Свыше 2-х лет</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соревновательных дней</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18</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20</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12</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14</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Общее количество соревновательных стартов</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21</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22</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14</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14</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соответствии со специализацией</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10</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14</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6</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10</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смежных видах программы</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4</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4</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3</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3</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несмежных видах программы</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7</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4</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5</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w:t>
            </w:r>
          </w:p>
        </w:tc>
      </w:tr>
    </w:tbl>
    <w:p w:rsidR="00D20B14" w:rsidRDefault="00D20B14" w:rsidP="00D20B14">
      <w:pPr>
        <w:spacing w:after="0" w:line="240" w:lineRule="auto"/>
        <w:ind w:firstLine="709"/>
        <w:jc w:val="right"/>
        <w:rPr>
          <w:rFonts w:ascii="Times New Roman" w:eastAsia="Calibri" w:hAnsi="Times New Roman" w:cs="Times New Roman"/>
          <w:i/>
          <w:sz w:val="24"/>
          <w:szCs w:val="24"/>
        </w:rPr>
      </w:pPr>
    </w:p>
    <w:p w:rsidR="007E66B2" w:rsidRPr="00D20B14" w:rsidRDefault="00D20B14" w:rsidP="00D20B14">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Таблица </w:t>
      </w:r>
      <w:r w:rsidR="007E66B2" w:rsidRPr="00D20B14">
        <w:rPr>
          <w:rFonts w:ascii="Times New Roman" w:eastAsia="Calibri" w:hAnsi="Times New Roman" w:cs="Times New Roman"/>
          <w:i/>
          <w:sz w:val="24"/>
          <w:szCs w:val="24"/>
        </w:rPr>
        <w:t>18</w:t>
      </w:r>
    </w:p>
    <w:p w:rsidR="00850D14" w:rsidRPr="0079736E" w:rsidRDefault="00850D14"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Минимальные и предельные годовые объемы соревновательной деятельности </w:t>
      </w:r>
      <w:proofErr w:type="gramStart"/>
      <w:r w:rsidRPr="0079736E">
        <w:rPr>
          <w:rFonts w:ascii="Times New Roman" w:eastAsia="Calibri" w:hAnsi="Times New Roman" w:cs="Times New Roman"/>
          <w:sz w:val="28"/>
          <w:szCs w:val="28"/>
        </w:rPr>
        <w:t>обучающихся</w:t>
      </w:r>
      <w:proofErr w:type="gramEnd"/>
      <w:r w:rsidRPr="0079736E">
        <w:rPr>
          <w:rFonts w:ascii="Times New Roman" w:eastAsia="Calibri" w:hAnsi="Times New Roman" w:cs="Times New Roman"/>
          <w:sz w:val="28"/>
          <w:szCs w:val="28"/>
        </w:rPr>
        <w:t xml:space="preserve"> тренировочного этапа.</w:t>
      </w:r>
    </w:p>
    <w:p w:rsidR="00850D14" w:rsidRPr="0079736E" w:rsidRDefault="00850D14"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Бег на длинные дистанции (до 10 000 м включительно) </w:t>
      </w:r>
    </w:p>
    <w:p w:rsidR="00850D14" w:rsidRPr="0079736E" w:rsidRDefault="00850D14"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Спортивная ходьба  (до 10 000 м включительно)</w:t>
      </w:r>
    </w:p>
    <w:tbl>
      <w:tblPr>
        <w:tblStyle w:val="a5"/>
        <w:tblW w:w="10490" w:type="dxa"/>
        <w:tblLook w:val="04A0" w:firstRow="1" w:lastRow="0" w:firstColumn="1" w:lastColumn="0" w:noHBand="0" w:noVBand="1"/>
      </w:tblPr>
      <w:tblGrid>
        <w:gridCol w:w="4928"/>
        <w:gridCol w:w="1854"/>
        <w:gridCol w:w="1854"/>
        <w:gridCol w:w="1854"/>
      </w:tblGrid>
      <w:tr w:rsidR="00D20B14" w:rsidRPr="00D20B14" w:rsidTr="00D20B14">
        <w:tc>
          <w:tcPr>
            <w:tcW w:w="6782" w:type="dxa"/>
            <w:gridSpan w:val="2"/>
            <w:vMerge w:val="restart"/>
            <w:vAlign w:val="center"/>
          </w:tcPr>
          <w:p w:rsidR="00D20B14" w:rsidRPr="00D20B14" w:rsidRDefault="00D20B14" w:rsidP="00D20B14">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Параметры соревновательной деятельности</w:t>
            </w:r>
          </w:p>
        </w:tc>
        <w:tc>
          <w:tcPr>
            <w:tcW w:w="3708" w:type="dxa"/>
            <w:gridSpan w:val="2"/>
            <w:vAlign w:val="center"/>
          </w:tcPr>
          <w:p w:rsidR="00D20B14" w:rsidRPr="00D20B14" w:rsidRDefault="00D20B14" w:rsidP="00D20B14">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Тренировочный этап</w:t>
            </w:r>
          </w:p>
        </w:tc>
      </w:tr>
      <w:tr w:rsidR="00D20B14" w:rsidRPr="00D20B14" w:rsidTr="00D20B14">
        <w:tc>
          <w:tcPr>
            <w:tcW w:w="6782" w:type="dxa"/>
            <w:gridSpan w:val="2"/>
            <w:vMerge/>
            <w:vAlign w:val="center"/>
          </w:tcPr>
          <w:p w:rsidR="00D20B14" w:rsidRPr="00D20B14" w:rsidRDefault="00D20B14" w:rsidP="00D20B14">
            <w:pPr>
              <w:ind w:firstLine="709"/>
              <w:jc w:val="center"/>
              <w:rPr>
                <w:rFonts w:ascii="Times New Roman" w:eastAsia="Calibri" w:hAnsi="Times New Roman" w:cs="Times New Roman"/>
                <w:sz w:val="24"/>
                <w:szCs w:val="24"/>
              </w:rPr>
            </w:pPr>
          </w:p>
        </w:tc>
        <w:tc>
          <w:tcPr>
            <w:tcW w:w="1854" w:type="dxa"/>
            <w:vAlign w:val="center"/>
          </w:tcPr>
          <w:p w:rsidR="00D20B14" w:rsidRPr="00D20B14" w:rsidRDefault="00D20B14" w:rsidP="00D20B14">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До 2-х лет</w:t>
            </w:r>
          </w:p>
        </w:tc>
        <w:tc>
          <w:tcPr>
            <w:tcW w:w="1854" w:type="dxa"/>
            <w:vAlign w:val="center"/>
          </w:tcPr>
          <w:p w:rsidR="00D20B14" w:rsidRPr="00D20B14" w:rsidRDefault="00D20B14" w:rsidP="00D20B14">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Свыше 2-х лет</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соревновательных дней</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15</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17</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9</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11</w:t>
            </w:r>
          </w:p>
        </w:tc>
      </w:tr>
      <w:tr w:rsidR="00D20B14" w:rsidRPr="00D20B14" w:rsidTr="00D20B14">
        <w:tc>
          <w:tcPr>
            <w:tcW w:w="4928" w:type="dxa"/>
            <w:vMerge w:val="restart"/>
          </w:tcPr>
          <w:p w:rsidR="00D20B14" w:rsidRPr="00D20B14" w:rsidRDefault="00D20B14" w:rsidP="00D20B14">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Общее количество соревновательных</w:t>
            </w:r>
            <w:r>
              <w:rPr>
                <w:rFonts w:ascii="Times New Roman" w:eastAsia="Calibri" w:hAnsi="Times New Roman" w:cs="Times New Roman"/>
                <w:sz w:val="24"/>
                <w:szCs w:val="24"/>
              </w:rPr>
              <w:t xml:space="preserve"> </w:t>
            </w:r>
            <w:r w:rsidRPr="00D20B14">
              <w:rPr>
                <w:rFonts w:ascii="Times New Roman" w:eastAsia="Calibri" w:hAnsi="Times New Roman" w:cs="Times New Roman"/>
                <w:sz w:val="24"/>
                <w:szCs w:val="24"/>
              </w:rPr>
              <w:t>стартов</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16</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17</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10</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11</w:t>
            </w:r>
          </w:p>
        </w:tc>
      </w:tr>
      <w:tr w:rsidR="00D20B14" w:rsidRPr="00D20B14" w:rsidTr="00D20B14">
        <w:tc>
          <w:tcPr>
            <w:tcW w:w="4928" w:type="dxa"/>
            <w:vMerge w:val="restart"/>
          </w:tcPr>
          <w:p w:rsidR="00D20B14" w:rsidRPr="00D20B14" w:rsidRDefault="00D20B14" w:rsidP="00D20B14">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соответствии</w:t>
            </w:r>
            <w:r>
              <w:rPr>
                <w:rFonts w:ascii="Times New Roman" w:eastAsia="Calibri" w:hAnsi="Times New Roman" w:cs="Times New Roman"/>
                <w:sz w:val="24"/>
                <w:szCs w:val="24"/>
              </w:rPr>
              <w:t xml:space="preserve"> </w:t>
            </w:r>
            <w:r w:rsidRPr="00D20B14">
              <w:rPr>
                <w:rFonts w:ascii="Times New Roman" w:eastAsia="Calibri" w:hAnsi="Times New Roman" w:cs="Times New Roman"/>
                <w:sz w:val="24"/>
                <w:szCs w:val="24"/>
              </w:rPr>
              <w:t>со специализацией</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7</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4</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смежных видах программы</w:t>
            </w:r>
          </w:p>
        </w:tc>
        <w:tc>
          <w:tcPr>
            <w:tcW w:w="1854" w:type="dxa"/>
          </w:tcPr>
          <w:p w:rsidR="00D20B14" w:rsidRPr="00D20B14" w:rsidRDefault="00D20B14" w:rsidP="00D20B14">
            <w:pPr>
              <w:jc w:val="both"/>
              <w:rPr>
                <w:rFonts w:ascii="Times New Roman" w:eastAsia="Calibri" w:hAnsi="Times New Roman" w:cs="Times New Roman"/>
                <w:sz w:val="24"/>
                <w:szCs w:val="24"/>
              </w:rPr>
            </w:pPr>
            <w:r>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9</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7</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5</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6</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несмежных видах программы</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7</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3</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5</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w:t>
            </w:r>
          </w:p>
        </w:tc>
      </w:tr>
    </w:tbl>
    <w:p w:rsidR="007E66B2" w:rsidRPr="00D20B14" w:rsidRDefault="00D20B14" w:rsidP="00D20B14">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 xml:space="preserve">Таблица </w:t>
      </w:r>
      <w:r w:rsidR="007E66B2" w:rsidRPr="00D20B14">
        <w:rPr>
          <w:rFonts w:ascii="Times New Roman" w:eastAsia="Calibri" w:hAnsi="Times New Roman" w:cs="Times New Roman"/>
          <w:i/>
          <w:sz w:val="24"/>
          <w:szCs w:val="24"/>
        </w:rPr>
        <w:t>19</w:t>
      </w:r>
    </w:p>
    <w:p w:rsidR="00850D14" w:rsidRPr="0079736E" w:rsidRDefault="00850D14" w:rsidP="00D20B14">
      <w:pPr>
        <w:spacing w:after="0" w:line="240" w:lineRule="auto"/>
        <w:ind w:firstLine="709"/>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Минимальные и предельные годовые объемы соревновательной деятельности </w:t>
      </w:r>
      <w:proofErr w:type="gramStart"/>
      <w:r w:rsidRPr="0079736E">
        <w:rPr>
          <w:rFonts w:ascii="Times New Roman" w:eastAsia="Calibri" w:hAnsi="Times New Roman" w:cs="Times New Roman"/>
          <w:sz w:val="28"/>
          <w:szCs w:val="28"/>
        </w:rPr>
        <w:t>обучающихся</w:t>
      </w:r>
      <w:proofErr w:type="gramEnd"/>
      <w:r w:rsidRPr="0079736E">
        <w:rPr>
          <w:rFonts w:ascii="Times New Roman" w:eastAsia="Calibri" w:hAnsi="Times New Roman" w:cs="Times New Roman"/>
          <w:sz w:val="28"/>
          <w:szCs w:val="28"/>
        </w:rPr>
        <w:t xml:space="preserve"> тренировочного этапа.</w:t>
      </w:r>
    </w:p>
    <w:p w:rsidR="00850D14" w:rsidRPr="0079736E" w:rsidRDefault="00850D14" w:rsidP="00D20B14">
      <w:pPr>
        <w:spacing w:after="0" w:line="240" w:lineRule="auto"/>
        <w:ind w:firstLine="709"/>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Бег на длинные дистанции (свыше 10 000 м, до 21, 0975 км включительно)</w:t>
      </w:r>
    </w:p>
    <w:p w:rsidR="00850D14" w:rsidRPr="0079736E" w:rsidRDefault="00D20B14" w:rsidP="00D20B14">
      <w:pPr>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Спортивная ходьба</w:t>
      </w:r>
      <w:r w:rsidR="00850D14" w:rsidRPr="0079736E">
        <w:rPr>
          <w:rFonts w:ascii="Times New Roman" w:eastAsia="Calibri" w:hAnsi="Times New Roman" w:cs="Times New Roman"/>
          <w:sz w:val="28"/>
          <w:szCs w:val="28"/>
        </w:rPr>
        <w:t xml:space="preserve"> (свыше10 000 м, до 20 км включительно)</w:t>
      </w:r>
    </w:p>
    <w:tbl>
      <w:tblPr>
        <w:tblStyle w:val="a5"/>
        <w:tblW w:w="10490" w:type="dxa"/>
        <w:tblLook w:val="04A0" w:firstRow="1" w:lastRow="0" w:firstColumn="1" w:lastColumn="0" w:noHBand="0" w:noVBand="1"/>
      </w:tblPr>
      <w:tblGrid>
        <w:gridCol w:w="4928"/>
        <w:gridCol w:w="1854"/>
        <w:gridCol w:w="1854"/>
        <w:gridCol w:w="1854"/>
      </w:tblGrid>
      <w:tr w:rsidR="00D20B14" w:rsidRPr="00D20B14" w:rsidTr="00D20B14">
        <w:tc>
          <w:tcPr>
            <w:tcW w:w="6782" w:type="dxa"/>
            <w:gridSpan w:val="2"/>
            <w:vMerge w:val="restart"/>
            <w:vAlign w:val="center"/>
          </w:tcPr>
          <w:p w:rsidR="00D20B14" w:rsidRPr="00D20B14" w:rsidRDefault="00D20B14" w:rsidP="00D20B14">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Параметры соревновательной деятельности</w:t>
            </w:r>
          </w:p>
        </w:tc>
        <w:tc>
          <w:tcPr>
            <w:tcW w:w="3708" w:type="dxa"/>
            <w:gridSpan w:val="2"/>
            <w:vAlign w:val="center"/>
          </w:tcPr>
          <w:p w:rsidR="00D20B14" w:rsidRPr="00D20B14" w:rsidRDefault="00D20B14" w:rsidP="00D20B14">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Тренировочный этап</w:t>
            </w:r>
          </w:p>
        </w:tc>
      </w:tr>
      <w:tr w:rsidR="00D20B14" w:rsidRPr="00D20B14" w:rsidTr="00D20B14">
        <w:tc>
          <w:tcPr>
            <w:tcW w:w="6782" w:type="dxa"/>
            <w:gridSpan w:val="2"/>
            <w:vMerge/>
            <w:vAlign w:val="center"/>
          </w:tcPr>
          <w:p w:rsidR="00D20B14" w:rsidRPr="00D20B14" w:rsidRDefault="00D20B14" w:rsidP="00D20B14">
            <w:pPr>
              <w:ind w:firstLine="709"/>
              <w:jc w:val="center"/>
              <w:rPr>
                <w:rFonts w:ascii="Times New Roman" w:eastAsia="Calibri" w:hAnsi="Times New Roman" w:cs="Times New Roman"/>
                <w:sz w:val="24"/>
                <w:szCs w:val="24"/>
              </w:rPr>
            </w:pPr>
          </w:p>
        </w:tc>
        <w:tc>
          <w:tcPr>
            <w:tcW w:w="1854" w:type="dxa"/>
            <w:vAlign w:val="center"/>
          </w:tcPr>
          <w:p w:rsidR="00D20B14" w:rsidRPr="00D20B14" w:rsidRDefault="00D20B14" w:rsidP="00D20B14">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До 2-х лет</w:t>
            </w:r>
          </w:p>
        </w:tc>
        <w:tc>
          <w:tcPr>
            <w:tcW w:w="1854" w:type="dxa"/>
            <w:vAlign w:val="center"/>
          </w:tcPr>
          <w:p w:rsidR="00D20B14" w:rsidRPr="00D20B14" w:rsidRDefault="00D20B14" w:rsidP="00D20B14">
            <w:pPr>
              <w:jc w:val="center"/>
              <w:rPr>
                <w:rFonts w:ascii="Times New Roman" w:eastAsia="Calibri" w:hAnsi="Times New Roman" w:cs="Times New Roman"/>
                <w:sz w:val="24"/>
                <w:szCs w:val="24"/>
              </w:rPr>
            </w:pPr>
            <w:r w:rsidRPr="00D20B14">
              <w:rPr>
                <w:rFonts w:ascii="Times New Roman" w:eastAsia="Calibri" w:hAnsi="Times New Roman" w:cs="Times New Roman"/>
                <w:sz w:val="24"/>
                <w:szCs w:val="24"/>
              </w:rPr>
              <w:t>Свыше 2-х лет</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соревновательных дней</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15</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15</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9</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9</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Общее количество соревновательных</w:t>
            </w:r>
            <w:r>
              <w:rPr>
                <w:rFonts w:ascii="Times New Roman" w:eastAsia="Calibri" w:hAnsi="Times New Roman" w:cs="Times New Roman"/>
                <w:sz w:val="24"/>
                <w:szCs w:val="24"/>
              </w:rPr>
              <w:t xml:space="preserve"> </w:t>
            </w:r>
            <w:r w:rsidRPr="00D20B14">
              <w:rPr>
                <w:rFonts w:ascii="Times New Roman" w:eastAsia="Calibri" w:hAnsi="Times New Roman" w:cs="Times New Roman"/>
                <w:sz w:val="24"/>
                <w:szCs w:val="24"/>
              </w:rPr>
              <w:t>стартов</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16</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15</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10</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9</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соответствии</w:t>
            </w:r>
            <w:r>
              <w:rPr>
                <w:rFonts w:ascii="Times New Roman" w:eastAsia="Calibri" w:hAnsi="Times New Roman" w:cs="Times New Roman"/>
                <w:sz w:val="24"/>
                <w:szCs w:val="24"/>
              </w:rPr>
              <w:t xml:space="preserve"> </w:t>
            </w:r>
            <w:r w:rsidRPr="00D20B14">
              <w:rPr>
                <w:rFonts w:ascii="Times New Roman" w:eastAsia="Calibri" w:hAnsi="Times New Roman" w:cs="Times New Roman"/>
                <w:sz w:val="24"/>
                <w:szCs w:val="24"/>
              </w:rPr>
              <w:t>со специализацией</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смежных видах программы</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5</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2</w:t>
            </w:r>
          </w:p>
        </w:tc>
      </w:tr>
      <w:tr w:rsidR="00D20B14" w:rsidRPr="00D20B14" w:rsidTr="00D20B14">
        <w:tc>
          <w:tcPr>
            <w:tcW w:w="4928" w:type="dxa"/>
            <w:vMerge w:val="restart"/>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Количество стартов в несмежных видах программы</w:t>
            </w: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предельное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16</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10</w:t>
            </w:r>
          </w:p>
        </w:tc>
      </w:tr>
      <w:tr w:rsidR="00D20B14" w:rsidRPr="00D20B14" w:rsidTr="00D20B14">
        <w:tc>
          <w:tcPr>
            <w:tcW w:w="4928" w:type="dxa"/>
            <w:vMerge/>
          </w:tcPr>
          <w:p w:rsidR="00D20B14" w:rsidRPr="00D20B14" w:rsidRDefault="00D20B14" w:rsidP="0079736E">
            <w:pPr>
              <w:ind w:firstLine="709"/>
              <w:jc w:val="both"/>
              <w:rPr>
                <w:rFonts w:ascii="Times New Roman" w:eastAsia="Calibri" w:hAnsi="Times New Roman" w:cs="Times New Roman"/>
                <w:sz w:val="24"/>
                <w:szCs w:val="24"/>
              </w:rPr>
            </w:pPr>
          </w:p>
        </w:tc>
        <w:tc>
          <w:tcPr>
            <w:tcW w:w="1854" w:type="dxa"/>
          </w:tcPr>
          <w:p w:rsidR="00D20B14" w:rsidRPr="00D20B14" w:rsidRDefault="00D20B14" w:rsidP="00D20B14">
            <w:pPr>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минимальное</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10</w:t>
            </w:r>
          </w:p>
        </w:tc>
        <w:tc>
          <w:tcPr>
            <w:tcW w:w="1854" w:type="dxa"/>
          </w:tcPr>
          <w:p w:rsidR="00D20B14" w:rsidRPr="00D20B14" w:rsidRDefault="00D20B14" w:rsidP="0079736E">
            <w:pPr>
              <w:ind w:firstLine="709"/>
              <w:jc w:val="both"/>
              <w:rPr>
                <w:rFonts w:ascii="Times New Roman" w:eastAsia="Calibri" w:hAnsi="Times New Roman" w:cs="Times New Roman"/>
                <w:sz w:val="24"/>
                <w:szCs w:val="24"/>
              </w:rPr>
            </w:pPr>
            <w:r w:rsidRPr="00D20B14">
              <w:rPr>
                <w:rFonts w:ascii="Times New Roman" w:eastAsia="Calibri" w:hAnsi="Times New Roman" w:cs="Times New Roman"/>
                <w:sz w:val="24"/>
                <w:szCs w:val="24"/>
              </w:rPr>
              <w:t>7</w:t>
            </w:r>
          </w:p>
        </w:tc>
      </w:tr>
    </w:tbl>
    <w:p w:rsidR="00EF3A38" w:rsidRDefault="00EF3A38" w:rsidP="00EF3A38">
      <w:pPr>
        <w:spacing w:after="0" w:line="240" w:lineRule="auto"/>
        <w:ind w:firstLine="709"/>
        <w:jc w:val="right"/>
        <w:rPr>
          <w:rFonts w:ascii="Times New Roman" w:eastAsia="Calibri" w:hAnsi="Times New Roman" w:cs="Times New Roman"/>
          <w:i/>
          <w:sz w:val="24"/>
          <w:szCs w:val="24"/>
        </w:rPr>
      </w:pPr>
    </w:p>
    <w:p w:rsidR="007E66B2" w:rsidRPr="00EF3A38" w:rsidRDefault="00EF3A38" w:rsidP="00EF3A38">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Таблица </w:t>
      </w:r>
      <w:r w:rsidR="007E66B2" w:rsidRPr="00EF3A38">
        <w:rPr>
          <w:rFonts w:ascii="Times New Roman" w:eastAsia="Calibri" w:hAnsi="Times New Roman" w:cs="Times New Roman"/>
          <w:i/>
          <w:sz w:val="24"/>
          <w:szCs w:val="24"/>
        </w:rPr>
        <w:t>20</w:t>
      </w:r>
    </w:p>
    <w:p w:rsidR="00850D14" w:rsidRPr="0079736E" w:rsidRDefault="00850D14" w:rsidP="00EF3A38">
      <w:pPr>
        <w:spacing w:after="0" w:line="240" w:lineRule="auto"/>
        <w:ind w:firstLine="709"/>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Минимальные и предельные годовые объемы соревновательной деятельности </w:t>
      </w:r>
      <w:proofErr w:type="gramStart"/>
      <w:r w:rsidRPr="0079736E">
        <w:rPr>
          <w:rFonts w:ascii="Times New Roman" w:eastAsia="Calibri" w:hAnsi="Times New Roman" w:cs="Times New Roman"/>
          <w:sz w:val="28"/>
          <w:szCs w:val="28"/>
        </w:rPr>
        <w:t>обучающихся</w:t>
      </w:r>
      <w:proofErr w:type="gramEnd"/>
      <w:r w:rsidRPr="0079736E">
        <w:rPr>
          <w:rFonts w:ascii="Times New Roman" w:eastAsia="Calibri" w:hAnsi="Times New Roman" w:cs="Times New Roman"/>
          <w:sz w:val="28"/>
          <w:szCs w:val="28"/>
        </w:rPr>
        <w:t xml:space="preserve"> тренировочного этапа.</w:t>
      </w:r>
    </w:p>
    <w:p w:rsidR="00850D14" w:rsidRPr="0079736E" w:rsidRDefault="00850D14" w:rsidP="00EF3A38">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Прыжки (избранный вид программы)</w:t>
      </w:r>
    </w:p>
    <w:tbl>
      <w:tblPr>
        <w:tblStyle w:val="a5"/>
        <w:tblW w:w="10456" w:type="dxa"/>
        <w:tblLook w:val="04A0" w:firstRow="1" w:lastRow="0" w:firstColumn="1" w:lastColumn="0" w:noHBand="0" w:noVBand="1"/>
      </w:tblPr>
      <w:tblGrid>
        <w:gridCol w:w="4928"/>
        <w:gridCol w:w="1843"/>
        <w:gridCol w:w="1842"/>
        <w:gridCol w:w="1843"/>
      </w:tblGrid>
      <w:tr w:rsidR="00EF3A38" w:rsidRPr="00EF3A38" w:rsidTr="00EF3A38">
        <w:tc>
          <w:tcPr>
            <w:tcW w:w="6771" w:type="dxa"/>
            <w:gridSpan w:val="2"/>
            <w:vMerge w:val="restart"/>
            <w:vAlign w:val="center"/>
          </w:tcPr>
          <w:p w:rsidR="00EF3A38" w:rsidRPr="00EF3A38" w:rsidRDefault="00EF3A38" w:rsidP="00EF3A38">
            <w:pPr>
              <w:jc w:val="center"/>
              <w:rPr>
                <w:rFonts w:ascii="Times New Roman" w:eastAsia="Calibri" w:hAnsi="Times New Roman" w:cs="Times New Roman"/>
                <w:sz w:val="24"/>
                <w:szCs w:val="24"/>
              </w:rPr>
            </w:pPr>
            <w:r w:rsidRPr="00EF3A38">
              <w:rPr>
                <w:rFonts w:ascii="Times New Roman" w:eastAsia="Calibri" w:hAnsi="Times New Roman" w:cs="Times New Roman"/>
                <w:sz w:val="24"/>
                <w:szCs w:val="24"/>
              </w:rPr>
              <w:t>Параметры соревновательной деятельности</w:t>
            </w:r>
          </w:p>
        </w:tc>
        <w:tc>
          <w:tcPr>
            <w:tcW w:w="3685" w:type="dxa"/>
            <w:gridSpan w:val="2"/>
            <w:vAlign w:val="center"/>
          </w:tcPr>
          <w:p w:rsidR="00EF3A38" w:rsidRPr="00EF3A38" w:rsidRDefault="00EF3A38" w:rsidP="00EF3A38">
            <w:pPr>
              <w:jc w:val="center"/>
              <w:rPr>
                <w:rFonts w:ascii="Times New Roman" w:eastAsia="Calibri" w:hAnsi="Times New Roman" w:cs="Times New Roman"/>
                <w:sz w:val="24"/>
                <w:szCs w:val="24"/>
              </w:rPr>
            </w:pPr>
            <w:r w:rsidRPr="00EF3A38">
              <w:rPr>
                <w:rFonts w:ascii="Times New Roman" w:eastAsia="Calibri" w:hAnsi="Times New Roman" w:cs="Times New Roman"/>
                <w:sz w:val="24"/>
                <w:szCs w:val="24"/>
              </w:rPr>
              <w:t>Тренировочный этап</w:t>
            </w:r>
          </w:p>
        </w:tc>
      </w:tr>
      <w:tr w:rsidR="00EF3A38" w:rsidRPr="00EF3A38" w:rsidTr="00EF3A38">
        <w:tc>
          <w:tcPr>
            <w:tcW w:w="6771" w:type="dxa"/>
            <w:gridSpan w:val="2"/>
            <w:vMerge/>
            <w:vAlign w:val="center"/>
          </w:tcPr>
          <w:p w:rsidR="00EF3A38" w:rsidRPr="00EF3A38" w:rsidRDefault="00EF3A38" w:rsidP="00EF3A38">
            <w:pPr>
              <w:ind w:firstLine="709"/>
              <w:jc w:val="center"/>
              <w:rPr>
                <w:rFonts w:ascii="Times New Roman" w:eastAsia="Calibri" w:hAnsi="Times New Roman" w:cs="Times New Roman"/>
                <w:sz w:val="24"/>
                <w:szCs w:val="24"/>
              </w:rPr>
            </w:pPr>
          </w:p>
        </w:tc>
        <w:tc>
          <w:tcPr>
            <w:tcW w:w="1842" w:type="dxa"/>
            <w:vAlign w:val="center"/>
          </w:tcPr>
          <w:p w:rsidR="00EF3A38" w:rsidRPr="00EF3A38" w:rsidRDefault="00EF3A38" w:rsidP="00EF3A38">
            <w:pPr>
              <w:jc w:val="center"/>
              <w:rPr>
                <w:rFonts w:ascii="Times New Roman" w:eastAsia="Calibri" w:hAnsi="Times New Roman" w:cs="Times New Roman"/>
                <w:sz w:val="24"/>
                <w:szCs w:val="24"/>
              </w:rPr>
            </w:pPr>
            <w:r w:rsidRPr="00EF3A38">
              <w:rPr>
                <w:rFonts w:ascii="Times New Roman" w:eastAsia="Calibri" w:hAnsi="Times New Roman" w:cs="Times New Roman"/>
                <w:sz w:val="24"/>
                <w:szCs w:val="24"/>
              </w:rPr>
              <w:t>До 2-х лет</w:t>
            </w:r>
          </w:p>
        </w:tc>
        <w:tc>
          <w:tcPr>
            <w:tcW w:w="1843" w:type="dxa"/>
            <w:vAlign w:val="center"/>
          </w:tcPr>
          <w:p w:rsidR="00EF3A38" w:rsidRPr="00EF3A38" w:rsidRDefault="00EF3A38" w:rsidP="00EF3A38">
            <w:pPr>
              <w:jc w:val="center"/>
              <w:rPr>
                <w:rFonts w:ascii="Times New Roman" w:eastAsia="Calibri" w:hAnsi="Times New Roman" w:cs="Times New Roman"/>
                <w:sz w:val="24"/>
                <w:szCs w:val="24"/>
              </w:rPr>
            </w:pPr>
            <w:r w:rsidRPr="00EF3A38">
              <w:rPr>
                <w:rFonts w:ascii="Times New Roman" w:eastAsia="Calibri" w:hAnsi="Times New Roman" w:cs="Times New Roman"/>
                <w:sz w:val="24"/>
                <w:szCs w:val="24"/>
              </w:rPr>
              <w:t>Свыше 2-х лет</w:t>
            </w:r>
          </w:p>
        </w:tc>
      </w:tr>
      <w:tr w:rsidR="00EF3A38" w:rsidRPr="00EF3A38" w:rsidTr="00EF3A38">
        <w:tc>
          <w:tcPr>
            <w:tcW w:w="4928"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Количество соревновательных дней</w:t>
            </w:r>
          </w:p>
        </w:tc>
        <w:tc>
          <w:tcPr>
            <w:tcW w:w="1843"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42"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20</w:t>
            </w:r>
          </w:p>
        </w:tc>
        <w:tc>
          <w:tcPr>
            <w:tcW w:w="1843"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22</w:t>
            </w:r>
          </w:p>
        </w:tc>
      </w:tr>
      <w:tr w:rsidR="00EF3A38" w:rsidRPr="00EF3A38" w:rsidTr="00EF3A38">
        <w:tc>
          <w:tcPr>
            <w:tcW w:w="4928"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43"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42"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14</w:t>
            </w:r>
          </w:p>
        </w:tc>
        <w:tc>
          <w:tcPr>
            <w:tcW w:w="1843"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15</w:t>
            </w:r>
          </w:p>
        </w:tc>
      </w:tr>
      <w:tr w:rsidR="00EF3A38" w:rsidRPr="00EF3A38" w:rsidTr="00EF3A38">
        <w:tc>
          <w:tcPr>
            <w:tcW w:w="4928"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Общее количество соревновательных</w:t>
            </w:r>
            <w:r>
              <w:rPr>
                <w:rFonts w:ascii="Times New Roman" w:eastAsia="Calibri" w:hAnsi="Times New Roman" w:cs="Times New Roman"/>
                <w:sz w:val="24"/>
                <w:szCs w:val="24"/>
              </w:rPr>
              <w:t xml:space="preserve"> </w:t>
            </w:r>
            <w:r w:rsidRPr="00EF3A38">
              <w:rPr>
                <w:rFonts w:ascii="Times New Roman" w:eastAsia="Calibri" w:hAnsi="Times New Roman" w:cs="Times New Roman"/>
                <w:sz w:val="24"/>
                <w:szCs w:val="24"/>
              </w:rPr>
              <w:t>стартов</w:t>
            </w:r>
          </w:p>
        </w:tc>
        <w:tc>
          <w:tcPr>
            <w:tcW w:w="1843"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42"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24</w:t>
            </w:r>
          </w:p>
        </w:tc>
        <w:tc>
          <w:tcPr>
            <w:tcW w:w="1843"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24</w:t>
            </w:r>
          </w:p>
        </w:tc>
      </w:tr>
      <w:tr w:rsidR="00EF3A38" w:rsidRPr="00EF3A38" w:rsidTr="00EF3A38">
        <w:tc>
          <w:tcPr>
            <w:tcW w:w="4928"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43"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42"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18</w:t>
            </w:r>
          </w:p>
        </w:tc>
        <w:tc>
          <w:tcPr>
            <w:tcW w:w="1843"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17</w:t>
            </w:r>
          </w:p>
        </w:tc>
      </w:tr>
      <w:tr w:rsidR="00EF3A38" w:rsidRPr="00EF3A38" w:rsidTr="00EF3A38">
        <w:tc>
          <w:tcPr>
            <w:tcW w:w="4928"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Количество стартов в соответствии</w:t>
            </w:r>
            <w:r>
              <w:rPr>
                <w:rFonts w:ascii="Times New Roman" w:eastAsia="Calibri" w:hAnsi="Times New Roman" w:cs="Times New Roman"/>
                <w:sz w:val="24"/>
                <w:szCs w:val="24"/>
              </w:rPr>
              <w:t xml:space="preserve"> </w:t>
            </w:r>
            <w:r w:rsidRPr="00EF3A38">
              <w:rPr>
                <w:rFonts w:ascii="Times New Roman" w:eastAsia="Calibri" w:hAnsi="Times New Roman" w:cs="Times New Roman"/>
                <w:sz w:val="24"/>
                <w:szCs w:val="24"/>
              </w:rPr>
              <w:t>со специализацией</w:t>
            </w:r>
          </w:p>
        </w:tc>
        <w:tc>
          <w:tcPr>
            <w:tcW w:w="1843"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42"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12</w:t>
            </w:r>
          </w:p>
        </w:tc>
        <w:tc>
          <w:tcPr>
            <w:tcW w:w="1843"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16</w:t>
            </w:r>
          </w:p>
        </w:tc>
      </w:tr>
      <w:tr w:rsidR="00EF3A38" w:rsidRPr="00EF3A38" w:rsidTr="00EF3A38">
        <w:tc>
          <w:tcPr>
            <w:tcW w:w="4928"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43"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42"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10</w:t>
            </w:r>
          </w:p>
        </w:tc>
        <w:tc>
          <w:tcPr>
            <w:tcW w:w="1843"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13</w:t>
            </w:r>
          </w:p>
        </w:tc>
      </w:tr>
      <w:tr w:rsidR="00EF3A38" w:rsidRPr="00EF3A38" w:rsidTr="00EF3A38">
        <w:tc>
          <w:tcPr>
            <w:tcW w:w="4928"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Количество стартов в смежных видах программы</w:t>
            </w:r>
          </w:p>
        </w:tc>
        <w:tc>
          <w:tcPr>
            <w:tcW w:w="1843"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42"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5</w:t>
            </w:r>
          </w:p>
        </w:tc>
        <w:tc>
          <w:tcPr>
            <w:tcW w:w="1843"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4</w:t>
            </w:r>
          </w:p>
        </w:tc>
      </w:tr>
      <w:tr w:rsidR="00EF3A38" w:rsidRPr="00EF3A38" w:rsidTr="00EF3A38">
        <w:tc>
          <w:tcPr>
            <w:tcW w:w="4928"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43"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42"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3</w:t>
            </w:r>
          </w:p>
        </w:tc>
        <w:tc>
          <w:tcPr>
            <w:tcW w:w="1843"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w:t>
            </w:r>
          </w:p>
        </w:tc>
      </w:tr>
      <w:tr w:rsidR="00EF3A38" w:rsidRPr="00EF3A38" w:rsidTr="00EF3A38">
        <w:tc>
          <w:tcPr>
            <w:tcW w:w="4928"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Количество стартов в несмежных видах программы</w:t>
            </w:r>
          </w:p>
        </w:tc>
        <w:tc>
          <w:tcPr>
            <w:tcW w:w="1843"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42"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7</w:t>
            </w:r>
          </w:p>
        </w:tc>
        <w:tc>
          <w:tcPr>
            <w:tcW w:w="1843"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4</w:t>
            </w:r>
          </w:p>
        </w:tc>
      </w:tr>
      <w:tr w:rsidR="00EF3A38" w:rsidRPr="00EF3A38" w:rsidTr="00EF3A38">
        <w:tc>
          <w:tcPr>
            <w:tcW w:w="4928"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43"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42"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5</w:t>
            </w:r>
          </w:p>
        </w:tc>
        <w:tc>
          <w:tcPr>
            <w:tcW w:w="1843"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w:t>
            </w:r>
          </w:p>
        </w:tc>
      </w:tr>
    </w:tbl>
    <w:p w:rsidR="00EF3A38" w:rsidRDefault="00EF3A38" w:rsidP="00EF3A38">
      <w:pPr>
        <w:spacing w:after="0" w:line="240" w:lineRule="auto"/>
        <w:ind w:firstLine="709"/>
        <w:jc w:val="right"/>
        <w:rPr>
          <w:rFonts w:ascii="Times New Roman" w:eastAsia="Calibri" w:hAnsi="Times New Roman" w:cs="Times New Roman"/>
          <w:i/>
          <w:sz w:val="24"/>
          <w:szCs w:val="24"/>
        </w:rPr>
      </w:pPr>
    </w:p>
    <w:p w:rsidR="007E66B2" w:rsidRPr="00EF3A38" w:rsidRDefault="00EF3A38" w:rsidP="00EF3A38">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Таблица </w:t>
      </w:r>
      <w:r w:rsidR="007E66B2" w:rsidRPr="00EF3A38">
        <w:rPr>
          <w:rFonts w:ascii="Times New Roman" w:eastAsia="Calibri" w:hAnsi="Times New Roman" w:cs="Times New Roman"/>
          <w:i/>
          <w:sz w:val="24"/>
          <w:szCs w:val="24"/>
        </w:rPr>
        <w:t>21</w:t>
      </w:r>
    </w:p>
    <w:p w:rsidR="001017DE" w:rsidRPr="0079736E" w:rsidRDefault="001017DE" w:rsidP="00EF3A38">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Минимальные и предельные годовые объемы соревновательной деятельности </w:t>
      </w:r>
      <w:proofErr w:type="gramStart"/>
      <w:r w:rsidRPr="0079736E">
        <w:rPr>
          <w:rFonts w:ascii="Times New Roman" w:eastAsia="Calibri" w:hAnsi="Times New Roman" w:cs="Times New Roman"/>
          <w:sz w:val="28"/>
          <w:szCs w:val="28"/>
        </w:rPr>
        <w:t>обучающихся</w:t>
      </w:r>
      <w:proofErr w:type="gramEnd"/>
      <w:r w:rsidRPr="0079736E">
        <w:rPr>
          <w:rFonts w:ascii="Times New Roman" w:eastAsia="Calibri" w:hAnsi="Times New Roman" w:cs="Times New Roman"/>
          <w:sz w:val="28"/>
          <w:szCs w:val="28"/>
        </w:rPr>
        <w:t xml:space="preserve"> тренировочного этапа.</w:t>
      </w:r>
    </w:p>
    <w:p w:rsidR="001017DE" w:rsidRPr="0079736E" w:rsidRDefault="001017DE" w:rsidP="00EF3A38">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Метания (избранный вид программы)</w:t>
      </w:r>
    </w:p>
    <w:tbl>
      <w:tblPr>
        <w:tblStyle w:val="a5"/>
        <w:tblW w:w="10490" w:type="dxa"/>
        <w:tblLook w:val="04A0" w:firstRow="1" w:lastRow="0" w:firstColumn="1" w:lastColumn="0" w:noHBand="0" w:noVBand="1"/>
      </w:tblPr>
      <w:tblGrid>
        <w:gridCol w:w="4928"/>
        <w:gridCol w:w="1854"/>
        <w:gridCol w:w="1854"/>
        <w:gridCol w:w="1854"/>
      </w:tblGrid>
      <w:tr w:rsidR="00EF3A38" w:rsidRPr="00EF3A38" w:rsidTr="00EF3A38">
        <w:tc>
          <w:tcPr>
            <w:tcW w:w="6782" w:type="dxa"/>
            <w:gridSpan w:val="2"/>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Параметры соревновательной деятельности</w:t>
            </w:r>
          </w:p>
        </w:tc>
        <w:tc>
          <w:tcPr>
            <w:tcW w:w="3708" w:type="dxa"/>
            <w:gridSpan w:val="2"/>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 xml:space="preserve">Тренировочный этап </w:t>
            </w:r>
          </w:p>
        </w:tc>
      </w:tr>
      <w:tr w:rsidR="00EF3A38" w:rsidRPr="00EF3A38" w:rsidTr="00EF3A38">
        <w:tc>
          <w:tcPr>
            <w:tcW w:w="6782" w:type="dxa"/>
            <w:gridSpan w:val="2"/>
            <w:vMerge/>
          </w:tcPr>
          <w:p w:rsidR="00EF3A38" w:rsidRPr="00EF3A38" w:rsidRDefault="00EF3A38" w:rsidP="0079736E">
            <w:pPr>
              <w:ind w:firstLine="709"/>
              <w:jc w:val="both"/>
              <w:rPr>
                <w:rFonts w:ascii="Times New Roman" w:eastAsia="Calibri" w:hAnsi="Times New Roman" w:cs="Times New Roman"/>
                <w:sz w:val="24"/>
                <w:szCs w:val="24"/>
              </w:rPr>
            </w:pP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До 2-х лет</w:t>
            </w: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Свыше 2-х лет</w:t>
            </w:r>
          </w:p>
        </w:tc>
      </w:tr>
      <w:tr w:rsidR="00EF3A38" w:rsidRPr="00EF3A38" w:rsidTr="00EF3A38">
        <w:tc>
          <w:tcPr>
            <w:tcW w:w="4928"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Количество соревновательных дней</w:t>
            </w: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20</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20</w:t>
            </w:r>
          </w:p>
        </w:tc>
      </w:tr>
      <w:tr w:rsidR="00EF3A38" w:rsidRPr="00EF3A38" w:rsidTr="00EF3A38">
        <w:tc>
          <w:tcPr>
            <w:tcW w:w="4928"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14</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14</w:t>
            </w:r>
          </w:p>
        </w:tc>
      </w:tr>
      <w:tr w:rsidR="00EF3A38" w:rsidRPr="00EF3A38" w:rsidTr="00EF3A38">
        <w:tc>
          <w:tcPr>
            <w:tcW w:w="4928"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Общее количество соревновательных</w:t>
            </w:r>
            <w:r>
              <w:rPr>
                <w:rFonts w:ascii="Times New Roman" w:eastAsia="Calibri" w:hAnsi="Times New Roman" w:cs="Times New Roman"/>
                <w:sz w:val="24"/>
                <w:szCs w:val="24"/>
              </w:rPr>
              <w:t xml:space="preserve"> </w:t>
            </w:r>
            <w:r w:rsidRPr="00EF3A38">
              <w:rPr>
                <w:rFonts w:ascii="Times New Roman" w:eastAsia="Calibri" w:hAnsi="Times New Roman" w:cs="Times New Roman"/>
                <w:sz w:val="24"/>
                <w:szCs w:val="24"/>
              </w:rPr>
              <w:t>стартов</w:t>
            </w: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26</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22</w:t>
            </w:r>
          </w:p>
        </w:tc>
      </w:tr>
      <w:tr w:rsidR="00EF3A38" w:rsidRPr="00EF3A38" w:rsidTr="00EF3A38">
        <w:tc>
          <w:tcPr>
            <w:tcW w:w="4928"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18</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14</w:t>
            </w:r>
          </w:p>
        </w:tc>
      </w:tr>
      <w:tr w:rsidR="00EF3A38" w:rsidRPr="00EF3A38" w:rsidTr="00EF3A38">
        <w:tc>
          <w:tcPr>
            <w:tcW w:w="4928"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Количество стартов в соответствии</w:t>
            </w:r>
            <w:r>
              <w:rPr>
                <w:rFonts w:ascii="Times New Roman" w:eastAsia="Calibri" w:hAnsi="Times New Roman" w:cs="Times New Roman"/>
                <w:sz w:val="24"/>
                <w:szCs w:val="24"/>
              </w:rPr>
              <w:t xml:space="preserve"> </w:t>
            </w:r>
            <w:r w:rsidRPr="00EF3A38">
              <w:rPr>
                <w:rFonts w:ascii="Times New Roman" w:eastAsia="Calibri" w:hAnsi="Times New Roman" w:cs="Times New Roman"/>
                <w:sz w:val="24"/>
                <w:szCs w:val="24"/>
              </w:rPr>
              <w:t>со специализацией</w:t>
            </w: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14</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14</w:t>
            </w:r>
          </w:p>
        </w:tc>
      </w:tr>
      <w:tr w:rsidR="00EF3A38" w:rsidRPr="00EF3A38" w:rsidTr="00EF3A38">
        <w:tc>
          <w:tcPr>
            <w:tcW w:w="4928"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10</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10</w:t>
            </w:r>
          </w:p>
        </w:tc>
      </w:tr>
      <w:tr w:rsidR="00EF3A38" w:rsidRPr="00EF3A38" w:rsidTr="00EF3A38">
        <w:tc>
          <w:tcPr>
            <w:tcW w:w="4928"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Количество стартов в смежных видах программы</w:t>
            </w: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5</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4</w:t>
            </w:r>
          </w:p>
        </w:tc>
      </w:tr>
      <w:tr w:rsidR="00EF3A38" w:rsidRPr="00EF3A38" w:rsidTr="00EF3A38">
        <w:tc>
          <w:tcPr>
            <w:tcW w:w="4928"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3</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w:t>
            </w:r>
          </w:p>
        </w:tc>
      </w:tr>
      <w:tr w:rsidR="00EF3A38" w:rsidRPr="00EF3A38" w:rsidTr="00EF3A38">
        <w:tc>
          <w:tcPr>
            <w:tcW w:w="4928"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Количество стартов в несмежных видах программы</w:t>
            </w: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7</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4</w:t>
            </w:r>
          </w:p>
        </w:tc>
      </w:tr>
      <w:tr w:rsidR="00EF3A38" w:rsidRPr="00EF3A38" w:rsidTr="00EF3A38">
        <w:tc>
          <w:tcPr>
            <w:tcW w:w="4928"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5</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w:t>
            </w:r>
          </w:p>
        </w:tc>
      </w:tr>
    </w:tbl>
    <w:p w:rsidR="00E01073" w:rsidRPr="0079736E" w:rsidRDefault="00E01073" w:rsidP="0079736E">
      <w:pPr>
        <w:spacing w:after="0" w:line="240" w:lineRule="auto"/>
        <w:ind w:firstLine="709"/>
        <w:jc w:val="both"/>
        <w:rPr>
          <w:rFonts w:ascii="Times New Roman" w:eastAsia="Calibri" w:hAnsi="Times New Roman" w:cs="Times New Roman"/>
          <w:spacing w:val="16"/>
          <w:sz w:val="28"/>
          <w:szCs w:val="28"/>
        </w:rPr>
      </w:pPr>
    </w:p>
    <w:p w:rsidR="007E66B2" w:rsidRPr="00EF3A38" w:rsidRDefault="00EF3A38" w:rsidP="00EF3A38">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 xml:space="preserve">Таблица </w:t>
      </w:r>
      <w:r w:rsidR="007E66B2" w:rsidRPr="00EF3A38">
        <w:rPr>
          <w:rFonts w:ascii="Times New Roman" w:eastAsia="Calibri" w:hAnsi="Times New Roman" w:cs="Times New Roman"/>
          <w:i/>
          <w:sz w:val="24"/>
          <w:szCs w:val="24"/>
        </w:rPr>
        <w:t>22</w:t>
      </w:r>
    </w:p>
    <w:p w:rsidR="001017DE" w:rsidRPr="0079736E" w:rsidRDefault="001017DE" w:rsidP="00EF3A38">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Минимальные и предельные годовые объемы соревновательной деятельности </w:t>
      </w:r>
      <w:proofErr w:type="gramStart"/>
      <w:r w:rsidRPr="0079736E">
        <w:rPr>
          <w:rFonts w:ascii="Times New Roman" w:eastAsia="Calibri" w:hAnsi="Times New Roman" w:cs="Times New Roman"/>
          <w:sz w:val="28"/>
          <w:szCs w:val="28"/>
        </w:rPr>
        <w:t>обучающихся</w:t>
      </w:r>
      <w:proofErr w:type="gramEnd"/>
      <w:r w:rsidRPr="0079736E">
        <w:rPr>
          <w:rFonts w:ascii="Times New Roman" w:eastAsia="Calibri" w:hAnsi="Times New Roman" w:cs="Times New Roman"/>
          <w:sz w:val="28"/>
          <w:szCs w:val="28"/>
        </w:rPr>
        <w:t xml:space="preserve"> тренировочного этапа.</w:t>
      </w:r>
    </w:p>
    <w:p w:rsidR="001017DE" w:rsidRPr="0079736E" w:rsidRDefault="001017DE" w:rsidP="00EF3A38">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Многоборья</w:t>
      </w:r>
    </w:p>
    <w:tbl>
      <w:tblPr>
        <w:tblStyle w:val="a5"/>
        <w:tblW w:w="9639" w:type="dxa"/>
        <w:jc w:val="center"/>
        <w:tblLook w:val="04A0" w:firstRow="1" w:lastRow="0" w:firstColumn="1" w:lastColumn="0" w:noHBand="0" w:noVBand="1"/>
      </w:tblPr>
      <w:tblGrid>
        <w:gridCol w:w="4077"/>
        <w:gridCol w:w="1854"/>
        <w:gridCol w:w="1854"/>
        <w:gridCol w:w="1854"/>
      </w:tblGrid>
      <w:tr w:rsidR="00EF3A38" w:rsidRPr="00EF3A38" w:rsidTr="004540EE">
        <w:trPr>
          <w:jc w:val="center"/>
        </w:trPr>
        <w:tc>
          <w:tcPr>
            <w:tcW w:w="5931" w:type="dxa"/>
            <w:gridSpan w:val="2"/>
            <w:vMerge w:val="restart"/>
            <w:vAlign w:val="center"/>
          </w:tcPr>
          <w:p w:rsidR="00EF3A38" w:rsidRPr="00EF3A38" w:rsidRDefault="00EF3A38" w:rsidP="00EF3A38">
            <w:pPr>
              <w:jc w:val="center"/>
              <w:rPr>
                <w:rFonts w:ascii="Times New Roman" w:eastAsia="Calibri" w:hAnsi="Times New Roman" w:cs="Times New Roman"/>
                <w:sz w:val="24"/>
                <w:szCs w:val="24"/>
              </w:rPr>
            </w:pPr>
            <w:r w:rsidRPr="00EF3A38">
              <w:rPr>
                <w:rFonts w:ascii="Times New Roman" w:eastAsia="Calibri" w:hAnsi="Times New Roman" w:cs="Times New Roman"/>
                <w:sz w:val="24"/>
                <w:szCs w:val="24"/>
              </w:rPr>
              <w:t>Параметры соревновательной деятельности</w:t>
            </w:r>
          </w:p>
        </w:tc>
        <w:tc>
          <w:tcPr>
            <w:tcW w:w="3708" w:type="dxa"/>
            <w:gridSpan w:val="2"/>
            <w:vAlign w:val="center"/>
          </w:tcPr>
          <w:p w:rsidR="00EF3A38" w:rsidRPr="00EF3A38" w:rsidRDefault="00EF3A38" w:rsidP="00EF3A38">
            <w:pPr>
              <w:jc w:val="center"/>
              <w:rPr>
                <w:rFonts w:ascii="Times New Roman" w:eastAsia="Calibri" w:hAnsi="Times New Roman" w:cs="Times New Roman"/>
                <w:sz w:val="24"/>
                <w:szCs w:val="24"/>
              </w:rPr>
            </w:pPr>
            <w:r w:rsidRPr="00EF3A38">
              <w:rPr>
                <w:rFonts w:ascii="Times New Roman" w:eastAsia="Calibri" w:hAnsi="Times New Roman" w:cs="Times New Roman"/>
                <w:sz w:val="24"/>
                <w:szCs w:val="24"/>
              </w:rPr>
              <w:t>Тренировочный этап</w:t>
            </w:r>
          </w:p>
        </w:tc>
      </w:tr>
      <w:tr w:rsidR="00EF3A38" w:rsidRPr="00EF3A38" w:rsidTr="004540EE">
        <w:trPr>
          <w:jc w:val="center"/>
        </w:trPr>
        <w:tc>
          <w:tcPr>
            <w:tcW w:w="5931" w:type="dxa"/>
            <w:gridSpan w:val="2"/>
            <w:vMerge/>
            <w:vAlign w:val="center"/>
          </w:tcPr>
          <w:p w:rsidR="00EF3A38" w:rsidRPr="00EF3A38" w:rsidRDefault="00EF3A38" w:rsidP="00EF3A38">
            <w:pPr>
              <w:ind w:firstLine="709"/>
              <w:jc w:val="center"/>
              <w:rPr>
                <w:rFonts w:ascii="Times New Roman" w:eastAsia="Calibri" w:hAnsi="Times New Roman" w:cs="Times New Roman"/>
                <w:sz w:val="24"/>
                <w:szCs w:val="24"/>
              </w:rPr>
            </w:pPr>
          </w:p>
        </w:tc>
        <w:tc>
          <w:tcPr>
            <w:tcW w:w="1854" w:type="dxa"/>
            <w:vAlign w:val="center"/>
          </w:tcPr>
          <w:p w:rsidR="00EF3A38" w:rsidRPr="00EF3A38" w:rsidRDefault="00EF3A38" w:rsidP="00EF3A38">
            <w:pPr>
              <w:jc w:val="center"/>
              <w:rPr>
                <w:rFonts w:ascii="Times New Roman" w:eastAsia="Calibri" w:hAnsi="Times New Roman" w:cs="Times New Roman"/>
                <w:sz w:val="24"/>
                <w:szCs w:val="24"/>
              </w:rPr>
            </w:pPr>
            <w:r w:rsidRPr="00EF3A38">
              <w:rPr>
                <w:rFonts w:ascii="Times New Roman" w:eastAsia="Calibri" w:hAnsi="Times New Roman" w:cs="Times New Roman"/>
                <w:sz w:val="24"/>
                <w:szCs w:val="24"/>
              </w:rPr>
              <w:t>До 2-х лет</w:t>
            </w:r>
          </w:p>
        </w:tc>
        <w:tc>
          <w:tcPr>
            <w:tcW w:w="1854" w:type="dxa"/>
            <w:vAlign w:val="center"/>
          </w:tcPr>
          <w:p w:rsidR="00EF3A38" w:rsidRPr="00EF3A38" w:rsidRDefault="00EF3A38" w:rsidP="00EF3A38">
            <w:pPr>
              <w:jc w:val="center"/>
              <w:rPr>
                <w:rFonts w:ascii="Times New Roman" w:eastAsia="Calibri" w:hAnsi="Times New Roman" w:cs="Times New Roman"/>
                <w:sz w:val="24"/>
                <w:szCs w:val="24"/>
              </w:rPr>
            </w:pPr>
            <w:r w:rsidRPr="00EF3A38">
              <w:rPr>
                <w:rFonts w:ascii="Times New Roman" w:eastAsia="Calibri" w:hAnsi="Times New Roman" w:cs="Times New Roman"/>
                <w:sz w:val="24"/>
                <w:szCs w:val="24"/>
              </w:rPr>
              <w:t>Свыше 2-х лет</w:t>
            </w:r>
          </w:p>
        </w:tc>
      </w:tr>
      <w:tr w:rsidR="00EF3A38" w:rsidRPr="00EF3A38" w:rsidTr="004540EE">
        <w:trPr>
          <w:jc w:val="center"/>
        </w:trPr>
        <w:tc>
          <w:tcPr>
            <w:tcW w:w="4077"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Количество соревновательных дней</w:t>
            </w: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20</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20</w:t>
            </w:r>
          </w:p>
        </w:tc>
      </w:tr>
      <w:tr w:rsidR="00EF3A38" w:rsidRPr="00EF3A38" w:rsidTr="004540EE">
        <w:trPr>
          <w:jc w:val="center"/>
        </w:trPr>
        <w:tc>
          <w:tcPr>
            <w:tcW w:w="4077"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14</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15</w:t>
            </w:r>
          </w:p>
        </w:tc>
      </w:tr>
      <w:tr w:rsidR="00EF3A38" w:rsidRPr="00EF3A38" w:rsidTr="004540EE">
        <w:trPr>
          <w:jc w:val="center"/>
        </w:trPr>
        <w:tc>
          <w:tcPr>
            <w:tcW w:w="4077"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Общее количество соревновательных</w:t>
            </w:r>
            <w:r>
              <w:rPr>
                <w:rFonts w:ascii="Times New Roman" w:eastAsia="Calibri" w:hAnsi="Times New Roman" w:cs="Times New Roman"/>
                <w:sz w:val="24"/>
                <w:szCs w:val="24"/>
              </w:rPr>
              <w:t xml:space="preserve"> </w:t>
            </w:r>
            <w:r w:rsidRPr="00EF3A38">
              <w:rPr>
                <w:rFonts w:ascii="Times New Roman" w:eastAsia="Calibri" w:hAnsi="Times New Roman" w:cs="Times New Roman"/>
                <w:sz w:val="24"/>
                <w:szCs w:val="24"/>
              </w:rPr>
              <w:t>стартов</w:t>
            </w: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24</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24</w:t>
            </w:r>
          </w:p>
        </w:tc>
      </w:tr>
      <w:tr w:rsidR="00EF3A38" w:rsidRPr="00EF3A38" w:rsidTr="004540EE">
        <w:trPr>
          <w:jc w:val="center"/>
        </w:trPr>
        <w:tc>
          <w:tcPr>
            <w:tcW w:w="4077"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16</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16</w:t>
            </w:r>
          </w:p>
        </w:tc>
      </w:tr>
      <w:tr w:rsidR="00EF3A38" w:rsidRPr="00EF3A38" w:rsidTr="004540EE">
        <w:trPr>
          <w:jc w:val="center"/>
        </w:trPr>
        <w:tc>
          <w:tcPr>
            <w:tcW w:w="4077"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Количество стартов в соответствии</w:t>
            </w:r>
            <w:r>
              <w:rPr>
                <w:rFonts w:ascii="Times New Roman" w:eastAsia="Calibri" w:hAnsi="Times New Roman" w:cs="Times New Roman"/>
                <w:sz w:val="24"/>
                <w:szCs w:val="24"/>
              </w:rPr>
              <w:t xml:space="preserve"> </w:t>
            </w:r>
            <w:r w:rsidRPr="00EF3A38">
              <w:rPr>
                <w:rFonts w:ascii="Times New Roman" w:eastAsia="Calibri" w:hAnsi="Times New Roman" w:cs="Times New Roman"/>
                <w:sz w:val="24"/>
                <w:szCs w:val="24"/>
              </w:rPr>
              <w:t>со специализацией</w:t>
            </w: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4</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4</w:t>
            </w:r>
          </w:p>
        </w:tc>
      </w:tr>
      <w:tr w:rsidR="00EF3A38" w:rsidRPr="00EF3A38" w:rsidTr="004540EE">
        <w:trPr>
          <w:jc w:val="center"/>
        </w:trPr>
        <w:tc>
          <w:tcPr>
            <w:tcW w:w="4077"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w:t>
            </w:r>
          </w:p>
        </w:tc>
      </w:tr>
      <w:tr w:rsidR="00EF3A38" w:rsidRPr="00EF3A38" w:rsidTr="004540EE">
        <w:trPr>
          <w:jc w:val="center"/>
        </w:trPr>
        <w:tc>
          <w:tcPr>
            <w:tcW w:w="4077"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Количество стартов в смежных видах программы</w:t>
            </w: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14</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16</w:t>
            </w:r>
          </w:p>
        </w:tc>
      </w:tr>
      <w:tr w:rsidR="00EF3A38" w:rsidRPr="00EF3A38" w:rsidTr="004540EE">
        <w:trPr>
          <w:jc w:val="center"/>
        </w:trPr>
        <w:tc>
          <w:tcPr>
            <w:tcW w:w="4077"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10</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12</w:t>
            </w:r>
          </w:p>
        </w:tc>
      </w:tr>
      <w:tr w:rsidR="00EF3A38" w:rsidRPr="00EF3A38" w:rsidTr="004540EE">
        <w:trPr>
          <w:jc w:val="center"/>
        </w:trPr>
        <w:tc>
          <w:tcPr>
            <w:tcW w:w="4077" w:type="dxa"/>
            <w:vMerge w:val="restart"/>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Количество стартов в несмежных видах программы</w:t>
            </w: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предельное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6</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4</w:t>
            </w:r>
          </w:p>
        </w:tc>
      </w:tr>
      <w:tr w:rsidR="00EF3A38" w:rsidRPr="00EF3A38" w:rsidTr="004540EE">
        <w:trPr>
          <w:jc w:val="center"/>
        </w:trPr>
        <w:tc>
          <w:tcPr>
            <w:tcW w:w="4077" w:type="dxa"/>
            <w:vMerge/>
          </w:tcPr>
          <w:p w:rsidR="00EF3A38" w:rsidRPr="00EF3A38" w:rsidRDefault="00EF3A38" w:rsidP="0079736E">
            <w:pPr>
              <w:ind w:firstLine="709"/>
              <w:jc w:val="both"/>
              <w:rPr>
                <w:rFonts w:ascii="Times New Roman" w:eastAsia="Calibri" w:hAnsi="Times New Roman" w:cs="Times New Roman"/>
                <w:sz w:val="24"/>
                <w:szCs w:val="24"/>
              </w:rPr>
            </w:pPr>
          </w:p>
        </w:tc>
        <w:tc>
          <w:tcPr>
            <w:tcW w:w="1854" w:type="dxa"/>
          </w:tcPr>
          <w:p w:rsidR="00EF3A38" w:rsidRPr="00EF3A38" w:rsidRDefault="00EF3A38" w:rsidP="00EF3A38">
            <w:pPr>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минимальное</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4</w:t>
            </w:r>
          </w:p>
        </w:tc>
        <w:tc>
          <w:tcPr>
            <w:tcW w:w="1854" w:type="dxa"/>
          </w:tcPr>
          <w:p w:rsidR="00EF3A38" w:rsidRPr="00EF3A38" w:rsidRDefault="00EF3A38" w:rsidP="0079736E">
            <w:pPr>
              <w:ind w:firstLine="709"/>
              <w:jc w:val="both"/>
              <w:rPr>
                <w:rFonts w:ascii="Times New Roman" w:eastAsia="Calibri" w:hAnsi="Times New Roman" w:cs="Times New Roman"/>
                <w:sz w:val="24"/>
                <w:szCs w:val="24"/>
              </w:rPr>
            </w:pPr>
            <w:r w:rsidRPr="00EF3A38">
              <w:rPr>
                <w:rFonts w:ascii="Times New Roman" w:eastAsia="Calibri" w:hAnsi="Times New Roman" w:cs="Times New Roman"/>
                <w:sz w:val="24"/>
                <w:szCs w:val="24"/>
              </w:rPr>
              <w:t>2</w:t>
            </w:r>
          </w:p>
        </w:tc>
      </w:tr>
    </w:tbl>
    <w:p w:rsidR="00F0421F" w:rsidRPr="0079736E" w:rsidRDefault="00F0421F" w:rsidP="00EF3A38">
      <w:pPr>
        <w:pStyle w:val="a6"/>
        <w:tabs>
          <w:tab w:val="left" w:pos="284"/>
        </w:tabs>
        <w:ind w:firstLine="709"/>
        <w:jc w:val="center"/>
        <w:rPr>
          <w:rFonts w:ascii="Times New Roman" w:eastAsia="Calibri" w:hAnsi="Times New Roman" w:cs="Times New Roman"/>
          <w:b/>
          <w:sz w:val="28"/>
          <w:szCs w:val="28"/>
        </w:rPr>
      </w:pPr>
      <w:r w:rsidRPr="0079736E">
        <w:rPr>
          <w:rFonts w:ascii="Times New Roman" w:eastAsia="Calibri" w:hAnsi="Times New Roman" w:cs="Times New Roman"/>
          <w:b/>
          <w:sz w:val="28"/>
          <w:szCs w:val="28"/>
        </w:rPr>
        <w:t>2.</w:t>
      </w:r>
      <w:r w:rsidR="007E6EAA" w:rsidRPr="0079736E">
        <w:rPr>
          <w:rFonts w:ascii="Times New Roman" w:eastAsia="Calibri" w:hAnsi="Times New Roman" w:cs="Times New Roman"/>
          <w:b/>
          <w:sz w:val="28"/>
          <w:szCs w:val="28"/>
        </w:rPr>
        <w:t>9</w:t>
      </w:r>
      <w:r w:rsidRPr="0079736E">
        <w:rPr>
          <w:rFonts w:ascii="Times New Roman" w:eastAsia="Calibri" w:hAnsi="Times New Roman" w:cs="Times New Roman"/>
          <w:b/>
          <w:sz w:val="28"/>
          <w:szCs w:val="28"/>
        </w:rPr>
        <w:t>. Требования к экипировке, спортивному инвентарю и оборудованию</w:t>
      </w:r>
    </w:p>
    <w:p w:rsidR="00F0421F" w:rsidRPr="0079736E" w:rsidRDefault="00F0421F" w:rsidP="0079736E">
      <w:pPr>
        <w:pStyle w:val="a6"/>
        <w:tabs>
          <w:tab w:val="left" w:pos="284"/>
        </w:tabs>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Организация тренировочного процесса включает в себя обеспечение лиц, проходящих спортивную подготовку и лиц, осуществляющих спортивную подготовку, спортивной экипировкой, оборудованием и спортивным инвентарем за счет сре</w:t>
      </w:r>
      <w:proofErr w:type="gramStart"/>
      <w:r w:rsidRPr="0079736E">
        <w:rPr>
          <w:rFonts w:ascii="Times New Roman" w:eastAsia="Calibri" w:hAnsi="Times New Roman" w:cs="Times New Roman"/>
          <w:sz w:val="28"/>
          <w:szCs w:val="28"/>
        </w:rPr>
        <w:t>дств сп</w:t>
      </w:r>
      <w:proofErr w:type="gramEnd"/>
      <w:r w:rsidRPr="0079736E">
        <w:rPr>
          <w:rFonts w:ascii="Times New Roman" w:eastAsia="Calibri" w:hAnsi="Times New Roman" w:cs="Times New Roman"/>
          <w:sz w:val="28"/>
          <w:szCs w:val="28"/>
        </w:rPr>
        <w:t xml:space="preserve">ортивной школы. </w:t>
      </w:r>
    </w:p>
    <w:p w:rsidR="00E01073" w:rsidRPr="0079736E" w:rsidRDefault="00F0421F" w:rsidP="0079736E">
      <w:pPr>
        <w:tabs>
          <w:tab w:val="left" w:pos="284"/>
        </w:tabs>
        <w:spacing w:after="0" w:line="240" w:lineRule="auto"/>
        <w:ind w:firstLine="709"/>
        <w:jc w:val="both"/>
        <w:rPr>
          <w:rFonts w:ascii="Times New Roman" w:eastAsia="Calibri" w:hAnsi="Times New Roman" w:cs="Times New Roman"/>
          <w:spacing w:val="16"/>
          <w:sz w:val="28"/>
          <w:szCs w:val="28"/>
        </w:rPr>
      </w:pPr>
      <w:r w:rsidRPr="0079736E">
        <w:rPr>
          <w:rStyle w:val="FontStyle774"/>
          <w:rFonts w:eastAsia="Calibri"/>
          <w:sz w:val="28"/>
          <w:szCs w:val="28"/>
        </w:rPr>
        <w:t xml:space="preserve">Требования </w:t>
      </w:r>
      <w:r w:rsidRPr="0079736E">
        <w:rPr>
          <w:rStyle w:val="FontStyle576"/>
          <w:rFonts w:eastAsia="Calibri"/>
          <w:b w:val="0"/>
          <w:i w:val="0"/>
          <w:sz w:val="28"/>
          <w:szCs w:val="28"/>
        </w:rPr>
        <w:t>к</w:t>
      </w:r>
      <w:r w:rsidRPr="0079736E">
        <w:rPr>
          <w:rStyle w:val="FontStyle576"/>
          <w:rFonts w:eastAsia="Calibri"/>
          <w:sz w:val="28"/>
          <w:szCs w:val="28"/>
        </w:rPr>
        <w:t xml:space="preserve"> </w:t>
      </w:r>
      <w:r w:rsidRPr="0079736E">
        <w:rPr>
          <w:rStyle w:val="FontStyle774"/>
          <w:rFonts w:eastAsia="Calibri"/>
          <w:sz w:val="28"/>
          <w:szCs w:val="28"/>
        </w:rPr>
        <w:t xml:space="preserve">экипировке, спортивному инвентарю и оборудованию, необходимому дня осуществления </w:t>
      </w:r>
      <w:proofErr w:type="gramStart"/>
      <w:r w:rsidR="007E66B2" w:rsidRPr="0079736E">
        <w:rPr>
          <w:rStyle w:val="FontStyle774"/>
          <w:rFonts w:eastAsia="Calibri"/>
          <w:sz w:val="28"/>
          <w:szCs w:val="28"/>
        </w:rPr>
        <w:t>обучения</w:t>
      </w:r>
      <w:r w:rsidRPr="0079736E">
        <w:rPr>
          <w:rStyle w:val="FontStyle774"/>
          <w:rFonts w:eastAsia="Calibri"/>
          <w:sz w:val="28"/>
          <w:szCs w:val="28"/>
        </w:rPr>
        <w:t xml:space="preserve"> по виду</w:t>
      </w:r>
      <w:proofErr w:type="gramEnd"/>
      <w:r w:rsidRPr="0079736E">
        <w:rPr>
          <w:rStyle w:val="FontStyle774"/>
          <w:rFonts w:eastAsia="Calibri"/>
          <w:sz w:val="28"/>
          <w:szCs w:val="28"/>
        </w:rPr>
        <w:t xml:space="preserve"> спорта лёгкая атлетика, в соответствии с  </w:t>
      </w:r>
      <w:r w:rsidR="007E66B2" w:rsidRPr="0079736E">
        <w:rPr>
          <w:rStyle w:val="FontStyle774"/>
          <w:rFonts w:eastAsia="Calibri"/>
          <w:sz w:val="28"/>
          <w:szCs w:val="28"/>
        </w:rPr>
        <w:t>таблицей № 23.</w:t>
      </w:r>
    </w:p>
    <w:p w:rsidR="00E01073" w:rsidRPr="00EF3A38" w:rsidRDefault="00EF3A38" w:rsidP="00EF3A38">
      <w:pPr>
        <w:spacing w:after="0" w:line="240" w:lineRule="auto"/>
        <w:ind w:firstLine="709"/>
        <w:jc w:val="right"/>
        <w:rPr>
          <w:rFonts w:ascii="Times New Roman" w:eastAsia="Calibri" w:hAnsi="Times New Roman" w:cs="Times New Roman"/>
          <w:i/>
          <w:spacing w:val="16"/>
          <w:sz w:val="24"/>
          <w:szCs w:val="24"/>
        </w:rPr>
      </w:pPr>
      <w:r>
        <w:rPr>
          <w:rFonts w:ascii="Times New Roman" w:eastAsia="Calibri" w:hAnsi="Times New Roman" w:cs="Times New Roman"/>
          <w:i/>
          <w:sz w:val="24"/>
          <w:szCs w:val="24"/>
        </w:rPr>
        <w:t xml:space="preserve">Таблица </w:t>
      </w:r>
      <w:r w:rsidR="007E66B2" w:rsidRPr="00EF3A38">
        <w:rPr>
          <w:rFonts w:ascii="Times New Roman" w:eastAsia="Calibri" w:hAnsi="Times New Roman" w:cs="Times New Roman"/>
          <w:i/>
          <w:sz w:val="24"/>
          <w:szCs w:val="24"/>
        </w:rPr>
        <w:t>23</w:t>
      </w:r>
    </w:p>
    <w:p w:rsidR="001D3E8C" w:rsidRPr="0079736E" w:rsidRDefault="001D3E8C" w:rsidP="00EF3A38">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Оборудование и спортивный инвентарь необходимый для про</w:t>
      </w:r>
      <w:r w:rsidR="00F0421F" w:rsidRPr="0079736E">
        <w:rPr>
          <w:rFonts w:ascii="Times New Roman" w:eastAsia="Calibri" w:hAnsi="Times New Roman" w:cs="Times New Roman"/>
          <w:sz w:val="28"/>
          <w:szCs w:val="28"/>
        </w:rPr>
        <w:t xml:space="preserve">хождения </w:t>
      </w:r>
      <w:r w:rsidR="007E66B2" w:rsidRPr="0079736E">
        <w:rPr>
          <w:rFonts w:ascii="Times New Roman" w:eastAsia="Calibri" w:hAnsi="Times New Roman" w:cs="Times New Roman"/>
          <w:sz w:val="28"/>
          <w:szCs w:val="28"/>
        </w:rPr>
        <w:t>обучения</w:t>
      </w:r>
    </w:p>
    <w:tbl>
      <w:tblPr>
        <w:tblW w:w="9737" w:type="dxa"/>
        <w:jc w:val="center"/>
        <w:tblCellSpacing w:w="5" w:type="nil"/>
        <w:tblLayout w:type="fixed"/>
        <w:tblCellMar>
          <w:top w:w="75" w:type="dxa"/>
          <w:left w:w="0" w:type="dxa"/>
          <w:bottom w:w="75" w:type="dxa"/>
          <w:right w:w="0" w:type="dxa"/>
        </w:tblCellMar>
        <w:tblLook w:val="0000" w:firstRow="0" w:lastRow="0" w:firstColumn="0" w:lastColumn="0" w:noHBand="0" w:noVBand="0"/>
      </w:tblPr>
      <w:tblGrid>
        <w:gridCol w:w="724"/>
        <w:gridCol w:w="6011"/>
        <w:gridCol w:w="1529"/>
        <w:gridCol w:w="1473"/>
      </w:tblGrid>
      <w:tr w:rsidR="001D3E8C" w:rsidRPr="0079736E" w:rsidTr="0042628E">
        <w:trPr>
          <w:trHeight w:val="400"/>
          <w:tblCellSpacing w:w="5" w:type="nil"/>
          <w:jc w:val="center"/>
        </w:trPr>
        <w:tc>
          <w:tcPr>
            <w:tcW w:w="724" w:type="dxa"/>
            <w:tcBorders>
              <w:top w:val="single" w:sz="8" w:space="0" w:color="auto"/>
              <w:left w:val="single" w:sz="8" w:space="0" w:color="auto"/>
              <w:bottom w:val="single" w:sz="4" w:space="0" w:color="auto"/>
              <w:right w:val="single" w:sz="8" w:space="0" w:color="auto"/>
            </w:tcBorders>
            <w:vAlign w:val="center"/>
          </w:tcPr>
          <w:p w:rsidR="001D3E8C" w:rsidRPr="0079736E" w:rsidRDefault="0042628E" w:rsidP="0042628E">
            <w:pPr>
              <w:spacing w:after="0" w:line="240" w:lineRule="auto"/>
              <w:jc w:val="center"/>
              <w:rPr>
                <w:rFonts w:ascii="Times New Roman" w:eastAsia="Calibri" w:hAnsi="Times New Roman" w:cs="Times New Roman"/>
                <w:sz w:val="28"/>
                <w:szCs w:val="28"/>
              </w:rPr>
            </w:pPr>
            <w:bookmarkStart w:id="2" w:name="Par1158"/>
            <w:bookmarkEnd w:id="2"/>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/п</w:t>
            </w:r>
          </w:p>
        </w:tc>
        <w:tc>
          <w:tcPr>
            <w:tcW w:w="6011" w:type="dxa"/>
            <w:tcBorders>
              <w:top w:val="single" w:sz="8" w:space="0" w:color="auto"/>
              <w:left w:val="single" w:sz="8" w:space="0" w:color="auto"/>
              <w:bottom w:val="single" w:sz="4" w:space="0" w:color="auto"/>
              <w:right w:val="single" w:sz="8" w:space="0" w:color="auto"/>
            </w:tcBorders>
            <w:vAlign w:val="center"/>
          </w:tcPr>
          <w:p w:rsidR="001D3E8C" w:rsidRPr="0079736E" w:rsidRDefault="001D3E8C"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Наименование спортивного инвентаря</w:t>
            </w:r>
          </w:p>
        </w:tc>
        <w:tc>
          <w:tcPr>
            <w:tcW w:w="1529" w:type="dxa"/>
            <w:tcBorders>
              <w:top w:val="single" w:sz="8" w:space="0" w:color="auto"/>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Единица измерения</w:t>
            </w:r>
          </w:p>
        </w:tc>
        <w:tc>
          <w:tcPr>
            <w:tcW w:w="1473" w:type="dxa"/>
            <w:tcBorders>
              <w:top w:val="single" w:sz="8" w:space="0" w:color="auto"/>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Количество изделий</w:t>
            </w:r>
          </w:p>
        </w:tc>
      </w:tr>
      <w:tr w:rsidR="001D3E8C" w:rsidRPr="0079736E" w:rsidTr="0042628E">
        <w:trPr>
          <w:trHeight w:val="248"/>
          <w:tblCellSpacing w:w="5" w:type="nil"/>
          <w:jc w:val="center"/>
        </w:trPr>
        <w:tc>
          <w:tcPr>
            <w:tcW w:w="724" w:type="dxa"/>
            <w:tcBorders>
              <w:top w:val="single" w:sz="4" w:space="0" w:color="auto"/>
              <w:left w:val="single" w:sz="4" w:space="0" w:color="auto"/>
              <w:bottom w:val="single" w:sz="4" w:space="0" w:color="auto"/>
              <w:right w:val="single" w:sz="4" w:space="0" w:color="auto"/>
            </w:tcBorders>
            <w:vAlign w:val="center"/>
          </w:tcPr>
          <w:p w:rsidR="001D3E8C" w:rsidRPr="0079736E" w:rsidRDefault="001D3E8C" w:rsidP="0042628E">
            <w:pPr>
              <w:tabs>
                <w:tab w:val="left" w:pos="0"/>
              </w:tabs>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c>
          <w:tcPr>
            <w:tcW w:w="6011" w:type="dxa"/>
            <w:tcBorders>
              <w:top w:val="single" w:sz="4" w:space="0" w:color="auto"/>
              <w:left w:val="single" w:sz="4" w:space="0" w:color="auto"/>
              <w:bottom w:val="single" w:sz="4" w:space="0" w:color="auto"/>
              <w:right w:val="single" w:sz="4" w:space="0" w:color="auto"/>
            </w:tcBorders>
          </w:tcPr>
          <w:p w:rsidR="001D3E8C" w:rsidRPr="0079736E" w:rsidRDefault="001D3E8C" w:rsidP="0042628E">
            <w:pPr>
              <w:spacing w:after="0" w:line="240" w:lineRule="auto"/>
              <w:ind w:firstLine="17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Барьер легкоатлетический универсальный</w:t>
            </w:r>
          </w:p>
        </w:tc>
        <w:tc>
          <w:tcPr>
            <w:tcW w:w="152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73"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40</w:t>
            </w:r>
          </w:p>
        </w:tc>
      </w:tr>
      <w:tr w:rsidR="001D3E8C" w:rsidRPr="0079736E" w:rsidTr="0042628E">
        <w:trPr>
          <w:tblCellSpacing w:w="5" w:type="nil"/>
          <w:jc w:val="center"/>
        </w:trPr>
        <w:tc>
          <w:tcPr>
            <w:tcW w:w="724"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w:t>
            </w:r>
          </w:p>
        </w:tc>
        <w:tc>
          <w:tcPr>
            <w:tcW w:w="6011" w:type="dxa"/>
            <w:tcBorders>
              <w:top w:val="single" w:sz="4" w:space="0" w:color="auto"/>
              <w:left w:val="single" w:sz="8" w:space="0" w:color="auto"/>
              <w:bottom w:val="single" w:sz="8" w:space="0" w:color="auto"/>
              <w:right w:val="single" w:sz="8" w:space="0" w:color="auto"/>
            </w:tcBorders>
          </w:tcPr>
          <w:p w:rsidR="001D3E8C" w:rsidRPr="0079736E" w:rsidRDefault="001D3E8C" w:rsidP="0042628E">
            <w:pPr>
              <w:spacing w:after="0" w:line="240" w:lineRule="auto"/>
              <w:ind w:firstLine="17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Брус для от</w:t>
            </w:r>
            <w:r w:rsidR="0042628E">
              <w:rPr>
                <w:rFonts w:ascii="Times New Roman" w:eastAsia="Calibri" w:hAnsi="Times New Roman" w:cs="Times New Roman"/>
                <w:sz w:val="28"/>
                <w:szCs w:val="28"/>
              </w:rPr>
              <w:t>талкивания</w:t>
            </w:r>
          </w:p>
        </w:tc>
        <w:tc>
          <w:tcPr>
            <w:tcW w:w="152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73"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2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3</w:t>
            </w:r>
          </w:p>
        </w:tc>
        <w:tc>
          <w:tcPr>
            <w:tcW w:w="6011"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7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Круг для места толкания ядра</w:t>
            </w:r>
          </w:p>
        </w:tc>
        <w:tc>
          <w:tcPr>
            <w:tcW w:w="152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73"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2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4</w:t>
            </w:r>
          </w:p>
        </w:tc>
        <w:tc>
          <w:tcPr>
            <w:tcW w:w="6011"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7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Место приземления для прыжков в высоту</w:t>
            </w:r>
          </w:p>
        </w:tc>
        <w:tc>
          <w:tcPr>
            <w:tcW w:w="152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73"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2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5</w:t>
            </w:r>
          </w:p>
        </w:tc>
        <w:tc>
          <w:tcPr>
            <w:tcW w:w="6011"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7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Палочка эстафетная</w:t>
            </w:r>
          </w:p>
        </w:tc>
        <w:tc>
          <w:tcPr>
            <w:tcW w:w="152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73"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20</w:t>
            </w:r>
          </w:p>
        </w:tc>
      </w:tr>
      <w:tr w:rsidR="001D3E8C" w:rsidRPr="0079736E" w:rsidTr="0042628E">
        <w:trPr>
          <w:tblCellSpacing w:w="5" w:type="nil"/>
          <w:jc w:val="center"/>
        </w:trPr>
        <w:tc>
          <w:tcPr>
            <w:tcW w:w="72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6</w:t>
            </w:r>
          </w:p>
        </w:tc>
        <w:tc>
          <w:tcPr>
            <w:tcW w:w="6011"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7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Планка для прыжков в высоту</w:t>
            </w:r>
          </w:p>
        </w:tc>
        <w:tc>
          <w:tcPr>
            <w:tcW w:w="152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73"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8</w:t>
            </w:r>
          </w:p>
        </w:tc>
      </w:tr>
      <w:tr w:rsidR="001D3E8C" w:rsidRPr="0079736E" w:rsidTr="0042628E">
        <w:trPr>
          <w:tblCellSpacing w:w="5" w:type="nil"/>
          <w:jc w:val="center"/>
        </w:trPr>
        <w:tc>
          <w:tcPr>
            <w:tcW w:w="724" w:type="dxa"/>
            <w:tcBorders>
              <w:left w:val="single" w:sz="8"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7</w:t>
            </w:r>
          </w:p>
        </w:tc>
        <w:tc>
          <w:tcPr>
            <w:tcW w:w="6011" w:type="dxa"/>
            <w:tcBorders>
              <w:left w:val="single" w:sz="8" w:space="0" w:color="auto"/>
              <w:bottom w:val="single" w:sz="4" w:space="0" w:color="auto"/>
              <w:right w:val="single" w:sz="8" w:space="0" w:color="auto"/>
            </w:tcBorders>
          </w:tcPr>
          <w:p w:rsidR="001D3E8C" w:rsidRPr="0079736E" w:rsidRDefault="001D3E8C" w:rsidP="0042628E">
            <w:pPr>
              <w:spacing w:after="0" w:line="240" w:lineRule="auto"/>
              <w:ind w:firstLine="17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Стартовые колодки</w:t>
            </w:r>
          </w:p>
        </w:tc>
        <w:tc>
          <w:tcPr>
            <w:tcW w:w="1529" w:type="dxa"/>
            <w:tcBorders>
              <w:left w:val="single" w:sz="8"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пар</w:t>
            </w:r>
          </w:p>
        </w:tc>
        <w:tc>
          <w:tcPr>
            <w:tcW w:w="1473" w:type="dxa"/>
            <w:tcBorders>
              <w:left w:val="single" w:sz="8"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10</w:t>
            </w:r>
          </w:p>
        </w:tc>
      </w:tr>
      <w:tr w:rsidR="001D3E8C" w:rsidRPr="0079736E" w:rsidTr="0042628E">
        <w:trPr>
          <w:tblCellSpacing w:w="5" w:type="nil"/>
          <w:jc w:val="center"/>
        </w:trPr>
        <w:tc>
          <w:tcPr>
            <w:tcW w:w="724" w:type="dxa"/>
            <w:tcBorders>
              <w:top w:val="single" w:sz="4" w:space="0" w:color="auto"/>
              <w:left w:val="single" w:sz="4"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8</w:t>
            </w:r>
          </w:p>
        </w:tc>
        <w:tc>
          <w:tcPr>
            <w:tcW w:w="6011" w:type="dxa"/>
            <w:tcBorders>
              <w:top w:val="single" w:sz="4" w:space="0" w:color="auto"/>
              <w:left w:val="single" w:sz="8" w:space="0" w:color="auto"/>
              <w:bottom w:val="single" w:sz="4" w:space="0" w:color="auto"/>
              <w:right w:val="single" w:sz="8" w:space="0" w:color="auto"/>
            </w:tcBorders>
          </w:tcPr>
          <w:p w:rsidR="001D3E8C" w:rsidRPr="0079736E" w:rsidRDefault="001D3E8C" w:rsidP="0042628E">
            <w:pPr>
              <w:spacing w:after="0" w:line="240" w:lineRule="auto"/>
              <w:ind w:firstLine="17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Стойки для прыжков в высоту</w:t>
            </w:r>
          </w:p>
        </w:tc>
        <w:tc>
          <w:tcPr>
            <w:tcW w:w="1529" w:type="dxa"/>
            <w:tcBorders>
              <w:top w:val="single" w:sz="4" w:space="0" w:color="auto"/>
              <w:left w:val="single" w:sz="8"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пар</w:t>
            </w:r>
          </w:p>
        </w:tc>
        <w:tc>
          <w:tcPr>
            <w:tcW w:w="1473" w:type="dxa"/>
            <w:tcBorders>
              <w:top w:val="single" w:sz="4" w:space="0" w:color="auto"/>
              <w:left w:val="single" w:sz="8" w:space="0" w:color="auto"/>
              <w:bottom w:val="single" w:sz="4" w:space="0" w:color="auto"/>
              <w:right w:val="single" w:sz="4"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24" w:type="dxa"/>
            <w:tcBorders>
              <w:top w:val="single" w:sz="4" w:space="0" w:color="auto"/>
              <w:left w:val="single" w:sz="4"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9</w:t>
            </w:r>
          </w:p>
        </w:tc>
        <w:tc>
          <w:tcPr>
            <w:tcW w:w="6011" w:type="dxa"/>
            <w:tcBorders>
              <w:top w:val="single" w:sz="4" w:space="0" w:color="auto"/>
              <w:left w:val="single" w:sz="8" w:space="0" w:color="auto"/>
              <w:bottom w:val="single" w:sz="4" w:space="0" w:color="auto"/>
              <w:right w:val="single" w:sz="8" w:space="0" w:color="auto"/>
            </w:tcBorders>
          </w:tcPr>
          <w:p w:rsidR="001D3E8C" w:rsidRPr="0079736E" w:rsidRDefault="001D3E8C" w:rsidP="0042628E">
            <w:pPr>
              <w:spacing w:after="0" w:line="240" w:lineRule="auto"/>
              <w:ind w:firstLine="17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Ядро массой 3,0 кг</w:t>
            </w:r>
          </w:p>
        </w:tc>
        <w:tc>
          <w:tcPr>
            <w:tcW w:w="1529" w:type="dxa"/>
            <w:tcBorders>
              <w:top w:val="single" w:sz="4" w:space="0" w:color="auto"/>
              <w:left w:val="single" w:sz="8"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73" w:type="dxa"/>
            <w:tcBorders>
              <w:top w:val="single" w:sz="4" w:space="0" w:color="auto"/>
              <w:left w:val="single" w:sz="8" w:space="0" w:color="auto"/>
              <w:bottom w:val="single" w:sz="4" w:space="0" w:color="auto"/>
              <w:right w:val="single" w:sz="4"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20</w:t>
            </w:r>
          </w:p>
        </w:tc>
      </w:tr>
      <w:tr w:rsidR="001D3E8C" w:rsidRPr="0079736E" w:rsidTr="0042628E">
        <w:trPr>
          <w:tblCellSpacing w:w="5" w:type="nil"/>
          <w:jc w:val="center"/>
        </w:trPr>
        <w:tc>
          <w:tcPr>
            <w:tcW w:w="724"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10</w:t>
            </w:r>
          </w:p>
        </w:tc>
        <w:tc>
          <w:tcPr>
            <w:tcW w:w="6011" w:type="dxa"/>
            <w:tcBorders>
              <w:top w:val="single" w:sz="4" w:space="0" w:color="auto"/>
              <w:left w:val="single" w:sz="8" w:space="0" w:color="auto"/>
              <w:bottom w:val="single" w:sz="8" w:space="0" w:color="auto"/>
              <w:right w:val="single" w:sz="8" w:space="0" w:color="auto"/>
            </w:tcBorders>
          </w:tcPr>
          <w:p w:rsidR="001D3E8C" w:rsidRPr="0079736E" w:rsidRDefault="001D3E8C" w:rsidP="0042628E">
            <w:pPr>
              <w:spacing w:after="0" w:line="240" w:lineRule="auto"/>
              <w:ind w:firstLine="17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Ядро массой 4,0 к</w:t>
            </w:r>
            <w:r w:rsidR="0042628E">
              <w:rPr>
                <w:rFonts w:ascii="Times New Roman" w:eastAsia="Calibri" w:hAnsi="Times New Roman" w:cs="Times New Roman"/>
                <w:sz w:val="28"/>
                <w:szCs w:val="28"/>
              </w:rPr>
              <w:t>г</w:t>
            </w:r>
          </w:p>
        </w:tc>
        <w:tc>
          <w:tcPr>
            <w:tcW w:w="1529"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73"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20</w:t>
            </w:r>
          </w:p>
        </w:tc>
      </w:tr>
      <w:tr w:rsidR="001D3E8C" w:rsidRPr="0079736E" w:rsidTr="0042628E">
        <w:trPr>
          <w:tblCellSpacing w:w="5" w:type="nil"/>
          <w:jc w:val="center"/>
        </w:trPr>
        <w:tc>
          <w:tcPr>
            <w:tcW w:w="72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11</w:t>
            </w:r>
          </w:p>
        </w:tc>
        <w:tc>
          <w:tcPr>
            <w:tcW w:w="6011"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7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Ядро массой 5,0 кг</w:t>
            </w:r>
          </w:p>
        </w:tc>
        <w:tc>
          <w:tcPr>
            <w:tcW w:w="152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73"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10</w:t>
            </w:r>
          </w:p>
        </w:tc>
      </w:tr>
      <w:tr w:rsidR="001D3E8C" w:rsidRPr="0079736E" w:rsidTr="0042628E">
        <w:trPr>
          <w:tblCellSpacing w:w="5" w:type="nil"/>
          <w:jc w:val="center"/>
        </w:trPr>
        <w:tc>
          <w:tcPr>
            <w:tcW w:w="724" w:type="dxa"/>
            <w:tcBorders>
              <w:left w:val="single" w:sz="8"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12</w:t>
            </w:r>
          </w:p>
        </w:tc>
        <w:tc>
          <w:tcPr>
            <w:tcW w:w="6011" w:type="dxa"/>
            <w:tcBorders>
              <w:left w:val="single" w:sz="8" w:space="0" w:color="auto"/>
              <w:bottom w:val="single" w:sz="4" w:space="0" w:color="auto"/>
              <w:right w:val="single" w:sz="8" w:space="0" w:color="auto"/>
            </w:tcBorders>
          </w:tcPr>
          <w:p w:rsidR="001D3E8C" w:rsidRPr="0079736E" w:rsidRDefault="001D3E8C" w:rsidP="0042628E">
            <w:pPr>
              <w:spacing w:after="0" w:line="240" w:lineRule="auto"/>
              <w:ind w:firstLine="17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Ядро массой 6,0 кг</w:t>
            </w:r>
          </w:p>
        </w:tc>
        <w:tc>
          <w:tcPr>
            <w:tcW w:w="1529" w:type="dxa"/>
            <w:tcBorders>
              <w:left w:val="single" w:sz="8"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73" w:type="dxa"/>
            <w:tcBorders>
              <w:left w:val="single" w:sz="8"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10</w:t>
            </w:r>
          </w:p>
        </w:tc>
      </w:tr>
      <w:tr w:rsidR="001D3E8C" w:rsidRPr="0079736E" w:rsidTr="0042628E">
        <w:trPr>
          <w:tblCellSpacing w:w="5" w:type="nil"/>
          <w:jc w:val="center"/>
        </w:trPr>
        <w:tc>
          <w:tcPr>
            <w:tcW w:w="724" w:type="dxa"/>
            <w:tcBorders>
              <w:top w:val="single" w:sz="4" w:space="0" w:color="auto"/>
              <w:left w:val="single" w:sz="4"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13</w:t>
            </w:r>
          </w:p>
        </w:tc>
        <w:tc>
          <w:tcPr>
            <w:tcW w:w="6011" w:type="dxa"/>
            <w:tcBorders>
              <w:top w:val="single" w:sz="4" w:space="0" w:color="auto"/>
              <w:left w:val="single" w:sz="8" w:space="0" w:color="auto"/>
              <w:bottom w:val="single" w:sz="4" w:space="0" w:color="auto"/>
              <w:right w:val="single" w:sz="8" w:space="0" w:color="auto"/>
            </w:tcBorders>
          </w:tcPr>
          <w:p w:rsidR="001D3E8C" w:rsidRPr="0079736E" w:rsidRDefault="001D3E8C" w:rsidP="0042628E">
            <w:pPr>
              <w:spacing w:after="0" w:line="240" w:lineRule="auto"/>
              <w:ind w:firstLine="17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Ядро массой 7,26 кг</w:t>
            </w:r>
          </w:p>
        </w:tc>
        <w:tc>
          <w:tcPr>
            <w:tcW w:w="1529" w:type="dxa"/>
            <w:tcBorders>
              <w:top w:val="single" w:sz="4" w:space="0" w:color="auto"/>
              <w:left w:val="single" w:sz="8"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73" w:type="dxa"/>
            <w:tcBorders>
              <w:top w:val="single" w:sz="4" w:space="0" w:color="auto"/>
              <w:left w:val="single" w:sz="8" w:space="0" w:color="auto"/>
              <w:bottom w:val="single" w:sz="4" w:space="0" w:color="auto"/>
              <w:right w:val="single" w:sz="4"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20</w:t>
            </w:r>
          </w:p>
        </w:tc>
      </w:tr>
    </w:tbl>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Дополните</w:t>
      </w:r>
      <w:r w:rsidR="007F4164" w:rsidRPr="0079736E">
        <w:rPr>
          <w:rFonts w:ascii="Times New Roman" w:eastAsia="Calibri" w:hAnsi="Times New Roman" w:cs="Times New Roman"/>
          <w:sz w:val="28"/>
          <w:szCs w:val="28"/>
        </w:rPr>
        <w:t xml:space="preserve">льное и вспомогательное </w:t>
      </w:r>
      <w:r w:rsidRPr="0079736E">
        <w:rPr>
          <w:rFonts w:ascii="Times New Roman" w:eastAsia="Calibri" w:hAnsi="Times New Roman" w:cs="Times New Roman"/>
          <w:sz w:val="28"/>
          <w:szCs w:val="28"/>
        </w:rPr>
        <w:t>оборудование, спортивный инвентарь</w:t>
      </w:r>
    </w:p>
    <w:tbl>
      <w:tblPr>
        <w:tblW w:w="9644" w:type="dxa"/>
        <w:jc w:val="center"/>
        <w:tblCellSpacing w:w="5" w:type="nil"/>
        <w:tblLayout w:type="fixed"/>
        <w:tblCellMar>
          <w:top w:w="75" w:type="dxa"/>
          <w:left w:w="0" w:type="dxa"/>
          <w:bottom w:w="75" w:type="dxa"/>
          <w:right w:w="0" w:type="dxa"/>
        </w:tblCellMar>
        <w:tblLook w:val="0000" w:firstRow="0" w:lastRow="0" w:firstColumn="0" w:lastColumn="0" w:noHBand="0" w:noVBand="0"/>
      </w:tblPr>
      <w:tblGrid>
        <w:gridCol w:w="709"/>
        <w:gridCol w:w="5957"/>
        <w:gridCol w:w="1560"/>
        <w:gridCol w:w="1418"/>
      </w:tblGrid>
      <w:tr w:rsidR="001D3E8C" w:rsidRPr="0079736E" w:rsidTr="0042628E">
        <w:trPr>
          <w:tblCellSpacing w:w="5" w:type="nil"/>
          <w:jc w:val="center"/>
        </w:trPr>
        <w:tc>
          <w:tcPr>
            <w:tcW w:w="709" w:type="dxa"/>
            <w:tcBorders>
              <w:top w:val="single" w:sz="4" w:space="0" w:color="auto"/>
              <w:left w:val="single" w:sz="4" w:space="0" w:color="auto"/>
              <w:bottom w:val="single" w:sz="4"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lastRenderedPageBreak/>
              <w:t>14.</w:t>
            </w:r>
          </w:p>
        </w:tc>
        <w:tc>
          <w:tcPr>
            <w:tcW w:w="5957" w:type="dxa"/>
            <w:tcBorders>
              <w:top w:val="single" w:sz="4" w:space="0" w:color="auto"/>
              <w:left w:val="single" w:sz="8" w:space="0" w:color="auto"/>
              <w:bottom w:val="single" w:sz="4"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Буфер для остановки ядра</w:t>
            </w:r>
          </w:p>
        </w:tc>
        <w:tc>
          <w:tcPr>
            <w:tcW w:w="1560" w:type="dxa"/>
            <w:tcBorders>
              <w:top w:val="single" w:sz="4" w:space="0" w:color="auto"/>
              <w:left w:val="single" w:sz="8" w:space="0" w:color="auto"/>
              <w:bottom w:val="single" w:sz="4" w:space="0" w:color="auto"/>
              <w:right w:val="single" w:sz="8" w:space="0" w:color="auto"/>
            </w:tcBorders>
            <w:vAlign w:val="center"/>
          </w:tcPr>
          <w:p w:rsidR="001D3E8C" w:rsidRPr="0079736E" w:rsidRDefault="001D3E8C" w:rsidP="0042628E">
            <w:pPr>
              <w:pStyle w:val="a6"/>
              <w:tabs>
                <w:tab w:val="left" w:pos="567"/>
              </w:tabs>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top w:val="single" w:sz="4" w:space="0" w:color="auto"/>
              <w:left w:val="single" w:sz="8" w:space="0" w:color="auto"/>
              <w:bottom w:val="single" w:sz="4" w:space="0" w:color="auto"/>
              <w:right w:val="single" w:sz="4"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09"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15.</w:t>
            </w:r>
          </w:p>
        </w:tc>
        <w:tc>
          <w:tcPr>
            <w:tcW w:w="5957" w:type="dxa"/>
            <w:tcBorders>
              <w:top w:val="single" w:sz="4" w:space="0" w:color="auto"/>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Гантели массивные от 0,5 кг до 5 кг</w:t>
            </w:r>
          </w:p>
        </w:tc>
        <w:tc>
          <w:tcPr>
            <w:tcW w:w="1560"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комплект</w:t>
            </w:r>
          </w:p>
        </w:tc>
        <w:tc>
          <w:tcPr>
            <w:tcW w:w="1418"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10</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16.</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Гантели переменной массы от 3 до 12 кг</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пар</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10</w:t>
            </w:r>
          </w:p>
        </w:tc>
      </w:tr>
      <w:tr w:rsidR="001D3E8C" w:rsidRPr="0079736E" w:rsidTr="0042628E">
        <w:trPr>
          <w:tblCellSpacing w:w="5" w:type="nil"/>
          <w:jc w:val="center"/>
        </w:trPr>
        <w:tc>
          <w:tcPr>
            <w:tcW w:w="709" w:type="dxa"/>
            <w:tcBorders>
              <w:left w:val="single" w:sz="8" w:space="0" w:color="auto"/>
              <w:bottom w:val="single" w:sz="4"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17.</w:t>
            </w:r>
          </w:p>
        </w:tc>
        <w:tc>
          <w:tcPr>
            <w:tcW w:w="5957" w:type="dxa"/>
            <w:tcBorders>
              <w:left w:val="single" w:sz="8" w:space="0" w:color="auto"/>
              <w:bottom w:val="single" w:sz="4"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Гири спортивные 16, 24, 32 кг</w:t>
            </w:r>
          </w:p>
        </w:tc>
        <w:tc>
          <w:tcPr>
            <w:tcW w:w="1560" w:type="dxa"/>
            <w:tcBorders>
              <w:left w:val="single" w:sz="8" w:space="0" w:color="auto"/>
              <w:bottom w:val="single" w:sz="4" w:space="0" w:color="auto"/>
              <w:right w:val="single" w:sz="8" w:space="0" w:color="auto"/>
            </w:tcBorders>
            <w:vAlign w:val="center"/>
          </w:tcPr>
          <w:p w:rsidR="001D3E8C" w:rsidRPr="0079736E" w:rsidRDefault="0042628E" w:rsidP="0042628E">
            <w:pPr>
              <w:pStyle w:val="a6"/>
              <w:jc w:val="center"/>
              <w:rPr>
                <w:rFonts w:ascii="Times New Roman" w:eastAsia="Calibri" w:hAnsi="Times New Roman" w:cs="Times New Roman"/>
                <w:sz w:val="28"/>
                <w:szCs w:val="28"/>
              </w:rPr>
            </w:pPr>
            <w:r>
              <w:rPr>
                <w:rFonts w:ascii="Times New Roman" w:eastAsia="Calibri" w:hAnsi="Times New Roman" w:cs="Times New Roman"/>
                <w:sz w:val="28"/>
                <w:szCs w:val="28"/>
              </w:rPr>
              <w:t>к</w:t>
            </w:r>
            <w:r w:rsidR="001D3E8C" w:rsidRPr="0079736E">
              <w:rPr>
                <w:rFonts w:ascii="Times New Roman" w:eastAsia="Calibri" w:hAnsi="Times New Roman" w:cs="Times New Roman"/>
                <w:sz w:val="28"/>
                <w:szCs w:val="28"/>
              </w:rPr>
              <w:t>омплект</w:t>
            </w:r>
          </w:p>
        </w:tc>
        <w:tc>
          <w:tcPr>
            <w:tcW w:w="1418" w:type="dxa"/>
            <w:tcBorders>
              <w:left w:val="single" w:sz="8" w:space="0" w:color="auto"/>
              <w:bottom w:val="single" w:sz="4"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3</w:t>
            </w:r>
          </w:p>
        </w:tc>
      </w:tr>
      <w:tr w:rsidR="001D3E8C" w:rsidRPr="0079736E" w:rsidTr="0042628E">
        <w:trPr>
          <w:tblCellSpacing w:w="5" w:type="nil"/>
          <w:jc w:val="center"/>
        </w:trPr>
        <w:tc>
          <w:tcPr>
            <w:tcW w:w="709" w:type="dxa"/>
            <w:tcBorders>
              <w:top w:val="single" w:sz="4" w:space="0" w:color="auto"/>
              <w:left w:val="single" w:sz="4" w:space="0" w:color="auto"/>
              <w:bottom w:val="single" w:sz="4"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18.</w:t>
            </w:r>
          </w:p>
        </w:tc>
        <w:tc>
          <w:tcPr>
            <w:tcW w:w="5957" w:type="dxa"/>
            <w:tcBorders>
              <w:top w:val="single" w:sz="4" w:space="0" w:color="auto"/>
              <w:left w:val="single" w:sz="8" w:space="0" w:color="auto"/>
              <w:bottom w:val="single" w:sz="4"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Грабли</w:t>
            </w:r>
          </w:p>
        </w:tc>
        <w:tc>
          <w:tcPr>
            <w:tcW w:w="1560" w:type="dxa"/>
            <w:tcBorders>
              <w:top w:val="single" w:sz="4" w:space="0" w:color="auto"/>
              <w:left w:val="single" w:sz="8" w:space="0" w:color="auto"/>
              <w:bottom w:val="single" w:sz="4"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top w:val="single" w:sz="4" w:space="0" w:color="auto"/>
              <w:left w:val="single" w:sz="8" w:space="0" w:color="auto"/>
              <w:bottom w:val="single" w:sz="4" w:space="0" w:color="auto"/>
              <w:right w:val="single" w:sz="4"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w:t>
            </w:r>
          </w:p>
        </w:tc>
      </w:tr>
      <w:tr w:rsidR="001D3E8C" w:rsidRPr="0079736E" w:rsidTr="0042628E">
        <w:trPr>
          <w:tblCellSpacing w:w="5" w:type="nil"/>
          <w:jc w:val="center"/>
        </w:trPr>
        <w:tc>
          <w:tcPr>
            <w:tcW w:w="709"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19.</w:t>
            </w:r>
          </w:p>
        </w:tc>
        <w:tc>
          <w:tcPr>
            <w:tcW w:w="5957" w:type="dxa"/>
            <w:tcBorders>
              <w:top w:val="single" w:sz="4" w:space="0" w:color="auto"/>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Доска информационная</w:t>
            </w:r>
          </w:p>
        </w:tc>
        <w:tc>
          <w:tcPr>
            <w:tcW w:w="1560"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w:t>
            </w:r>
          </w:p>
        </w:tc>
      </w:tr>
      <w:tr w:rsidR="001D3E8C" w:rsidRPr="0079736E" w:rsidTr="0042628E">
        <w:trPr>
          <w:trHeight w:val="394"/>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20.</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Измеритель высоты установки планки для прыжков в высоту</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w:t>
            </w:r>
          </w:p>
        </w:tc>
      </w:tr>
      <w:tr w:rsidR="001D3E8C" w:rsidRPr="0079736E" w:rsidTr="0042628E">
        <w:trPr>
          <w:tblCellSpacing w:w="5" w:type="nil"/>
          <w:jc w:val="center"/>
        </w:trPr>
        <w:tc>
          <w:tcPr>
            <w:tcW w:w="709" w:type="dxa"/>
            <w:tcBorders>
              <w:top w:val="single" w:sz="4" w:space="0" w:color="auto"/>
              <w:left w:val="single" w:sz="4" w:space="0" w:color="auto"/>
              <w:bottom w:val="single" w:sz="4"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21.</w:t>
            </w:r>
          </w:p>
        </w:tc>
        <w:tc>
          <w:tcPr>
            <w:tcW w:w="5957" w:type="dxa"/>
            <w:tcBorders>
              <w:top w:val="single" w:sz="4" w:space="0" w:color="auto"/>
              <w:left w:val="single" w:sz="8" w:space="0" w:color="auto"/>
              <w:bottom w:val="single" w:sz="4"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Конь гимнастический</w:t>
            </w:r>
          </w:p>
        </w:tc>
        <w:tc>
          <w:tcPr>
            <w:tcW w:w="1560" w:type="dxa"/>
            <w:tcBorders>
              <w:top w:val="single" w:sz="4" w:space="0" w:color="auto"/>
              <w:left w:val="single" w:sz="8" w:space="0" w:color="auto"/>
              <w:bottom w:val="single" w:sz="4"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top w:val="single" w:sz="4" w:space="0" w:color="auto"/>
              <w:left w:val="single" w:sz="8" w:space="0" w:color="auto"/>
              <w:bottom w:val="single" w:sz="4" w:space="0" w:color="auto"/>
              <w:right w:val="single" w:sz="4"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09"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22.</w:t>
            </w:r>
          </w:p>
        </w:tc>
        <w:tc>
          <w:tcPr>
            <w:tcW w:w="5957" w:type="dxa"/>
            <w:tcBorders>
              <w:top w:val="single" w:sz="4" w:space="0" w:color="auto"/>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Мат гимнастический</w:t>
            </w:r>
          </w:p>
        </w:tc>
        <w:tc>
          <w:tcPr>
            <w:tcW w:w="1560"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10</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23.</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Мяч для метания 140 г</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10</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24.</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Мяч набивной (</w:t>
            </w:r>
            <w:proofErr w:type="spellStart"/>
            <w:r w:rsidRPr="0079736E">
              <w:rPr>
                <w:rFonts w:ascii="Times New Roman" w:eastAsia="Calibri" w:hAnsi="Times New Roman" w:cs="Times New Roman"/>
                <w:sz w:val="28"/>
                <w:szCs w:val="28"/>
              </w:rPr>
              <w:t>медицинбол</w:t>
            </w:r>
            <w:proofErr w:type="spellEnd"/>
            <w:r w:rsidRPr="0079736E">
              <w:rPr>
                <w:rFonts w:ascii="Times New Roman" w:eastAsia="Calibri" w:hAnsi="Times New Roman" w:cs="Times New Roman"/>
                <w:sz w:val="28"/>
                <w:szCs w:val="28"/>
              </w:rPr>
              <w:t>) от 1 до 5 кг</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комплект</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8</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25.</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Патроны для стартового пистолета</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1000</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26.</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Пистолет стартовый</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w:t>
            </w:r>
          </w:p>
        </w:tc>
      </w:tr>
      <w:tr w:rsidR="001D3E8C" w:rsidRPr="0079736E" w:rsidTr="0042628E">
        <w:trPr>
          <w:tblCellSpacing w:w="5" w:type="nil"/>
          <w:jc w:val="center"/>
        </w:trPr>
        <w:tc>
          <w:tcPr>
            <w:tcW w:w="709" w:type="dxa"/>
            <w:tcBorders>
              <w:left w:val="single" w:sz="8" w:space="0" w:color="auto"/>
              <w:bottom w:val="single" w:sz="4"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27.</w:t>
            </w:r>
          </w:p>
        </w:tc>
        <w:tc>
          <w:tcPr>
            <w:tcW w:w="5957" w:type="dxa"/>
            <w:tcBorders>
              <w:left w:val="single" w:sz="8" w:space="0" w:color="auto"/>
              <w:bottom w:val="single" w:sz="4"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Помост тяжелоатлетический (2,8 x 2,8 м)</w:t>
            </w:r>
          </w:p>
        </w:tc>
        <w:tc>
          <w:tcPr>
            <w:tcW w:w="1560" w:type="dxa"/>
            <w:tcBorders>
              <w:left w:val="single" w:sz="8" w:space="0" w:color="auto"/>
              <w:bottom w:val="single" w:sz="4"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left w:val="single" w:sz="8" w:space="0" w:color="auto"/>
              <w:bottom w:val="single" w:sz="4"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09" w:type="dxa"/>
            <w:tcBorders>
              <w:top w:val="single" w:sz="4" w:space="0" w:color="auto"/>
              <w:left w:val="single" w:sz="4" w:space="0" w:color="auto"/>
              <w:bottom w:val="single" w:sz="4"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28.</w:t>
            </w:r>
          </w:p>
        </w:tc>
        <w:tc>
          <w:tcPr>
            <w:tcW w:w="5957" w:type="dxa"/>
            <w:tcBorders>
              <w:top w:val="single" w:sz="4" w:space="0" w:color="auto"/>
              <w:left w:val="single" w:sz="8" w:space="0" w:color="auto"/>
              <w:bottom w:val="single" w:sz="4"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Рулетка 10 м</w:t>
            </w:r>
          </w:p>
        </w:tc>
        <w:tc>
          <w:tcPr>
            <w:tcW w:w="1560" w:type="dxa"/>
            <w:tcBorders>
              <w:top w:val="single" w:sz="4" w:space="0" w:color="auto"/>
              <w:left w:val="single" w:sz="8" w:space="0" w:color="auto"/>
              <w:bottom w:val="single" w:sz="4"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top w:val="single" w:sz="4" w:space="0" w:color="auto"/>
              <w:left w:val="single" w:sz="8" w:space="0" w:color="auto"/>
              <w:bottom w:val="single" w:sz="4" w:space="0" w:color="auto"/>
              <w:right w:val="single" w:sz="4"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3</w:t>
            </w:r>
          </w:p>
        </w:tc>
      </w:tr>
      <w:tr w:rsidR="001D3E8C" w:rsidRPr="0079736E" w:rsidTr="0042628E">
        <w:trPr>
          <w:tblCellSpacing w:w="5" w:type="nil"/>
          <w:jc w:val="center"/>
        </w:trPr>
        <w:tc>
          <w:tcPr>
            <w:tcW w:w="709"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29.</w:t>
            </w:r>
          </w:p>
        </w:tc>
        <w:tc>
          <w:tcPr>
            <w:tcW w:w="5957" w:type="dxa"/>
            <w:tcBorders>
              <w:top w:val="single" w:sz="4" w:space="0" w:color="auto"/>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Рулетка 100 м</w:t>
            </w:r>
          </w:p>
        </w:tc>
        <w:tc>
          <w:tcPr>
            <w:tcW w:w="1560"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30.</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Рулетка 20 м</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3</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31.</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Рулетка 50 м</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32.</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Секундомер</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10</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33.</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Скамейка гимнастическая</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20</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34.</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Скамейка для жима штанги лежа</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4</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35.</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Стенка гимнастическая</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пар</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36.</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Стойки для приседания со штангой</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пар</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37.</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Указатель направления ветра</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4</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38.</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Штанга тяжелоатлетическая</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комплект</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5</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pStyle w:val="a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39.</w:t>
            </w:r>
          </w:p>
        </w:tc>
        <w:tc>
          <w:tcPr>
            <w:tcW w:w="5957" w:type="dxa"/>
            <w:tcBorders>
              <w:left w:val="single" w:sz="8" w:space="0" w:color="auto"/>
              <w:bottom w:val="single" w:sz="8" w:space="0" w:color="auto"/>
              <w:right w:val="single" w:sz="8" w:space="0" w:color="auto"/>
            </w:tcBorders>
          </w:tcPr>
          <w:p w:rsidR="001D3E8C" w:rsidRPr="0079736E" w:rsidRDefault="001D3E8C" w:rsidP="0042628E">
            <w:pPr>
              <w:pStyle w:val="a6"/>
              <w:ind w:firstLine="145"/>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Электромегафон</w:t>
            </w:r>
          </w:p>
        </w:tc>
        <w:tc>
          <w:tcPr>
            <w:tcW w:w="1560"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18" w:type="dxa"/>
            <w:tcBorders>
              <w:left w:val="single" w:sz="8" w:space="0" w:color="auto"/>
              <w:bottom w:val="single" w:sz="8" w:space="0" w:color="auto"/>
              <w:right w:val="single" w:sz="8" w:space="0" w:color="auto"/>
            </w:tcBorders>
            <w:vAlign w:val="center"/>
          </w:tcPr>
          <w:p w:rsidR="001D3E8C" w:rsidRPr="0079736E" w:rsidRDefault="001D3E8C" w:rsidP="0042628E">
            <w:pPr>
              <w:pStyle w:val="a6"/>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bl>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Бег н</w:t>
      </w:r>
      <w:r w:rsidR="007F4164" w:rsidRPr="0079736E">
        <w:rPr>
          <w:rFonts w:ascii="Times New Roman" w:eastAsia="Calibri" w:hAnsi="Times New Roman" w:cs="Times New Roman"/>
          <w:sz w:val="28"/>
          <w:szCs w:val="28"/>
        </w:rPr>
        <w:t xml:space="preserve">а короткие и средние дистанции. </w:t>
      </w:r>
      <w:r w:rsidRPr="0079736E">
        <w:rPr>
          <w:rFonts w:ascii="Times New Roman" w:eastAsia="Calibri" w:hAnsi="Times New Roman" w:cs="Times New Roman"/>
          <w:sz w:val="28"/>
          <w:szCs w:val="28"/>
        </w:rPr>
        <w:t>Многоборье</w:t>
      </w:r>
    </w:p>
    <w:tbl>
      <w:tblPr>
        <w:tblW w:w="0" w:type="auto"/>
        <w:jc w:val="center"/>
        <w:tblCellSpacing w:w="5" w:type="nil"/>
        <w:tblLayout w:type="fixed"/>
        <w:tblCellMar>
          <w:top w:w="75" w:type="dxa"/>
          <w:left w:w="0" w:type="dxa"/>
          <w:bottom w:w="75" w:type="dxa"/>
          <w:right w:w="0" w:type="dxa"/>
        </w:tblCellMar>
        <w:tblLook w:val="0000" w:firstRow="0" w:lastRow="0" w:firstColumn="0" w:lastColumn="0" w:noHBand="0" w:noVBand="0"/>
      </w:tblPr>
      <w:tblGrid>
        <w:gridCol w:w="709"/>
        <w:gridCol w:w="5954"/>
        <w:gridCol w:w="1559"/>
        <w:gridCol w:w="1404"/>
      </w:tblGrid>
      <w:tr w:rsidR="001D3E8C" w:rsidRPr="0079736E" w:rsidTr="0042628E">
        <w:trPr>
          <w:tblCellSpacing w:w="5" w:type="nil"/>
          <w:jc w:val="center"/>
        </w:trPr>
        <w:tc>
          <w:tcPr>
            <w:tcW w:w="709" w:type="dxa"/>
            <w:tcBorders>
              <w:top w:val="single" w:sz="4" w:space="0" w:color="auto"/>
              <w:left w:val="single" w:sz="4" w:space="0" w:color="auto"/>
              <w:bottom w:val="single" w:sz="4" w:space="0" w:color="auto"/>
              <w:right w:val="single" w:sz="8" w:space="0" w:color="auto"/>
            </w:tcBorders>
            <w:vAlign w:val="center"/>
          </w:tcPr>
          <w:p w:rsidR="001D3E8C" w:rsidRPr="0079736E" w:rsidRDefault="001D3E8C" w:rsidP="00EF3A38">
            <w:pPr>
              <w:tabs>
                <w:tab w:val="left" w:pos="283"/>
              </w:tabs>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40.</w:t>
            </w:r>
          </w:p>
        </w:tc>
        <w:tc>
          <w:tcPr>
            <w:tcW w:w="5954" w:type="dxa"/>
            <w:tcBorders>
              <w:top w:val="single" w:sz="4" w:space="0" w:color="auto"/>
              <w:left w:val="single" w:sz="8" w:space="0" w:color="auto"/>
              <w:bottom w:val="single" w:sz="4" w:space="0" w:color="auto"/>
              <w:right w:val="single" w:sz="8" w:space="0" w:color="auto"/>
            </w:tcBorders>
          </w:tcPr>
          <w:p w:rsidR="001D3E8C" w:rsidRPr="0079736E" w:rsidRDefault="001D3E8C" w:rsidP="0042628E">
            <w:pPr>
              <w:spacing w:after="0" w:line="240" w:lineRule="auto"/>
              <w:ind w:firstLine="13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Колокол сигнальный</w:t>
            </w:r>
          </w:p>
        </w:tc>
        <w:tc>
          <w:tcPr>
            <w:tcW w:w="1559" w:type="dxa"/>
            <w:tcBorders>
              <w:top w:val="single" w:sz="4" w:space="0" w:color="auto"/>
              <w:left w:val="single" w:sz="8"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top w:val="single" w:sz="4" w:space="0" w:color="auto"/>
              <w:left w:val="single" w:sz="8" w:space="0" w:color="auto"/>
              <w:bottom w:val="single" w:sz="4" w:space="0" w:color="auto"/>
              <w:right w:val="single" w:sz="4"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09"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EF3A38">
            <w:pPr>
              <w:tabs>
                <w:tab w:val="left" w:pos="283"/>
              </w:tabs>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41.</w:t>
            </w:r>
          </w:p>
        </w:tc>
        <w:tc>
          <w:tcPr>
            <w:tcW w:w="5954" w:type="dxa"/>
            <w:tcBorders>
              <w:top w:val="single" w:sz="4" w:space="0" w:color="auto"/>
              <w:left w:val="single" w:sz="8" w:space="0" w:color="auto"/>
              <w:bottom w:val="single" w:sz="8" w:space="0" w:color="auto"/>
              <w:right w:val="single" w:sz="8" w:space="0" w:color="auto"/>
            </w:tcBorders>
          </w:tcPr>
          <w:p w:rsidR="001D3E8C" w:rsidRPr="0079736E" w:rsidRDefault="001D3E8C" w:rsidP="0042628E">
            <w:pPr>
              <w:spacing w:after="0" w:line="240" w:lineRule="auto"/>
              <w:ind w:firstLine="13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Конус высотой 15 см</w:t>
            </w:r>
          </w:p>
        </w:tc>
        <w:tc>
          <w:tcPr>
            <w:tcW w:w="1559"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10</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tabs>
                <w:tab w:val="left" w:pos="283"/>
              </w:tabs>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42.</w:t>
            </w:r>
          </w:p>
        </w:tc>
        <w:tc>
          <w:tcPr>
            <w:tcW w:w="5954"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3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Конус высотой 30 см</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20</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tabs>
                <w:tab w:val="left" w:pos="283"/>
              </w:tabs>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43.</w:t>
            </w:r>
          </w:p>
        </w:tc>
        <w:tc>
          <w:tcPr>
            <w:tcW w:w="5954"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3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Препятствие для бега с препятствиями 3,96 м</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3</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tabs>
                <w:tab w:val="left" w:pos="283"/>
              </w:tabs>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44.</w:t>
            </w:r>
          </w:p>
        </w:tc>
        <w:tc>
          <w:tcPr>
            <w:tcW w:w="5954"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3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Препятствие для бега с препятствиями 5 м</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tabs>
                <w:tab w:val="left" w:pos="283"/>
              </w:tabs>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lastRenderedPageBreak/>
              <w:t>45.</w:t>
            </w:r>
          </w:p>
        </w:tc>
        <w:tc>
          <w:tcPr>
            <w:tcW w:w="5954"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3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Препятствия для бега с препятствиями 3,66 м</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bl>
    <w:p w:rsidR="001D3E8C" w:rsidRPr="0079736E" w:rsidRDefault="001D3E8C" w:rsidP="0042628E">
      <w:pPr>
        <w:spacing w:after="0" w:line="240" w:lineRule="auto"/>
        <w:jc w:val="center"/>
        <w:rPr>
          <w:rFonts w:ascii="Times New Roman" w:eastAsia="Calibri" w:hAnsi="Times New Roman" w:cs="Times New Roman"/>
          <w:sz w:val="28"/>
          <w:szCs w:val="28"/>
        </w:rPr>
      </w:pPr>
      <w:bookmarkStart w:id="3" w:name="Par1260"/>
      <w:bookmarkEnd w:id="3"/>
      <w:r w:rsidRPr="0079736E">
        <w:rPr>
          <w:rFonts w:ascii="Times New Roman" w:eastAsia="Calibri" w:hAnsi="Times New Roman" w:cs="Times New Roman"/>
          <w:sz w:val="28"/>
          <w:szCs w:val="28"/>
        </w:rPr>
        <w:t>Прыжки. Многоборье</w:t>
      </w:r>
    </w:p>
    <w:tbl>
      <w:tblPr>
        <w:tblW w:w="9626" w:type="dxa"/>
        <w:jc w:val="center"/>
        <w:tblCellSpacing w:w="5" w:type="nil"/>
        <w:tblLayout w:type="fixed"/>
        <w:tblCellMar>
          <w:top w:w="75" w:type="dxa"/>
          <w:left w:w="0" w:type="dxa"/>
          <w:bottom w:w="75" w:type="dxa"/>
          <w:right w:w="0" w:type="dxa"/>
        </w:tblCellMar>
        <w:tblLook w:val="0000" w:firstRow="0" w:lastRow="0" w:firstColumn="0" w:lastColumn="0" w:noHBand="0" w:noVBand="0"/>
      </w:tblPr>
      <w:tblGrid>
        <w:gridCol w:w="709"/>
        <w:gridCol w:w="5954"/>
        <w:gridCol w:w="1559"/>
        <w:gridCol w:w="1404"/>
      </w:tblGrid>
      <w:tr w:rsidR="001D3E8C" w:rsidRPr="0079736E" w:rsidTr="0042628E">
        <w:trPr>
          <w:trHeight w:val="400"/>
          <w:tblCellSpacing w:w="5" w:type="nil"/>
          <w:jc w:val="center"/>
        </w:trPr>
        <w:tc>
          <w:tcPr>
            <w:tcW w:w="709" w:type="dxa"/>
            <w:tcBorders>
              <w:top w:val="single" w:sz="4" w:space="0" w:color="auto"/>
              <w:left w:val="single" w:sz="4" w:space="0" w:color="auto"/>
              <w:bottom w:val="single" w:sz="4" w:space="0" w:color="auto"/>
              <w:right w:val="single" w:sz="8" w:space="0" w:color="auto"/>
            </w:tcBorders>
            <w:vAlign w:val="center"/>
          </w:tcPr>
          <w:p w:rsidR="001D3E8C" w:rsidRPr="0079736E" w:rsidRDefault="001D3E8C" w:rsidP="00EF3A38">
            <w:pPr>
              <w:tabs>
                <w:tab w:val="left" w:pos="283"/>
              </w:tabs>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46.</w:t>
            </w:r>
          </w:p>
        </w:tc>
        <w:tc>
          <w:tcPr>
            <w:tcW w:w="5954" w:type="dxa"/>
            <w:tcBorders>
              <w:top w:val="single" w:sz="4" w:space="0" w:color="auto"/>
              <w:left w:val="single" w:sz="8" w:space="0" w:color="auto"/>
              <w:bottom w:val="single" w:sz="4" w:space="0" w:color="auto"/>
              <w:right w:val="single" w:sz="8" w:space="0" w:color="auto"/>
            </w:tcBorders>
          </w:tcPr>
          <w:p w:rsidR="001D3E8C" w:rsidRPr="0079736E" w:rsidRDefault="001D3E8C" w:rsidP="0042628E">
            <w:pPr>
              <w:spacing w:after="0" w:line="240" w:lineRule="auto"/>
              <w:ind w:firstLine="13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Измеритель высоты установки планки для прыжков с шестом</w:t>
            </w:r>
          </w:p>
        </w:tc>
        <w:tc>
          <w:tcPr>
            <w:tcW w:w="1559" w:type="dxa"/>
            <w:tcBorders>
              <w:top w:val="single" w:sz="4" w:space="0" w:color="auto"/>
              <w:left w:val="single" w:sz="8" w:space="0" w:color="auto"/>
              <w:bottom w:val="single" w:sz="4"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top w:val="single" w:sz="4" w:space="0" w:color="auto"/>
              <w:left w:val="single" w:sz="8" w:space="0" w:color="auto"/>
              <w:bottom w:val="single" w:sz="4" w:space="0" w:color="auto"/>
              <w:right w:val="single" w:sz="4"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w:t>
            </w:r>
          </w:p>
        </w:tc>
      </w:tr>
      <w:tr w:rsidR="001D3E8C" w:rsidRPr="0079736E" w:rsidTr="0042628E">
        <w:trPr>
          <w:tblCellSpacing w:w="5" w:type="nil"/>
          <w:jc w:val="center"/>
        </w:trPr>
        <w:tc>
          <w:tcPr>
            <w:tcW w:w="709"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EF3A38">
            <w:pPr>
              <w:tabs>
                <w:tab w:val="left" w:pos="283"/>
              </w:tabs>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47.</w:t>
            </w:r>
          </w:p>
        </w:tc>
        <w:tc>
          <w:tcPr>
            <w:tcW w:w="5954" w:type="dxa"/>
            <w:tcBorders>
              <w:top w:val="single" w:sz="4" w:space="0" w:color="auto"/>
              <w:left w:val="single" w:sz="8" w:space="0" w:color="auto"/>
              <w:bottom w:val="single" w:sz="8" w:space="0" w:color="auto"/>
              <w:right w:val="single" w:sz="8" w:space="0" w:color="auto"/>
            </w:tcBorders>
          </w:tcPr>
          <w:p w:rsidR="001D3E8C" w:rsidRPr="0079736E" w:rsidRDefault="001D3E8C" w:rsidP="0042628E">
            <w:pPr>
              <w:spacing w:after="0" w:line="240" w:lineRule="auto"/>
              <w:ind w:firstLine="13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Место приземления для прыжков с шестом</w:t>
            </w:r>
          </w:p>
        </w:tc>
        <w:tc>
          <w:tcPr>
            <w:tcW w:w="1559"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tabs>
                <w:tab w:val="left" w:pos="283"/>
              </w:tabs>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48.</w:t>
            </w:r>
          </w:p>
        </w:tc>
        <w:tc>
          <w:tcPr>
            <w:tcW w:w="5954"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3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Планка для прыжков с шестом</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10</w:t>
            </w:r>
          </w:p>
        </w:tc>
      </w:tr>
      <w:tr w:rsidR="001D3E8C" w:rsidRPr="0079736E" w:rsidTr="0042628E">
        <w:trPr>
          <w:trHeight w:val="400"/>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tabs>
                <w:tab w:val="left" w:pos="283"/>
              </w:tabs>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49.</w:t>
            </w:r>
          </w:p>
        </w:tc>
        <w:tc>
          <w:tcPr>
            <w:tcW w:w="5954"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3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Покрышка непромокаемая для мест приземления   в прыжках с шестом</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rHeight w:val="400"/>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tabs>
                <w:tab w:val="left" w:pos="283"/>
              </w:tabs>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50.</w:t>
            </w:r>
          </w:p>
        </w:tc>
        <w:tc>
          <w:tcPr>
            <w:tcW w:w="5954"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3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Рогулька для подъема планки при прыжках с шестом</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пар</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tabs>
                <w:tab w:val="left" w:pos="283"/>
              </w:tabs>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51.</w:t>
            </w:r>
          </w:p>
        </w:tc>
        <w:tc>
          <w:tcPr>
            <w:tcW w:w="5954"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3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Стойки для прыжков с шестом</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пар</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09" w:type="dxa"/>
            <w:tcBorders>
              <w:left w:val="single" w:sz="8" w:space="0" w:color="auto"/>
              <w:bottom w:val="single" w:sz="8" w:space="0" w:color="auto"/>
              <w:right w:val="single" w:sz="8" w:space="0" w:color="auto"/>
            </w:tcBorders>
            <w:vAlign w:val="center"/>
          </w:tcPr>
          <w:p w:rsidR="001D3E8C" w:rsidRPr="0079736E" w:rsidRDefault="001D3E8C" w:rsidP="00EF3A38">
            <w:pPr>
              <w:tabs>
                <w:tab w:val="left" w:pos="283"/>
              </w:tabs>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52.</w:t>
            </w:r>
          </w:p>
        </w:tc>
        <w:tc>
          <w:tcPr>
            <w:tcW w:w="5954" w:type="dxa"/>
            <w:tcBorders>
              <w:left w:val="single" w:sz="8" w:space="0" w:color="auto"/>
              <w:bottom w:val="single" w:sz="8" w:space="0" w:color="auto"/>
              <w:right w:val="single" w:sz="8" w:space="0" w:color="auto"/>
            </w:tcBorders>
          </w:tcPr>
          <w:p w:rsidR="001D3E8C" w:rsidRPr="0079736E" w:rsidRDefault="001D3E8C" w:rsidP="0042628E">
            <w:pPr>
              <w:spacing w:after="0" w:line="240" w:lineRule="auto"/>
              <w:ind w:firstLine="136"/>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Ящик для упора шеста</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bl>
    <w:p w:rsidR="001D3E8C" w:rsidRPr="0079736E" w:rsidRDefault="001D3E8C" w:rsidP="0042628E">
      <w:pPr>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Метания. Многоборье</w:t>
      </w:r>
    </w:p>
    <w:tbl>
      <w:tblPr>
        <w:tblW w:w="9621" w:type="dxa"/>
        <w:jc w:val="center"/>
        <w:tblCellSpacing w:w="5" w:type="nil"/>
        <w:tblLayout w:type="fixed"/>
        <w:tblCellMar>
          <w:top w:w="75" w:type="dxa"/>
          <w:left w:w="0" w:type="dxa"/>
          <w:bottom w:w="75" w:type="dxa"/>
          <w:right w:w="0" w:type="dxa"/>
        </w:tblCellMar>
        <w:tblLook w:val="0000" w:firstRow="0" w:lastRow="0" w:firstColumn="0" w:lastColumn="0" w:noHBand="0" w:noVBand="0"/>
      </w:tblPr>
      <w:tblGrid>
        <w:gridCol w:w="704"/>
        <w:gridCol w:w="5954"/>
        <w:gridCol w:w="1559"/>
        <w:gridCol w:w="1404"/>
      </w:tblGrid>
      <w:tr w:rsidR="001D3E8C" w:rsidRPr="0079736E" w:rsidTr="0042628E">
        <w:trPr>
          <w:tblCellSpacing w:w="5" w:type="nil"/>
          <w:jc w:val="center"/>
        </w:trPr>
        <w:tc>
          <w:tcPr>
            <w:tcW w:w="704" w:type="dxa"/>
            <w:tcBorders>
              <w:top w:val="single" w:sz="4" w:space="0" w:color="auto"/>
              <w:left w:val="single" w:sz="4" w:space="0" w:color="auto"/>
              <w:bottom w:val="single" w:sz="4" w:space="0" w:color="auto"/>
              <w:right w:val="single" w:sz="8" w:space="0" w:color="auto"/>
            </w:tcBorders>
            <w:vAlign w:val="center"/>
          </w:tcPr>
          <w:p w:rsidR="001D3E8C" w:rsidRPr="0079736E" w:rsidRDefault="001D3E8C" w:rsidP="00EF3A38">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53.</w:t>
            </w:r>
          </w:p>
        </w:tc>
        <w:tc>
          <w:tcPr>
            <w:tcW w:w="5954" w:type="dxa"/>
            <w:tcBorders>
              <w:top w:val="single" w:sz="4" w:space="0" w:color="auto"/>
              <w:left w:val="single" w:sz="8" w:space="0" w:color="auto"/>
              <w:bottom w:val="single" w:sz="4" w:space="0" w:color="auto"/>
              <w:right w:val="single" w:sz="8" w:space="0" w:color="auto"/>
            </w:tcBorders>
          </w:tcPr>
          <w:p w:rsidR="001D3E8C" w:rsidRPr="0079736E" w:rsidRDefault="001D3E8C" w:rsidP="0042628E">
            <w:pPr>
              <w:widowControl w:val="0"/>
              <w:autoSpaceDE w:val="0"/>
              <w:autoSpaceDN w:val="0"/>
              <w:adjustRightInd w:val="0"/>
              <w:spacing w:after="0" w:line="240" w:lineRule="auto"/>
              <w:ind w:firstLine="138"/>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Диск массой 1,0 кг</w:t>
            </w:r>
          </w:p>
        </w:tc>
        <w:tc>
          <w:tcPr>
            <w:tcW w:w="1559" w:type="dxa"/>
            <w:tcBorders>
              <w:top w:val="single" w:sz="4" w:space="0" w:color="auto"/>
              <w:left w:val="single" w:sz="8" w:space="0" w:color="auto"/>
              <w:bottom w:val="single" w:sz="4"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top w:val="single" w:sz="4" w:space="0" w:color="auto"/>
              <w:left w:val="single" w:sz="8" w:space="0" w:color="auto"/>
              <w:bottom w:val="single" w:sz="4" w:space="0" w:color="auto"/>
              <w:right w:val="single" w:sz="4"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20</w:t>
            </w:r>
          </w:p>
        </w:tc>
      </w:tr>
      <w:tr w:rsidR="001D3E8C" w:rsidRPr="0079736E" w:rsidTr="0042628E">
        <w:trPr>
          <w:tblCellSpacing w:w="5" w:type="nil"/>
          <w:jc w:val="center"/>
        </w:trPr>
        <w:tc>
          <w:tcPr>
            <w:tcW w:w="704"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EF3A38">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54.</w:t>
            </w:r>
          </w:p>
        </w:tc>
        <w:tc>
          <w:tcPr>
            <w:tcW w:w="5954" w:type="dxa"/>
            <w:tcBorders>
              <w:top w:val="single" w:sz="4" w:space="0" w:color="auto"/>
              <w:left w:val="single" w:sz="8" w:space="0" w:color="auto"/>
              <w:bottom w:val="single" w:sz="8" w:space="0" w:color="auto"/>
              <w:right w:val="single" w:sz="8" w:space="0" w:color="auto"/>
            </w:tcBorders>
          </w:tcPr>
          <w:p w:rsidR="001D3E8C" w:rsidRPr="0079736E" w:rsidRDefault="001D3E8C" w:rsidP="0042628E">
            <w:pPr>
              <w:widowControl w:val="0"/>
              <w:autoSpaceDE w:val="0"/>
              <w:autoSpaceDN w:val="0"/>
              <w:adjustRightInd w:val="0"/>
              <w:spacing w:after="0" w:line="240" w:lineRule="auto"/>
              <w:ind w:firstLine="138"/>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Диск массой 1,5 кг</w:t>
            </w:r>
          </w:p>
        </w:tc>
        <w:tc>
          <w:tcPr>
            <w:tcW w:w="1559"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10</w:t>
            </w:r>
          </w:p>
        </w:tc>
      </w:tr>
      <w:tr w:rsidR="001D3E8C" w:rsidRPr="0079736E" w:rsidTr="0042628E">
        <w:trPr>
          <w:tblCellSpacing w:w="5" w:type="nil"/>
          <w:jc w:val="center"/>
        </w:trPr>
        <w:tc>
          <w:tcPr>
            <w:tcW w:w="704" w:type="dxa"/>
            <w:tcBorders>
              <w:left w:val="single" w:sz="8" w:space="0" w:color="auto"/>
              <w:bottom w:val="single" w:sz="8" w:space="0" w:color="auto"/>
              <w:right w:val="single" w:sz="8" w:space="0" w:color="auto"/>
            </w:tcBorders>
            <w:vAlign w:val="center"/>
          </w:tcPr>
          <w:p w:rsidR="001D3E8C" w:rsidRPr="0079736E" w:rsidRDefault="001D3E8C" w:rsidP="00EF3A38">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55.</w:t>
            </w:r>
          </w:p>
        </w:tc>
        <w:tc>
          <w:tcPr>
            <w:tcW w:w="5954" w:type="dxa"/>
            <w:tcBorders>
              <w:left w:val="single" w:sz="8" w:space="0" w:color="auto"/>
              <w:bottom w:val="single" w:sz="8" w:space="0" w:color="auto"/>
              <w:right w:val="single" w:sz="8" w:space="0" w:color="auto"/>
            </w:tcBorders>
          </w:tcPr>
          <w:p w:rsidR="001D3E8C" w:rsidRPr="0079736E" w:rsidRDefault="001D3E8C" w:rsidP="0042628E">
            <w:pPr>
              <w:widowControl w:val="0"/>
              <w:autoSpaceDE w:val="0"/>
              <w:autoSpaceDN w:val="0"/>
              <w:adjustRightInd w:val="0"/>
              <w:spacing w:after="0" w:line="240" w:lineRule="auto"/>
              <w:ind w:firstLine="138"/>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Диск массой 1,75 кг</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15</w:t>
            </w:r>
          </w:p>
        </w:tc>
      </w:tr>
      <w:tr w:rsidR="001D3E8C" w:rsidRPr="0079736E" w:rsidTr="0042628E">
        <w:trPr>
          <w:tblCellSpacing w:w="5" w:type="nil"/>
          <w:jc w:val="center"/>
        </w:trPr>
        <w:tc>
          <w:tcPr>
            <w:tcW w:w="704" w:type="dxa"/>
            <w:tcBorders>
              <w:left w:val="single" w:sz="8" w:space="0" w:color="auto"/>
              <w:bottom w:val="single" w:sz="8" w:space="0" w:color="auto"/>
              <w:right w:val="single" w:sz="8" w:space="0" w:color="auto"/>
            </w:tcBorders>
            <w:vAlign w:val="center"/>
          </w:tcPr>
          <w:p w:rsidR="001D3E8C" w:rsidRPr="0079736E" w:rsidRDefault="001D3E8C" w:rsidP="00EF3A38">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56.</w:t>
            </w:r>
          </w:p>
        </w:tc>
        <w:tc>
          <w:tcPr>
            <w:tcW w:w="5954" w:type="dxa"/>
            <w:tcBorders>
              <w:left w:val="single" w:sz="8" w:space="0" w:color="auto"/>
              <w:bottom w:val="single" w:sz="8" w:space="0" w:color="auto"/>
              <w:right w:val="single" w:sz="8" w:space="0" w:color="auto"/>
            </w:tcBorders>
          </w:tcPr>
          <w:p w:rsidR="001D3E8C" w:rsidRPr="0079736E" w:rsidRDefault="001D3E8C" w:rsidP="0042628E">
            <w:pPr>
              <w:widowControl w:val="0"/>
              <w:autoSpaceDE w:val="0"/>
              <w:autoSpaceDN w:val="0"/>
              <w:adjustRightInd w:val="0"/>
              <w:spacing w:after="0" w:line="240" w:lineRule="auto"/>
              <w:ind w:firstLine="138"/>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Диск массой 2,0 кг</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20</w:t>
            </w:r>
          </w:p>
        </w:tc>
      </w:tr>
      <w:tr w:rsidR="001D3E8C" w:rsidRPr="0079736E" w:rsidTr="0042628E">
        <w:trPr>
          <w:tblCellSpacing w:w="5" w:type="nil"/>
          <w:jc w:val="center"/>
        </w:trPr>
        <w:tc>
          <w:tcPr>
            <w:tcW w:w="704" w:type="dxa"/>
            <w:tcBorders>
              <w:left w:val="single" w:sz="8" w:space="0" w:color="auto"/>
              <w:bottom w:val="single" w:sz="8" w:space="0" w:color="auto"/>
              <w:right w:val="single" w:sz="8" w:space="0" w:color="auto"/>
            </w:tcBorders>
            <w:vAlign w:val="center"/>
          </w:tcPr>
          <w:p w:rsidR="001D3E8C" w:rsidRPr="0079736E" w:rsidRDefault="001D3E8C" w:rsidP="00EF3A38">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57.</w:t>
            </w:r>
          </w:p>
        </w:tc>
        <w:tc>
          <w:tcPr>
            <w:tcW w:w="5954" w:type="dxa"/>
            <w:tcBorders>
              <w:left w:val="single" w:sz="8" w:space="0" w:color="auto"/>
              <w:bottom w:val="single" w:sz="8" w:space="0" w:color="auto"/>
              <w:right w:val="single" w:sz="8" w:space="0" w:color="auto"/>
            </w:tcBorders>
          </w:tcPr>
          <w:p w:rsidR="001D3E8C" w:rsidRPr="0079736E" w:rsidRDefault="001D3E8C" w:rsidP="0042628E">
            <w:pPr>
              <w:widowControl w:val="0"/>
              <w:autoSpaceDE w:val="0"/>
              <w:autoSpaceDN w:val="0"/>
              <w:adjustRightInd w:val="0"/>
              <w:spacing w:after="0" w:line="240" w:lineRule="auto"/>
              <w:ind w:firstLine="138"/>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Диски обрезиненные (0,5 - 2,0 кг)</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комплект</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3</w:t>
            </w:r>
          </w:p>
        </w:tc>
      </w:tr>
      <w:tr w:rsidR="001D3E8C" w:rsidRPr="0079736E" w:rsidTr="0042628E">
        <w:trPr>
          <w:tblCellSpacing w:w="5" w:type="nil"/>
          <w:jc w:val="center"/>
        </w:trPr>
        <w:tc>
          <w:tcPr>
            <w:tcW w:w="704" w:type="dxa"/>
            <w:tcBorders>
              <w:left w:val="single" w:sz="8" w:space="0" w:color="auto"/>
              <w:bottom w:val="single" w:sz="4" w:space="0" w:color="auto"/>
              <w:right w:val="single" w:sz="8" w:space="0" w:color="auto"/>
            </w:tcBorders>
            <w:vAlign w:val="center"/>
          </w:tcPr>
          <w:p w:rsidR="001D3E8C" w:rsidRPr="0079736E" w:rsidRDefault="001D3E8C" w:rsidP="00EF3A38">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58.</w:t>
            </w:r>
          </w:p>
        </w:tc>
        <w:tc>
          <w:tcPr>
            <w:tcW w:w="5954" w:type="dxa"/>
            <w:tcBorders>
              <w:left w:val="single" w:sz="8" w:space="0" w:color="auto"/>
              <w:bottom w:val="single" w:sz="4" w:space="0" w:color="auto"/>
              <w:right w:val="single" w:sz="8" w:space="0" w:color="auto"/>
            </w:tcBorders>
          </w:tcPr>
          <w:p w:rsidR="001D3E8C" w:rsidRPr="0079736E" w:rsidRDefault="001D3E8C" w:rsidP="0042628E">
            <w:pPr>
              <w:widowControl w:val="0"/>
              <w:autoSpaceDE w:val="0"/>
              <w:autoSpaceDN w:val="0"/>
              <w:adjustRightInd w:val="0"/>
              <w:spacing w:after="0" w:line="240" w:lineRule="auto"/>
              <w:ind w:firstLine="138"/>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Копье массой 600 г</w:t>
            </w:r>
          </w:p>
        </w:tc>
        <w:tc>
          <w:tcPr>
            <w:tcW w:w="1559" w:type="dxa"/>
            <w:tcBorders>
              <w:left w:val="single" w:sz="8" w:space="0" w:color="auto"/>
              <w:bottom w:val="single" w:sz="4"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left w:val="single" w:sz="8" w:space="0" w:color="auto"/>
              <w:bottom w:val="single" w:sz="4"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20</w:t>
            </w:r>
          </w:p>
        </w:tc>
      </w:tr>
      <w:tr w:rsidR="001D3E8C" w:rsidRPr="0079736E" w:rsidTr="0042628E">
        <w:trPr>
          <w:tblCellSpacing w:w="5" w:type="nil"/>
          <w:jc w:val="center"/>
        </w:trPr>
        <w:tc>
          <w:tcPr>
            <w:tcW w:w="704" w:type="dxa"/>
            <w:tcBorders>
              <w:top w:val="single" w:sz="4" w:space="0" w:color="auto"/>
              <w:left w:val="single" w:sz="4" w:space="0" w:color="auto"/>
              <w:bottom w:val="single" w:sz="4" w:space="0" w:color="auto"/>
              <w:right w:val="single" w:sz="8" w:space="0" w:color="auto"/>
            </w:tcBorders>
            <w:vAlign w:val="center"/>
          </w:tcPr>
          <w:p w:rsidR="001D3E8C" w:rsidRPr="0079736E" w:rsidRDefault="001D3E8C" w:rsidP="00EF3A38">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59.</w:t>
            </w:r>
          </w:p>
        </w:tc>
        <w:tc>
          <w:tcPr>
            <w:tcW w:w="5954" w:type="dxa"/>
            <w:tcBorders>
              <w:top w:val="single" w:sz="4" w:space="0" w:color="auto"/>
              <w:left w:val="single" w:sz="8" w:space="0" w:color="auto"/>
              <w:bottom w:val="single" w:sz="4" w:space="0" w:color="auto"/>
              <w:right w:val="single" w:sz="8" w:space="0" w:color="auto"/>
            </w:tcBorders>
          </w:tcPr>
          <w:p w:rsidR="001D3E8C" w:rsidRPr="0079736E" w:rsidRDefault="001D3E8C" w:rsidP="0042628E">
            <w:pPr>
              <w:widowControl w:val="0"/>
              <w:autoSpaceDE w:val="0"/>
              <w:autoSpaceDN w:val="0"/>
              <w:adjustRightInd w:val="0"/>
              <w:spacing w:after="0" w:line="240" w:lineRule="auto"/>
              <w:ind w:firstLine="138"/>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Копье массой 700 г</w:t>
            </w:r>
          </w:p>
        </w:tc>
        <w:tc>
          <w:tcPr>
            <w:tcW w:w="1559" w:type="dxa"/>
            <w:tcBorders>
              <w:top w:val="single" w:sz="4" w:space="0" w:color="auto"/>
              <w:left w:val="single" w:sz="8" w:space="0" w:color="auto"/>
              <w:bottom w:val="single" w:sz="4"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top w:val="single" w:sz="4" w:space="0" w:color="auto"/>
              <w:left w:val="single" w:sz="8" w:space="0" w:color="auto"/>
              <w:bottom w:val="single" w:sz="4" w:space="0" w:color="auto"/>
              <w:right w:val="single" w:sz="4"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20</w:t>
            </w:r>
          </w:p>
        </w:tc>
      </w:tr>
      <w:tr w:rsidR="001D3E8C" w:rsidRPr="0079736E" w:rsidTr="0042628E">
        <w:trPr>
          <w:tblCellSpacing w:w="5" w:type="nil"/>
          <w:jc w:val="center"/>
        </w:trPr>
        <w:tc>
          <w:tcPr>
            <w:tcW w:w="704"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EF3A38">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60.</w:t>
            </w:r>
          </w:p>
        </w:tc>
        <w:tc>
          <w:tcPr>
            <w:tcW w:w="5954" w:type="dxa"/>
            <w:tcBorders>
              <w:top w:val="single" w:sz="4" w:space="0" w:color="auto"/>
              <w:left w:val="single" w:sz="8" w:space="0" w:color="auto"/>
              <w:bottom w:val="single" w:sz="8" w:space="0" w:color="auto"/>
              <w:right w:val="single" w:sz="8" w:space="0" w:color="auto"/>
            </w:tcBorders>
          </w:tcPr>
          <w:p w:rsidR="001D3E8C" w:rsidRPr="0079736E" w:rsidRDefault="001D3E8C" w:rsidP="0042628E">
            <w:pPr>
              <w:widowControl w:val="0"/>
              <w:autoSpaceDE w:val="0"/>
              <w:autoSpaceDN w:val="0"/>
              <w:adjustRightInd w:val="0"/>
              <w:spacing w:after="0" w:line="240" w:lineRule="auto"/>
              <w:ind w:firstLine="138"/>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Копье массой 800 г</w:t>
            </w:r>
          </w:p>
        </w:tc>
        <w:tc>
          <w:tcPr>
            <w:tcW w:w="1559"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top w:val="single" w:sz="4" w:space="0" w:color="auto"/>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20</w:t>
            </w:r>
          </w:p>
        </w:tc>
      </w:tr>
      <w:tr w:rsidR="001D3E8C" w:rsidRPr="0079736E" w:rsidTr="0042628E">
        <w:trPr>
          <w:tblCellSpacing w:w="5" w:type="nil"/>
          <w:jc w:val="center"/>
        </w:trPr>
        <w:tc>
          <w:tcPr>
            <w:tcW w:w="704" w:type="dxa"/>
            <w:tcBorders>
              <w:left w:val="single" w:sz="8" w:space="0" w:color="auto"/>
              <w:bottom w:val="single" w:sz="8" w:space="0" w:color="auto"/>
              <w:right w:val="single" w:sz="8" w:space="0" w:color="auto"/>
            </w:tcBorders>
            <w:vAlign w:val="center"/>
          </w:tcPr>
          <w:p w:rsidR="001D3E8C" w:rsidRPr="0079736E" w:rsidRDefault="001D3E8C" w:rsidP="00EF3A38">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61.</w:t>
            </w:r>
          </w:p>
        </w:tc>
        <w:tc>
          <w:tcPr>
            <w:tcW w:w="5954" w:type="dxa"/>
            <w:tcBorders>
              <w:left w:val="single" w:sz="8" w:space="0" w:color="auto"/>
              <w:bottom w:val="single" w:sz="8" w:space="0" w:color="auto"/>
              <w:right w:val="single" w:sz="8" w:space="0" w:color="auto"/>
            </w:tcBorders>
          </w:tcPr>
          <w:p w:rsidR="001D3E8C" w:rsidRPr="0079736E" w:rsidRDefault="001D3E8C" w:rsidP="0042628E">
            <w:pPr>
              <w:widowControl w:val="0"/>
              <w:autoSpaceDE w:val="0"/>
              <w:autoSpaceDN w:val="0"/>
              <w:adjustRightInd w:val="0"/>
              <w:spacing w:after="0" w:line="240" w:lineRule="auto"/>
              <w:ind w:firstLine="138"/>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Круг для места метания диска</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blCellSpacing w:w="5" w:type="nil"/>
          <w:jc w:val="center"/>
        </w:trPr>
        <w:tc>
          <w:tcPr>
            <w:tcW w:w="704" w:type="dxa"/>
            <w:tcBorders>
              <w:top w:val="single" w:sz="4" w:space="0" w:color="auto"/>
              <w:left w:val="single" w:sz="4" w:space="0" w:color="auto"/>
              <w:bottom w:val="single" w:sz="4" w:space="0" w:color="auto"/>
              <w:right w:val="single" w:sz="8" w:space="0" w:color="auto"/>
            </w:tcBorders>
            <w:vAlign w:val="center"/>
          </w:tcPr>
          <w:p w:rsidR="001D3E8C" w:rsidRPr="0079736E" w:rsidRDefault="001D3E8C" w:rsidP="00EF3A38">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68.</w:t>
            </w:r>
          </w:p>
        </w:tc>
        <w:tc>
          <w:tcPr>
            <w:tcW w:w="5954" w:type="dxa"/>
            <w:tcBorders>
              <w:top w:val="single" w:sz="4" w:space="0" w:color="auto"/>
              <w:left w:val="single" w:sz="8" w:space="0" w:color="auto"/>
              <w:bottom w:val="single" w:sz="4" w:space="0" w:color="auto"/>
              <w:right w:val="single" w:sz="8" w:space="0" w:color="auto"/>
            </w:tcBorders>
          </w:tcPr>
          <w:p w:rsidR="001D3E8C" w:rsidRPr="0079736E" w:rsidRDefault="001D3E8C" w:rsidP="0042628E">
            <w:pPr>
              <w:widowControl w:val="0"/>
              <w:autoSpaceDE w:val="0"/>
              <w:autoSpaceDN w:val="0"/>
              <w:adjustRightInd w:val="0"/>
              <w:spacing w:after="0" w:line="240" w:lineRule="auto"/>
              <w:ind w:firstLine="138"/>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Ограждение для метания диска</w:t>
            </w:r>
          </w:p>
        </w:tc>
        <w:tc>
          <w:tcPr>
            <w:tcW w:w="1559" w:type="dxa"/>
            <w:tcBorders>
              <w:top w:val="single" w:sz="4" w:space="0" w:color="auto"/>
              <w:left w:val="single" w:sz="8" w:space="0" w:color="auto"/>
              <w:bottom w:val="single" w:sz="4"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top w:val="single" w:sz="4" w:space="0" w:color="auto"/>
              <w:left w:val="single" w:sz="8" w:space="0" w:color="auto"/>
              <w:bottom w:val="single" w:sz="4" w:space="0" w:color="auto"/>
              <w:right w:val="single" w:sz="4"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r w:rsidR="001D3E8C" w:rsidRPr="0079736E" w:rsidTr="0042628E">
        <w:trPr>
          <w:trHeight w:val="400"/>
          <w:tblCellSpacing w:w="5" w:type="nil"/>
          <w:jc w:val="center"/>
        </w:trPr>
        <w:tc>
          <w:tcPr>
            <w:tcW w:w="704" w:type="dxa"/>
            <w:tcBorders>
              <w:left w:val="single" w:sz="8" w:space="0" w:color="auto"/>
              <w:bottom w:val="single" w:sz="8" w:space="0" w:color="auto"/>
              <w:right w:val="single" w:sz="8" w:space="0" w:color="auto"/>
            </w:tcBorders>
            <w:vAlign w:val="center"/>
          </w:tcPr>
          <w:p w:rsidR="001D3E8C" w:rsidRPr="0079736E" w:rsidRDefault="001D3E8C" w:rsidP="00EF3A38">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70.</w:t>
            </w:r>
          </w:p>
        </w:tc>
        <w:tc>
          <w:tcPr>
            <w:tcW w:w="5954" w:type="dxa"/>
            <w:tcBorders>
              <w:left w:val="single" w:sz="8" w:space="0" w:color="auto"/>
              <w:bottom w:val="single" w:sz="8" w:space="0" w:color="auto"/>
              <w:right w:val="single" w:sz="8" w:space="0" w:color="auto"/>
            </w:tcBorders>
          </w:tcPr>
          <w:p w:rsidR="001D3E8C" w:rsidRPr="0079736E" w:rsidRDefault="001D3E8C" w:rsidP="0042628E">
            <w:pPr>
              <w:widowControl w:val="0"/>
              <w:autoSpaceDE w:val="0"/>
              <w:autoSpaceDN w:val="0"/>
              <w:adjustRightInd w:val="0"/>
              <w:spacing w:after="0" w:line="240" w:lineRule="auto"/>
              <w:ind w:firstLine="138"/>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Сетка для о</w:t>
            </w:r>
            <w:r w:rsidR="0042628E">
              <w:rPr>
                <w:rFonts w:ascii="Times New Roman" w:eastAsia="Calibri" w:hAnsi="Times New Roman" w:cs="Times New Roman"/>
                <w:sz w:val="28"/>
                <w:szCs w:val="28"/>
              </w:rPr>
              <w:t xml:space="preserve">граждения места тренировки </w:t>
            </w:r>
            <w:r w:rsidRPr="0079736E">
              <w:rPr>
                <w:rFonts w:ascii="Times New Roman" w:eastAsia="Calibri" w:hAnsi="Times New Roman" w:cs="Times New Roman"/>
                <w:sz w:val="28"/>
                <w:szCs w:val="28"/>
              </w:rPr>
              <w:t>метаний в помещении</w:t>
            </w:r>
          </w:p>
        </w:tc>
        <w:tc>
          <w:tcPr>
            <w:tcW w:w="1559" w:type="dxa"/>
            <w:tcBorders>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штук</w:t>
            </w:r>
          </w:p>
        </w:tc>
        <w:tc>
          <w:tcPr>
            <w:tcW w:w="1404" w:type="dxa"/>
            <w:tcBorders>
              <w:left w:val="single" w:sz="8" w:space="0" w:color="auto"/>
              <w:bottom w:val="single" w:sz="8" w:space="0" w:color="auto"/>
              <w:right w:val="single" w:sz="8" w:space="0" w:color="auto"/>
            </w:tcBorders>
            <w:vAlign w:val="center"/>
          </w:tcPr>
          <w:p w:rsidR="001D3E8C" w:rsidRPr="0079736E" w:rsidRDefault="001D3E8C" w:rsidP="0042628E">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9736E">
              <w:rPr>
                <w:rFonts w:ascii="Times New Roman" w:eastAsia="Calibri" w:hAnsi="Times New Roman" w:cs="Times New Roman"/>
                <w:sz w:val="28"/>
                <w:szCs w:val="28"/>
              </w:rPr>
              <w:t>1</w:t>
            </w:r>
          </w:p>
        </w:tc>
      </w:tr>
    </w:tbl>
    <w:p w:rsidR="00387847" w:rsidRPr="0079736E" w:rsidRDefault="00387847" w:rsidP="0042628E">
      <w:pPr>
        <w:pStyle w:val="a6"/>
        <w:ind w:firstLine="709"/>
        <w:jc w:val="center"/>
        <w:rPr>
          <w:rFonts w:ascii="Times New Roman" w:hAnsi="Times New Roman" w:cs="Times New Roman"/>
          <w:b/>
          <w:sz w:val="28"/>
          <w:szCs w:val="28"/>
        </w:rPr>
      </w:pPr>
      <w:r w:rsidRPr="0079736E">
        <w:rPr>
          <w:rFonts w:ascii="Times New Roman" w:hAnsi="Times New Roman" w:cs="Times New Roman"/>
          <w:b/>
          <w:sz w:val="28"/>
          <w:szCs w:val="28"/>
        </w:rPr>
        <w:t>2.</w:t>
      </w:r>
      <w:r w:rsidR="007E6EAA" w:rsidRPr="0079736E">
        <w:rPr>
          <w:rFonts w:ascii="Times New Roman" w:hAnsi="Times New Roman" w:cs="Times New Roman"/>
          <w:b/>
          <w:sz w:val="28"/>
          <w:szCs w:val="28"/>
        </w:rPr>
        <w:t>10</w:t>
      </w:r>
      <w:r w:rsidRPr="0079736E">
        <w:rPr>
          <w:rFonts w:ascii="Times New Roman" w:hAnsi="Times New Roman" w:cs="Times New Roman"/>
          <w:b/>
          <w:sz w:val="28"/>
          <w:szCs w:val="28"/>
        </w:rPr>
        <w:t xml:space="preserve">. Требования к </w:t>
      </w:r>
      <w:r w:rsidR="007F4164" w:rsidRPr="0079736E">
        <w:rPr>
          <w:rFonts w:ascii="Times New Roman" w:hAnsi="Times New Roman" w:cs="Times New Roman"/>
          <w:b/>
          <w:sz w:val="28"/>
          <w:szCs w:val="28"/>
        </w:rPr>
        <w:t xml:space="preserve">количественному и качественному </w:t>
      </w:r>
      <w:r w:rsidRPr="0079736E">
        <w:rPr>
          <w:rFonts w:ascii="Times New Roman" w:hAnsi="Times New Roman" w:cs="Times New Roman"/>
          <w:b/>
          <w:sz w:val="28"/>
          <w:szCs w:val="28"/>
        </w:rPr>
        <w:t xml:space="preserve">составу </w:t>
      </w:r>
      <w:r w:rsidR="007F4164" w:rsidRPr="0079736E">
        <w:rPr>
          <w:rFonts w:ascii="Times New Roman" w:hAnsi="Times New Roman" w:cs="Times New Roman"/>
          <w:b/>
          <w:sz w:val="28"/>
          <w:szCs w:val="28"/>
        </w:rPr>
        <w:t xml:space="preserve">учебных </w:t>
      </w:r>
      <w:r w:rsidRPr="0079736E">
        <w:rPr>
          <w:rFonts w:ascii="Times New Roman" w:hAnsi="Times New Roman" w:cs="Times New Roman"/>
          <w:b/>
          <w:sz w:val="28"/>
          <w:szCs w:val="28"/>
        </w:rPr>
        <w:t>групп</w:t>
      </w:r>
    </w:p>
    <w:p w:rsidR="00387847" w:rsidRPr="005D4E37" w:rsidRDefault="005D4E37" w:rsidP="005D4E37">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 xml:space="preserve">Таблица </w:t>
      </w:r>
      <w:r w:rsidR="007E66B2" w:rsidRPr="005D4E37">
        <w:rPr>
          <w:rFonts w:ascii="Times New Roman" w:hAnsi="Times New Roman" w:cs="Times New Roman"/>
          <w:i/>
          <w:sz w:val="24"/>
          <w:szCs w:val="24"/>
        </w:rPr>
        <w:t>24</w:t>
      </w:r>
      <w:r w:rsidR="00387847" w:rsidRPr="005D4E37">
        <w:rPr>
          <w:rFonts w:ascii="Times New Roman" w:hAnsi="Times New Roman" w:cs="Times New Roman"/>
          <w:i/>
          <w:sz w:val="24"/>
          <w:szCs w:val="24"/>
        </w:rPr>
        <w:t xml:space="preserve"> </w:t>
      </w:r>
    </w:p>
    <w:p w:rsidR="007453EA" w:rsidRPr="0079736E" w:rsidRDefault="007453EA"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Количественный и качественный состав учебных групп</w:t>
      </w:r>
    </w:p>
    <w:tbl>
      <w:tblPr>
        <w:tblStyle w:val="a5"/>
        <w:tblW w:w="10173" w:type="dxa"/>
        <w:tblLook w:val="04A0" w:firstRow="1" w:lastRow="0" w:firstColumn="1" w:lastColumn="0" w:noHBand="0" w:noVBand="1"/>
      </w:tblPr>
      <w:tblGrid>
        <w:gridCol w:w="1549"/>
        <w:gridCol w:w="1721"/>
        <w:gridCol w:w="1658"/>
        <w:gridCol w:w="1731"/>
        <w:gridCol w:w="1693"/>
        <w:gridCol w:w="1821"/>
      </w:tblGrid>
      <w:tr w:rsidR="00CB5DC3" w:rsidRPr="005D4E37" w:rsidTr="005D4E37">
        <w:tc>
          <w:tcPr>
            <w:tcW w:w="1549" w:type="dxa"/>
            <w:vMerge w:val="restart"/>
            <w:vAlign w:val="center"/>
          </w:tcPr>
          <w:p w:rsidR="00CB5DC3" w:rsidRPr="005D4E37" w:rsidRDefault="00CB5DC3" w:rsidP="005D4E37">
            <w:pPr>
              <w:pStyle w:val="2"/>
              <w:spacing w:before="0" w:after="0" w:line="240" w:lineRule="auto"/>
              <w:ind w:firstLine="0"/>
              <w:jc w:val="center"/>
              <w:outlineLvl w:val="1"/>
              <w:rPr>
                <w:b w:val="0"/>
                <w:i w:val="0"/>
                <w:sz w:val="24"/>
                <w:szCs w:val="24"/>
              </w:rPr>
            </w:pPr>
            <w:r w:rsidRPr="005D4E37">
              <w:rPr>
                <w:rFonts w:eastAsia="Times New Roman"/>
                <w:b w:val="0"/>
                <w:i w:val="0"/>
                <w:spacing w:val="0"/>
                <w:sz w:val="24"/>
                <w:szCs w:val="24"/>
              </w:rPr>
              <w:t>Этапы спортивной</w:t>
            </w:r>
            <w:r w:rsidRPr="005D4E37">
              <w:rPr>
                <w:rFonts w:eastAsia="Times New Roman"/>
                <w:b w:val="0"/>
                <w:i w:val="0"/>
                <w:sz w:val="24"/>
                <w:szCs w:val="24"/>
              </w:rPr>
              <w:t xml:space="preserve"> </w:t>
            </w:r>
            <w:r w:rsidRPr="005D4E37">
              <w:rPr>
                <w:rFonts w:eastAsia="Times New Roman"/>
                <w:b w:val="0"/>
                <w:i w:val="0"/>
                <w:spacing w:val="0"/>
                <w:sz w:val="24"/>
                <w:szCs w:val="24"/>
              </w:rPr>
              <w:t>подготовки.</w:t>
            </w:r>
            <w:r w:rsidR="005D4E37" w:rsidRPr="005D4E37">
              <w:rPr>
                <w:rFonts w:eastAsia="Times New Roman"/>
                <w:b w:val="0"/>
                <w:i w:val="0"/>
                <w:spacing w:val="0"/>
                <w:sz w:val="24"/>
                <w:szCs w:val="24"/>
              </w:rPr>
              <w:t xml:space="preserve"> </w:t>
            </w:r>
            <w:r w:rsidRPr="005D4E37">
              <w:rPr>
                <w:rFonts w:eastAsia="Times New Roman"/>
                <w:b w:val="0"/>
                <w:i w:val="0"/>
                <w:sz w:val="24"/>
                <w:szCs w:val="24"/>
              </w:rPr>
              <w:t>Год подготовки</w:t>
            </w:r>
          </w:p>
        </w:tc>
        <w:tc>
          <w:tcPr>
            <w:tcW w:w="1721" w:type="dxa"/>
            <w:vMerge w:val="restart"/>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Минимальный возраст зачисления в группы (лет)</w:t>
            </w:r>
          </w:p>
        </w:tc>
        <w:tc>
          <w:tcPr>
            <w:tcW w:w="3389" w:type="dxa"/>
            <w:gridSpan w:val="2"/>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Наполняемость групп</w:t>
            </w:r>
          </w:p>
        </w:tc>
        <w:tc>
          <w:tcPr>
            <w:tcW w:w="3514" w:type="dxa"/>
            <w:gridSpan w:val="2"/>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Качественный состав</w:t>
            </w:r>
          </w:p>
        </w:tc>
      </w:tr>
      <w:tr w:rsidR="00CB5DC3" w:rsidRPr="005D4E37" w:rsidTr="005D4E37">
        <w:tc>
          <w:tcPr>
            <w:tcW w:w="1549" w:type="dxa"/>
            <w:vMerge/>
            <w:vAlign w:val="center"/>
          </w:tcPr>
          <w:p w:rsidR="00CB5DC3" w:rsidRPr="005D4E37" w:rsidRDefault="00CB5DC3" w:rsidP="005D4E37">
            <w:pPr>
              <w:ind w:firstLine="709"/>
              <w:jc w:val="center"/>
              <w:rPr>
                <w:rFonts w:ascii="Times New Roman" w:hAnsi="Times New Roman" w:cs="Times New Roman"/>
                <w:sz w:val="24"/>
                <w:szCs w:val="24"/>
              </w:rPr>
            </w:pPr>
          </w:p>
        </w:tc>
        <w:tc>
          <w:tcPr>
            <w:tcW w:w="1721" w:type="dxa"/>
            <w:vMerge/>
            <w:vAlign w:val="center"/>
          </w:tcPr>
          <w:p w:rsidR="00CB5DC3" w:rsidRPr="005D4E37" w:rsidRDefault="00CB5DC3" w:rsidP="005D4E37">
            <w:pPr>
              <w:ind w:firstLine="709"/>
              <w:jc w:val="center"/>
              <w:rPr>
                <w:rFonts w:ascii="Times New Roman" w:hAnsi="Times New Roman" w:cs="Times New Roman"/>
                <w:sz w:val="24"/>
                <w:szCs w:val="24"/>
              </w:rPr>
            </w:pPr>
          </w:p>
        </w:tc>
        <w:tc>
          <w:tcPr>
            <w:tcW w:w="1658"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Минимальное количество обучающихся (чел)</w:t>
            </w:r>
          </w:p>
        </w:tc>
        <w:tc>
          <w:tcPr>
            <w:tcW w:w="173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Максимальное</w:t>
            </w:r>
            <w:r w:rsidR="005D4E37" w:rsidRPr="005D4E37">
              <w:rPr>
                <w:rFonts w:ascii="Times New Roman" w:hAnsi="Times New Roman" w:cs="Times New Roman"/>
                <w:sz w:val="24"/>
                <w:szCs w:val="24"/>
              </w:rPr>
              <w:t xml:space="preserve"> </w:t>
            </w:r>
            <w:r w:rsidRPr="005D4E37">
              <w:rPr>
                <w:rFonts w:ascii="Times New Roman" w:hAnsi="Times New Roman" w:cs="Times New Roman"/>
                <w:sz w:val="24"/>
                <w:szCs w:val="24"/>
              </w:rPr>
              <w:t>количество обучающихся (чел)</w:t>
            </w:r>
          </w:p>
        </w:tc>
        <w:tc>
          <w:tcPr>
            <w:tcW w:w="1693"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Тестирование, нормативы для зачисления</w:t>
            </w:r>
            <w:r w:rsidR="005D4E37" w:rsidRPr="005D4E37">
              <w:rPr>
                <w:rFonts w:ascii="Times New Roman" w:hAnsi="Times New Roman" w:cs="Times New Roman"/>
                <w:sz w:val="24"/>
                <w:szCs w:val="24"/>
              </w:rPr>
              <w:t xml:space="preserve"> </w:t>
            </w:r>
            <w:r w:rsidRPr="005D4E37">
              <w:rPr>
                <w:rFonts w:ascii="Times New Roman" w:hAnsi="Times New Roman" w:cs="Times New Roman"/>
                <w:sz w:val="24"/>
                <w:szCs w:val="24"/>
              </w:rPr>
              <w:t>в группы</w:t>
            </w:r>
          </w:p>
        </w:tc>
        <w:tc>
          <w:tcPr>
            <w:tcW w:w="1821" w:type="dxa"/>
            <w:vAlign w:val="center"/>
          </w:tcPr>
          <w:p w:rsidR="00CB5DC3" w:rsidRPr="005D4E37" w:rsidRDefault="005D4E37" w:rsidP="005D4E37">
            <w:pPr>
              <w:jc w:val="center"/>
              <w:rPr>
                <w:rFonts w:ascii="Times New Roman" w:hAnsi="Times New Roman" w:cs="Times New Roman"/>
                <w:sz w:val="24"/>
                <w:szCs w:val="24"/>
              </w:rPr>
            </w:pPr>
            <w:r w:rsidRPr="005D4E37">
              <w:rPr>
                <w:rFonts w:ascii="Times New Roman" w:hAnsi="Times New Roman" w:cs="Times New Roman"/>
                <w:sz w:val="24"/>
                <w:szCs w:val="24"/>
              </w:rPr>
              <w:t xml:space="preserve">Спортивный разряд, звание </w:t>
            </w:r>
            <w:r w:rsidR="00CB5DC3" w:rsidRPr="005D4E37">
              <w:rPr>
                <w:rFonts w:ascii="Times New Roman" w:hAnsi="Times New Roman" w:cs="Times New Roman"/>
                <w:sz w:val="24"/>
                <w:szCs w:val="24"/>
              </w:rPr>
              <w:t>на начало учебного года (не ниже)</w:t>
            </w:r>
          </w:p>
        </w:tc>
      </w:tr>
      <w:tr w:rsidR="00CB5DC3" w:rsidRPr="005D4E37" w:rsidTr="005D4E37">
        <w:tc>
          <w:tcPr>
            <w:tcW w:w="1549" w:type="dxa"/>
            <w:vAlign w:val="center"/>
          </w:tcPr>
          <w:p w:rsidR="00CB5DC3" w:rsidRPr="005D4E37" w:rsidRDefault="00CB5DC3" w:rsidP="005D4E37">
            <w:pPr>
              <w:jc w:val="both"/>
              <w:rPr>
                <w:rFonts w:ascii="Times New Roman" w:hAnsi="Times New Roman" w:cs="Times New Roman"/>
                <w:sz w:val="24"/>
                <w:szCs w:val="24"/>
              </w:rPr>
            </w:pPr>
            <w:r w:rsidRPr="005D4E37">
              <w:rPr>
                <w:rFonts w:ascii="Times New Roman" w:hAnsi="Times New Roman" w:cs="Times New Roman"/>
                <w:sz w:val="24"/>
                <w:szCs w:val="24"/>
              </w:rPr>
              <w:t>НП</w:t>
            </w:r>
            <w:r w:rsidR="005D4E37" w:rsidRPr="005D4E37">
              <w:rPr>
                <w:rFonts w:ascii="Times New Roman" w:hAnsi="Times New Roman" w:cs="Times New Roman"/>
                <w:sz w:val="24"/>
                <w:szCs w:val="24"/>
              </w:rPr>
              <w:t xml:space="preserve"> </w:t>
            </w:r>
            <w:r w:rsidRPr="005D4E37">
              <w:rPr>
                <w:rFonts w:ascii="Times New Roman" w:hAnsi="Times New Roman" w:cs="Times New Roman"/>
                <w:sz w:val="24"/>
                <w:szCs w:val="24"/>
              </w:rPr>
              <w:t>1 год</w:t>
            </w:r>
          </w:p>
        </w:tc>
        <w:tc>
          <w:tcPr>
            <w:tcW w:w="17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9</w:t>
            </w:r>
          </w:p>
        </w:tc>
        <w:tc>
          <w:tcPr>
            <w:tcW w:w="1658"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10</w:t>
            </w:r>
          </w:p>
        </w:tc>
        <w:tc>
          <w:tcPr>
            <w:tcW w:w="173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25</w:t>
            </w:r>
          </w:p>
        </w:tc>
        <w:tc>
          <w:tcPr>
            <w:tcW w:w="1693"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Выполнить приёмные нормативы</w:t>
            </w:r>
          </w:p>
        </w:tc>
        <w:tc>
          <w:tcPr>
            <w:tcW w:w="18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Без разряда</w:t>
            </w:r>
          </w:p>
        </w:tc>
      </w:tr>
      <w:tr w:rsidR="00CB5DC3" w:rsidRPr="005D4E37" w:rsidTr="005D4E37">
        <w:tc>
          <w:tcPr>
            <w:tcW w:w="1549" w:type="dxa"/>
            <w:vAlign w:val="center"/>
          </w:tcPr>
          <w:p w:rsidR="00CB5DC3" w:rsidRPr="005D4E37" w:rsidRDefault="00CB5DC3" w:rsidP="005D4E37">
            <w:pPr>
              <w:jc w:val="both"/>
              <w:rPr>
                <w:rFonts w:ascii="Times New Roman" w:hAnsi="Times New Roman" w:cs="Times New Roman"/>
                <w:sz w:val="24"/>
                <w:szCs w:val="24"/>
              </w:rPr>
            </w:pPr>
            <w:r w:rsidRPr="005D4E37">
              <w:rPr>
                <w:rFonts w:ascii="Times New Roman" w:hAnsi="Times New Roman" w:cs="Times New Roman"/>
                <w:sz w:val="24"/>
                <w:szCs w:val="24"/>
              </w:rPr>
              <w:t>НП</w:t>
            </w:r>
            <w:r w:rsidR="005D4E37" w:rsidRPr="005D4E37">
              <w:rPr>
                <w:rFonts w:ascii="Times New Roman" w:hAnsi="Times New Roman" w:cs="Times New Roman"/>
                <w:sz w:val="24"/>
                <w:szCs w:val="24"/>
              </w:rPr>
              <w:t xml:space="preserve"> </w:t>
            </w:r>
            <w:r w:rsidRPr="005D4E37">
              <w:rPr>
                <w:rFonts w:ascii="Times New Roman" w:hAnsi="Times New Roman" w:cs="Times New Roman"/>
                <w:sz w:val="24"/>
                <w:szCs w:val="24"/>
              </w:rPr>
              <w:t>2,3 год</w:t>
            </w:r>
          </w:p>
        </w:tc>
        <w:tc>
          <w:tcPr>
            <w:tcW w:w="17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10</w:t>
            </w:r>
          </w:p>
        </w:tc>
        <w:tc>
          <w:tcPr>
            <w:tcW w:w="1658"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10</w:t>
            </w:r>
          </w:p>
        </w:tc>
        <w:tc>
          <w:tcPr>
            <w:tcW w:w="173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20</w:t>
            </w:r>
          </w:p>
        </w:tc>
        <w:tc>
          <w:tcPr>
            <w:tcW w:w="1693"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w:t>
            </w:r>
          </w:p>
        </w:tc>
        <w:tc>
          <w:tcPr>
            <w:tcW w:w="18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Без разряда</w:t>
            </w:r>
          </w:p>
        </w:tc>
      </w:tr>
      <w:tr w:rsidR="00CB5DC3" w:rsidRPr="005D4E37" w:rsidTr="005D4E37">
        <w:tc>
          <w:tcPr>
            <w:tcW w:w="1549" w:type="dxa"/>
            <w:vAlign w:val="center"/>
          </w:tcPr>
          <w:p w:rsidR="00CB5DC3" w:rsidRPr="005D4E37" w:rsidRDefault="00CB5DC3" w:rsidP="005D4E37">
            <w:pPr>
              <w:jc w:val="both"/>
              <w:rPr>
                <w:rFonts w:ascii="Times New Roman" w:hAnsi="Times New Roman" w:cs="Times New Roman"/>
                <w:sz w:val="24"/>
                <w:szCs w:val="24"/>
              </w:rPr>
            </w:pPr>
            <w:r w:rsidRPr="005D4E37">
              <w:rPr>
                <w:rFonts w:ascii="Times New Roman" w:hAnsi="Times New Roman" w:cs="Times New Roman"/>
                <w:sz w:val="24"/>
                <w:szCs w:val="24"/>
              </w:rPr>
              <w:t>ТЭ</w:t>
            </w:r>
            <w:r w:rsidR="005D4E37" w:rsidRPr="005D4E37">
              <w:rPr>
                <w:rFonts w:ascii="Times New Roman" w:hAnsi="Times New Roman" w:cs="Times New Roman"/>
                <w:sz w:val="24"/>
                <w:szCs w:val="24"/>
              </w:rPr>
              <w:t xml:space="preserve"> </w:t>
            </w:r>
            <w:r w:rsidRPr="005D4E37">
              <w:rPr>
                <w:rFonts w:ascii="Times New Roman" w:hAnsi="Times New Roman" w:cs="Times New Roman"/>
                <w:sz w:val="24"/>
                <w:szCs w:val="24"/>
              </w:rPr>
              <w:t>ТГ-1</w:t>
            </w:r>
          </w:p>
        </w:tc>
        <w:tc>
          <w:tcPr>
            <w:tcW w:w="17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12</w:t>
            </w:r>
          </w:p>
        </w:tc>
        <w:tc>
          <w:tcPr>
            <w:tcW w:w="1658"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8</w:t>
            </w:r>
          </w:p>
        </w:tc>
        <w:tc>
          <w:tcPr>
            <w:tcW w:w="173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14</w:t>
            </w:r>
          </w:p>
        </w:tc>
        <w:tc>
          <w:tcPr>
            <w:tcW w:w="1693"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 xml:space="preserve">Выполнить </w:t>
            </w:r>
            <w:r w:rsidRPr="005D4E37">
              <w:rPr>
                <w:rFonts w:ascii="Times New Roman" w:hAnsi="Times New Roman" w:cs="Times New Roman"/>
                <w:sz w:val="24"/>
                <w:szCs w:val="24"/>
              </w:rPr>
              <w:lastRenderedPageBreak/>
              <w:t>нормативы</w:t>
            </w:r>
            <w:r w:rsidR="005D4E37" w:rsidRPr="005D4E37">
              <w:rPr>
                <w:rFonts w:ascii="Times New Roman" w:hAnsi="Times New Roman" w:cs="Times New Roman"/>
                <w:sz w:val="24"/>
                <w:szCs w:val="24"/>
              </w:rPr>
              <w:t xml:space="preserve"> </w:t>
            </w:r>
            <w:r w:rsidRPr="005D4E37">
              <w:rPr>
                <w:rFonts w:ascii="Times New Roman" w:hAnsi="Times New Roman" w:cs="Times New Roman"/>
                <w:sz w:val="24"/>
                <w:szCs w:val="24"/>
              </w:rPr>
              <w:t>ОФП, СФП</w:t>
            </w:r>
            <w:r w:rsidR="005D4E37">
              <w:rPr>
                <w:rFonts w:ascii="Times New Roman" w:hAnsi="Times New Roman" w:cs="Times New Roman"/>
                <w:sz w:val="24"/>
                <w:szCs w:val="24"/>
              </w:rPr>
              <w:t xml:space="preserve"> </w:t>
            </w:r>
            <w:r w:rsidRPr="005D4E37">
              <w:rPr>
                <w:rFonts w:ascii="Times New Roman" w:hAnsi="Times New Roman" w:cs="Times New Roman"/>
                <w:sz w:val="24"/>
                <w:szCs w:val="24"/>
              </w:rPr>
              <w:t>для зачисления</w:t>
            </w:r>
          </w:p>
        </w:tc>
        <w:tc>
          <w:tcPr>
            <w:tcW w:w="18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lastRenderedPageBreak/>
              <w:t>3 юн</w:t>
            </w:r>
          </w:p>
        </w:tc>
      </w:tr>
      <w:tr w:rsidR="00CB5DC3" w:rsidRPr="005D4E37" w:rsidTr="005D4E37">
        <w:tc>
          <w:tcPr>
            <w:tcW w:w="1549" w:type="dxa"/>
            <w:vAlign w:val="center"/>
          </w:tcPr>
          <w:p w:rsidR="00CB5DC3" w:rsidRPr="005D4E37" w:rsidRDefault="00CB5DC3" w:rsidP="005D4E37">
            <w:pPr>
              <w:jc w:val="both"/>
              <w:rPr>
                <w:rFonts w:ascii="Times New Roman" w:hAnsi="Times New Roman" w:cs="Times New Roman"/>
                <w:sz w:val="24"/>
                <w:szCs w:val="24"/>
              </w:rPr>
            </w:pPr>
            <w:r w:rsidRPr="005D4E37">
              <w:rPr>
                <w:rFonts w:ascii="Times New Roman" w:hAnsi="Times New Roman" w:cs="Times New Roman"/>
                <w:sz w:val="24"/>
                <w:szCs w:val="24"/>
              </w:rPr>
              <w:lastRenderedPageBreak/>
              <w:t>ТЭ</w:t>
            </w:r>
            <w:r w:rsidR="005D4E37" w:rsidRPr="005D4E37">
              <w:rPr>
                <w:rFonts w:ascii="Times New Roman" w:hAnsi="Times New Roman" w:cs="Times New Roman"/>
                <w:sz w:val="24"/>
                <w:szCs w:val="24"/>
              </w:rPr>
              <w:t xml:space="preserve"> </w:t>
            </w:r>
            <w:r w:rsidRPr="005D4E37">
              <w:rPr>
                <w:rFonts w:ascii="Times New Roman" w:hAnsi="Times New Roman" w:cs="Times New Roman"/>
                <w:sz w:val="24"/>
                <w:szCs w:val="24"/>
              </w:rPr>
              <w:t>ТГ-2</w:t>
            </w:r>
          </w:p>
        </w:tc>
        <w:tc>
          <w:tcPr>
            <w:tcW w:w="17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13</w:t>
            </w:r>
          </w:p>
        </w:tc>
        <w:tc>
          <w:tcPr>
            <w:tcW w:w="1658"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8</w:t>
            </w:r>
          </w:p>
        </w:tc>
        <w:tc>
          <w:tcPr>
            <w:tcW w:w="173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14</w:t>
            </w:r>
          </w:p>
        </w:tc>
        <w:tc>
          <w:tcPr>
            <w:tcW w:w="1693"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w:t>
            </w:r>
          </w:p>
        </w:tc>
        <w:tc>
          <w:tcPr>
            <w:tcW w:w="18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3 юн</w:t>
            </w:r>
          </w:p>
        </w:tc>
      </w:tr>
      <w:tr w:rsidR="00CB5DC3" w:rsidRPr="005D4E37" w:rsidTr="005D4E37">
        <w:tc>
          <w:tcPr>
            <w:tcW w:w="1549" w:type="dxa"/>
            <w:vAlign w:val="center"/>
          </w:tcPr>
          <w:p w:rsidR="00CB5DC3" w:rsidRPr="005D4E37" w:rsidRDefault="00CB5DC3" w:rsidP="005D4E37">
            <w:pPr>
              <w:jc w:val="both"/>
              <w:rPr>
                <w:rFonts w:ascii="Times New Roman" w:hAnsi="Times New Roman" w:cs="Times New Roman"/>
                <w:sz w:val="24"/>
                <w:szCs w:val="24"/>
              </w:rPr>
            </w:pPr>
            <w:r w:rsidRPr="005D4E37">
              <w:rPr>
                <w:rFonts w:ascii="Times New Roman" w:hAnsi="Times New Roman" w:cs="Times New Roman"/>
                <w:sz w:val="24"/>
                <w:szCs w:val="24"/>
              </w:rPr>
              <w:t>ТЭ</w:t>
            </w:r>
            <w:r w:rsidR="005D4E37" w:rsidRPr="005D4E37">
              <w:rPr>
                <w:rFonts w:ascii="Times New Roman" w:hAnsi="Times New Roman" w:cs="Times New Roman"/>
                <w:sz w:val="24"/>
                <w:szCs w:val="24"/>
              </w:rPr>
              <w:t xml:space="preserve"> </w:t>
            </w:r>
            <w:r w:rsidRPr="005D4E37">
              <w:rPr>
                <w:rFonts w:ascii="Times New Roman" w:hAnsi="Times New Roman" w:cs="Times New Roman"/>
                <w:sz w:val="24"/>
                <w:szCs w:val="24"/>
              </w:rPr>
              <w:t>ТГ-3</w:t>
            </w:r>
          </w:p>
        </w:tc>
        <w:tc>
          <w:tcPr>
            <w:tcW w:w="17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14</w:t>
            </w:r>
          </w:p>
        </w:tc>
        <w:tc>
          <w:tcPr>
            <w:tcW w:w="1658"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8</w:t>
            </w:r>
          </w:p>
        </w:tc>
        <w:tc>
          <w:tcPr>
            <w:tcW w:w="173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12</w:t>
            </w:r>
          </w:p>
        </w:tc>
        <w:tc>
          <w:tcPr>
            <w:tcW w:w="1693"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w:t>
            </w:r>
          </w:p>
        </w:tc>
        <w:tc>
          <w:tcPr>
            <w:tcW w:w="18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 юн</w:t>
            </w:r>
          </w:p>
        </w:tc>
      </w:tr>
      <w:tr w:rsidR="00CB5DC3" w:rsidRPr="005D4E37" w:rsidTr="005D4E37">
        <w:tc>
          <w:tcPr>
            <w:tcW w:w="1549" w:type="dxa"/>
            <w:vAlign w:val="center"/>
          </w:tcPr>
          <w:p w:rsidR="00CB5DC3" w:rsidRPr="005D4E37" w:rsidRDefault="00CB5DC3" w:rsidP="005D4E37">
            <w:pPr>
              <w:jc w:val="both"/>
              <w:rPr>
                <w:rFonts w:ascii="Times New Roman" w:hAnsi="Times New Roman" w:cs="Times New Roman"/>
                <w:sz w:val="24"/>
                <w:szCs w:val="24"/>
              </w:rPr>
            </w:pPr>
            <w:r w:rsidRPr="005D4E37">
              <w:rPr>
                <w:rFonts w:ascii="Times New Roman" w:hAnsi="Times New Roman" w:cs="Times New Roman"/>
                <w:sz w:val="24"/>
                <w:szCs w:val="24"/>
              </w:rPr>
              <w:t>ТЭ</w:t>
            </w:r>
            <w:r w:rsidR="005D4E37" w:rsidRPr="005D4E37">
              <w:rPr>
                <w:rFonts w:ascii="Times New Roman" w:hAnsi="Times New Roman" w:cs="Times New Roman"/>
                <w:sz w:val="24"/>
                <w:szCs w:val="24"/>
              </w:rPr>
              <w:t xml:space="preserve"> </w:t>
            </w:r>
            <w:r w:rsidRPr="005D4E37">
              <w:rPr>
                <w:rFonts w:ascii="Times New Roman" w:hAnsi="Times New Roman" w:cs="Times New Roman"/>
                <w:sz w:val="24"/>
                <w:szCs w:val="24"/>
              </w:rPr>
              <w:t>ТГ-4</w:t>
            </w:r>
          </w:p>
        </w:tc>
        <w:tc>
          <w:tcPr>
            <w:tcW w:w="17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15</w:t>
            </w:r>
          </w:p>
        </w:tc>
        <w:tc>
          <w:tcPr>
            <w:tcW w:w="1658"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8</w:t>
            </w:r>
          </w:p>
        </w:tc>
        <w:tc>
          <w:tcPr>
            <w:tcW w:w="173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12</w:t>
            </w:r>
          </w:p>
        </w:tc>
        <w:tc>
          <w:tcPr>
            <w:tcW w:w="1693"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w:t>
            </w:r>
          </w:p>
        </w:tc>
        <w:tc>
          <w:tcPr>
            <w:tcW w:w="18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3</w:t>
            </w:r>
          </w:p>
        </w:tc>
      </w:tr>
      <w:tr w:rsidR="00CB5DC3" w:rsidRPr="005D4E37" w:rsidTr="005D4E37">
        <w:tc>
          <w:tcPr>
            <w:tcW w:w="1549" w:type="dxa"/>
            <w:vAlign w:val="center"/>
          </w:tcPr>
          <w:p w:rsidR="00CB5DC3" w:rsidRPr="005D4E37" w:rsidRDefault="00CB5DC3" w:rsidP="005D4E37">
            <w:pPr>
              <w:jc w:val="both"/>
              <w:rPr>
                <w:rFonts w:ascii="Times New Roman" w:hAnsi="Times New Roman" w:cs="Times New Roman"/>
                <w:sz w:val="24"/>
                <w:szCs w:val="24"/>
              </w:rPr>
            </w:pPr>
            <w:r w:rsidRPr="005D4E37">
              <w:rPr>
                <w:rFonts w:ascii="Times New Roman" w:hAnsi="Times New Roman" w:cs="Times New Roman"/>
                <w:sz w:val="24"/>
                <w:szCs w:val="24"/>
              </w:rPr>
              <w:t>ТЭ</w:t>
            </w:r>
            <w:r w:rsidR="005D4E37" w:rsidRPr="005D4E37">
              <w:rPr>
                <w:rFonts w:ascii="Times New Roman" w:hAnsi="Times New Roman" w:cs="Times New Roman"/>
                <w:sz w:val="24"/>
                <w:szCs w:val="24"/>
              </w:rPr>
              <w:t xml:space="preserve"> </w:t>
            </w:r>
            <w:r w:rsidRPr="005D4E37">
              <w:rPr>
                <w:rFonts w:ascii="Times New Roman" w:hAnsi="Times New Roman" w:cs="Times New Roman"/>
                <w:sz w:val="24"/>
                <w:szCs w:val="24"/>
              </w:rPr>
              <w:t>ТГ-5</w:t>
            </w:r>
          </w:p>
        </w:tc>
        <w:tc>
          <w:tcPr>
            <w:tcW w:w="17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16</w:t>
            </w:r>
          </w:p>
        </w:tc>
        <w:tc>
          <w:tcPr>
            <w:tcW w:w="1658"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8</w:t>
            </w:r>
          </w:p>
        </w:tc>
        <w:tc>
          <w:tcPr>
            <w:tcW w:w="173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12</w:t>
            </w:r>
          </w:p>
        </w:tc>
        <w:tc>
          <w:tcPr>
            <w:tcW w:w="1693"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w:t>
            </w:r>
          </w:p>
        </w:tc>
        <w:tc>
          <w:tcPr>
            <w:tcW w:w="1821" w:type="dxa"/>
            <w:vAlign w:val="center"/>
          </w:tcPr>
          <w:p w:rsidR="00CB5DC3" w:rsidRPr="005D4E37" w:rsidRDefault="00CB5DC3" w:rsidP="005D4E37">
            <w:pPr>
              <w:jc w:val="center"/>
              <w:rPr>
                <w:rFonts w:ascii="Times New Roman" w:hAnsi="Times New Roman" w:cs="Times New Roman"/>
                <w:sz w:val="24"/>
                <w:szCs w:val="24"/>
              </w:rPr>
            </w:pPr>
            <w:r w:rsidRPr="005D4E37">
              <w:rPr>
                <w:rFonts w:ascii="Times New Roman" w:hAnsi="Times New Roman" w:cs="Times New Roman"/>
                <w:sz w:val="24"/>
                <w:szCs w:val="24"/>
              </w:rPr>
              <w:t>2</w:t>
            </w:r>
          </w:p>
        </w:tc>
      </w:tr>
    </w:tbl>
    <w:p w:rsidR="00387847" w:rsidRPr="0079736E" w:rsidRDefault="00387847" w:rsidP="0079736E">
      <w:pPr>
        <w:spacing w:after="0" w:line="240" w:lineRule="auto"/>
        <w:ind w:firstLine="709"/>
        <w:jc w:val="both"/>
        <w:rPr>
          <w:rFonts w:ascii="Times New Roman" w:hAnsi="Times New Roman" w:cs="Times New Roman"/>
          <w:i/>
          <w:sz w:val="28"/>
          <w:szCs w:val="28"/>
        </w:rPr>
      </w:pPr>
      <w:r w:rsidRPr="0079736E">
        <w:rPr>
          <w:rFonts w:ascii="Times New Roman" w:hAnsi="Times New Roman" w:cs="Times New Roman"/>
          <w:i/>
          <w:sz w:val="28"/>
          <w:szCs w:val="28"/>
        </w:rPr>
        <w:t>Обозначения и сокращения:</w:t>
      </w:r>
    </w:p>
    <w:p w:rsidR="00387847" w:rsidRPr="0079736E" w:rsidRDefault="00CB5DC3"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НП - </w:t>
      </w:r>
      <w:r w:rsidR="00387847" w:rsidRPr="0079736E">
        <w:rPr>
          <w:rFonts w:ascii="Times New Roman" w:hAnsi="Times New Roman" w:cs="Times New Roman"/>
          <w:sz w:val="28"/>
          <w:szCs w:val="28"/>
        </w:rPr>
        <w:t>этап начальной подготовки</w:t>
      </w:r>
    </w:p>
    <w:p w:rsidR="00CB5DC3" w:rsidRPr="0079736E" w:rsidRDefault="00CB5DC3"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ТЭ - тренировочный этап</w:t>
      </w:r>
    </w:p>
    <w:p w:rsidR="00387847" w:rsidRPr="0079736E" w:rsidRDefault="00CB5DC3"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ТГ - тренировочные группы</w:t>
      </w:r>
    </w:p>
    <w:p w:rsidR="00387847" w:rsidRPr="0079736E" w:rsidRDefault="00CB5DC3"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ОФП -</w:t>
      </w:r>
      <w:r w:rsidR="005D4E37">
        <w:rPr>
          <w:rFonts w:ascii="Times New Roman" w:hAnsi="Times New Roman" w:cs="Times New Roman"/>
          <w:sz w:val="28"/>
          <w:szCs w:val="28"/>
        </w:rPr>
        <w:t xml:space="preserve"> </w:t>
      </w:r>
      <w:r w:rsidR="00387847" w:rsidRPr="0079736E">
        <w:rPr>
          <w:rFonts w:ascii="Times New Roman" w:hAnsi="Times New Roman" w:cs="Times New Roman"/>
          <w:sz w:val="28"/>
          <w:szCs w:val="28"/>
        </w:rPr>
        <w:t>общая физическая подготовка</w:t>
      </w:r>
    </w:p>
    <w:p w:rsidR="00387847" w:rsidRPr="0079736E" w:rsidRDefault="00CB5DC3" w:rsidP="0079736E">
      <w:pPr>
        <w:spacing w:after="0" w:line="240" w:lineRule="auto"/>
        <w:ind w:firstLine="709"/>
        <w:jc w:val="both"/>
        <w:rPr>
          <w:rFonts w:ascii="Times New Roman" w:hAnsi="Times New Roman" w:cs="Times New Roman"/>
          <w:sz w:val="28"/>
          <w:szCs w:val="28"/>
        </w:rPr>
      </w:pPr>
      <w:r w:rsidRPr="0079736E">
        <w:rPr>
          <w:rFonts w:ascii="Times New Roman" w:hAnsi="Times New Roman" w:cs="Times New Roman"/>
          <w:sz w:val="28"/>
          <w:szCs w:val="28"/>
        </w:rPr>
        <w:t>СФП -</w:t>
      </w:r>
      <w:r w:rsidR="005D4E37">
        <w:rPr>
          <w:rFonts w:ascii="Times New Roman" w:hAnsi="Times New Roman" w:cs="Times New Roman"/>
          <w:sz w:val="28"/>
          <w:szCs w:val="28"/>
        </w:rPr>
        <w:t xml:space="preserve"> </w:t>
      </w:r>
      <w:r w:rsidR="00387847" w:rsidRPr="0079736E">
        <w:rPr>
          <w:rFonts w:ascii="Times New Roman" w:hAnsi="Times New Roman" w:cs="Times New Roman"/>
          <w:sz w:val="28"/>
          <w:szCs w:val="28"/>
        </w:rPr>
        <w:t>специальная физическая подготовка</w:t>
      </w:r>
    </w:p>
    <w:p w:rsidR="005D4E37" w:rsidRDefault="005D4E37" w:rsidP="005D4E37">
      <w:pPr>
        <w:pStyle w:val="a6"/>
        <w:jc w:val="center"/>
        <w:rPr>
          <w:rFonts w:ascii="Times New Roman" w:hAnsi="Times New Roman" w:cs="Times New Roman"/>
          <w:b/>
          <w:sz w:val="28"/>
          <w:szCs w:val="28"/>
        </w:rPr>
      </w:pPr>
      <w:r>
        <w:rPr>
          <w:rFonts w:ascii="Times New Roman" w:hAnsi="Times New Roman" w:cs="Times New Roman"/>
          <w:b/>
          <w:sz w:val="28"/>
          <w:szCs w:val="28"/>
        </w:rPr>
        <w:t>2.10.</w:t>
      </w:r>
      <w:r w:rsidR="00387847" w:rsidRPr="0079736E">
        <w:rPr>
          <w:rFonts w:ascii="Times New Roman" w:hAnsi="Times New Roman" w:cs="Times New Roman"/>
          <w:b/>
          <w:sz w:val="28"/>
          <w:szCs w:val="28"/>
        </w:rPr>
        <w:t>Структура годичного цикла</w:t>
      </w:r>
    </w:p>
    <w:p w:rsidR="00387847" w:rsidRPr="0079736E" w:rsidRDefault="00387847" w:rsidP="005D4E37">
      <w:pPr>
        <w:pStyle w:val="a6"/>
        <w:ind w:left="1429"/>
        <w:rPr>
          <w:rFonts w:ascii="Times New Roman" w:hAnsi="Times New Roman" w:cs="Times New Roman"/>
          <w:b/>
          <w:sz w:val="28"/>
          <w:szCs w:val="28"/>
        </w:rPr>
      </w:pPr>
      <w:r w:rsidRPr="0079736E">
        <w:rPr>
          <w:rFonts w:ascii="Times New Roman" w:hAnsi="Times New Roman" w:cs="Times New Roman"/>
          <w:b/>
          <w:sz w:val="28"/>
          <w:szCs w:val="28"/>
        </w:rPr>
        <w:t xml:space="preserve">(название и продолжительность периодов, этапов, </w:t>
      </w:r>
      <w:proofErr w:type="spellStart"/>
      <w:r w:rsidRPr="0079736E">
        <w:rPr>
          <w:rFonts w:ascii="Times New Roman" w:hAnsi="Times New Roman" w:cs="Times New Roman"/>
          <w:b/>
          <w:sz w:val="28"/>
          <w:szCs w:val="28"/>
        </w:rPr>
        <w:t>мезоциклов</w:t>
      </w:r>
      <w:proofErr w:type="spellEnd"/>
      <w:r w:rsidRPr="0079736E">
        <w:rPr>
          <w:rFonts w:ascii="Times New Roman" w:hAnsi="Times New Roman" w:cs="Times New Roman"/>
          <w:b/>
          <w:sz w:val="28"/>
          <w:szCs w:val="28"/>
        </w:rPr>
        <w:t>)</w:t>
      </w:r>
    </w:p>
    <w:p w:rsidR="00FE4348" w:rsidRPr="0079736E" w:rsidRDefault="00387847" w:rsidP="0079736E">
      <w:pPr>
        <w:pStyle w:val="ad"/>
        <w:spacing w:before="0" w:beforeAutospacing="0" w:after="0" w:afterAutospacing="0"/>
        <w:ind w:firstLine="709"/>
        <w:jc w:val="both"/>
        <w:rPr>
          <w:sz w:val="28"/>
          <w:szCs w:val="28"/>
        </w:rPr>
      </w:pPr>
      <w:r w:rsidRPr="0079736E">
        <w:rPr>
          <w:sz w:val="28"/>
          <w:szCs w:val="28"/>
        </w:rPr>
        <w:t xml:space="preserve">Планирование спортивной подготовки связано с определенной структурой, в которой выделяют: макроциклы, </w:t>
      </w:r>
      <w:proofErr w:type="spellStart"/>
      <w:r w:rsidRPr="0079736E">
        <w:rPr>
          <w:sz w:val="28"/>
          <w:szCs w:val="28"/>
        </w:rPr>
        <w:t>мезоциклы</w:t>
      </w:r>
      <w:proofErr w:type="spellEnd"/>
      <w:r w:rsidR="004540EE">
        <w:rPr>
          <w:sz w:val="28"/>
          <w:szCs w:val="28"/>
        </w:rPr>
        <w:t>,</w:t>
      </w:r>
      <w:r w:rsidRPr="0079736E">
        <w:rPr>
          <w:sz w:val="28"/>
          <w:szCs w:val="28"/>
        </w:rPr>
        <w:t xml:space="preserve"> микроциклы.</w:t>
      </w:r>
    </w:p>
    <w:p w:rsidR="00387847" w:rsidRPr="0079736E" w:rsidRDefault="00387847" w:rsidP="0079736E">
      <w:pPr>
        <w:pStyle w:val="ad"/>
        <w:spacing w:before="0" w:beforeAutospacing="0" w:after="0" w:afterAutospacing="0"/>
        <w:ind w:firstLine="709"/>
        <w:jc w:val="both"/>
        <w:rPr>
          <w:sz w:val="28"/>
          <w:szCs w:val="28"/>
        </w:rPr>
      </w:pPr>
      <w:r w:rsidRPr="0079736E">
        <w:rPr>
          <w:b/>
          <w:sz w:val="28"/>
          <w:szCs w:val="28"/>
        </w:rPr>
        <w:t>Макроцикл</w:t>
      </w:r>
      <w:r w:rsidRPr="0079736E">
        <w:rPr>
          <w:sz w:val="28"/>
          <w:szCs w:val="28"/>
        </w:rPr>
        <w:t xml:space="preserve"> </w:t>
      </w:r>
      <w:r w:rsidRPr="0079736E">
        <w:rPr>
          <w:i/>
          <w:sz w:val="28"/>
          <w:szCs w:val="28"/>
        </w:rPr>
        <w:t xml:space="preserve">- </w:t>
      </w:r>
      <w:r w:rsidRPr="0079736E">
        <w:rPr>
          <w:rStyle w:val="af"/>
          <w:i w:val="0"/>
          <w:sz w:val="28"/>
          <w:szCs w:val="28"/>
        </w:rPr>
        <w:t>большой тренировочный цикл типа</w:t>
      </w:r>
      <w:r w:rsidRPr="0079736E">
        <w:rPr>
          <w:i/>
          <w:sz w:val="28"/>
          <w:szCs w:val="28"/>
        </w:rPr>
        <w:t xml:space="preserve"> </w:t>
      </w:r>
      <w:r w:rsidRPr="0079736E">
        <w:rPr>
          <w:rStyle w:val="af"/>
          <w:i w:val="0"/>
          <w:sz w:val="28"/>
          <w:szCs w:val="28"/>
        </w:rPr>
        <w:t xml:space="preserve">годичного, многолетнего (например, четырехгодичного), включающий законченный ряд периодов, этапов, </w:t>
      </w:r>
      <w:proofErr w:type="spellStart"/>
      <w:r w:rsidRPr="0079736E">
        <w:rPr>
          <w:rStyle w:val="af"/>
          <w:i w:val="0"/>
          <w:sz w:val="28"/>
          <w:szCs w:val="28"/>
        </w:rPr>
        <w:t>мезоциклов</w:t>
      </w:r>
      <w:proofErr w:type="spellEnd"/>
      <w:r w:rsidRPr="0079736E">
        <w:rPr>
          <w:rStyle w:val="af"/>
          <w:i w:val="0"/>
          <w:sz w:val="28"/>
          <w:szCs w:val="28"/>
        </w:rPr>
        <w:t xml:space="preserve">. </w:t>
      </w:r>
      <w:bookmarkStart w:id="4" w:name="_GoBack"/>
      <w:bookmarkEnd w:id="4"/>
    </w:p>
    <w:p w:rsidR="00387847" w:rsidRPr="0079736E" w:rsidRDefault="00387847" w:rsidP="0079736E">
      <w:pPr>
        <w:pStyle w:val="Style22"/>
        <w:widowControl/>
        <w:spacing w:line="240" w:lineRule="auto"/>
        <w:ind w:firstLine="709"/>
        <w:rPr>
          <w:rStyle w:val="af"/>
          <w:i w:val="0"/>
          <w:sz w:val="28"/>
          <w:szCs w:val="28"/>
        </w:rPr>
      </w:pPr>
      <w:r w:rsidRPr="0079736E">
        <w:rPr>
          <w:rStyle w:val="af"/>
          <w:i w:val="0"/>
          <w:sz w:val="28"/>
          <w:szCs w:val="28"/>
        </w:rPr>
        <w:t xml:space="preserve">Годичный цикл подготовки легкоатлетов (52 недели) строится на основе двух или трёх, реже одного циклов. Это зависит от календаря спортивных соревнований и задач, которые ставятся на текущий год. </w:t>
      </w:r>
    </w:p>
    <w:p w:rsidR="00387847" w:rsidRPr="0079736E" w:rsidRDefault="00387847" w:rsidP="0079736E">
      <w:pPr>
        <w:pStyle w:val="Style22"/>
        <w:widowControl/>
        <w:spacing w:line="240" w:lineRule="auto"/>
        <w:ind w:firstLine="709"/>
        <w:rPr>
          <w:rStyle w:val="af"/>
          <w:i w:val="0"/>
          <w:sz w:val="28"/>
          <w:szCs w:val="28"/>
        </w:rPr>
      </w:pPr>
      <w:r w:rsidRPr="0079736E">
        <w:rPr>
          <w:rStyle w:val="af"/>
          <w:i w:val="0"/>
          <w:sz w:val="28"/>
          <w:szCs w:val="28"/>
        </w:rPr>
        <w:t>Официальные соревнования указывают, в какое время спортсмен должен находиться в состоянии наилучшей готовности. С учетом этих сроков и пл</w:t>
      </w:r>
      <w:r w:rsidR="00FE4348" w:rsidRPr="0079736E">
        <w:rPr>
          <w:rStyle w:val="af"/>
          <w:i w:val="0"/>
          <w:sz w:val="28"/>
          <w:szCs w:val="28"/>
        </w:rPr>
        <w:t>анируется тренировочная работа.</w:t>
      </w:r>
    </w:p>
    <w:p w:rsidR="00387847" w:rsidRPr="0079736E" w:rsidRDefault="00387847" w:rsidP="0079736E">
      <w:pPr>
        <w:spacing w:after="0" w:line="240" w:lineRule="auto"/>
        <w:ind w:firstLine="709"/>
        <w:jc w:val="both"/>
        <w:rPr>
          <w:rStyle w:val="af"/>
          <w:rFonts w:ascii="Times New Roman" w:hAnsi="Times New Roman" w:cs="Times New Roman"/>
          <w:i w:val="0"/>
          <w:sz w:val="28"/>
          <w:szCs w:val="28"/>
        </w:rPr>
      </w:pPr>
      <w:r w:rsidRPr="0079736E">
        <w:rPr>
          <w:rStyle w:val="af"/>
          <w:rFonts w:ascii="Times New Roman" w:hAnsi="Times New Roman" w:cs="Times New Roman"/>
          <w:i w:val="0"/>
          <w:sz w:val="28"/>
          <w:szCs w:val="28"/>
        </w:rPr>
        <w:t xml:space="preserve">В соответствии с закономерностями развития состояния спортивной формы в каждом макроцикле (годичном цикле) выделяют три периода: подготовительный, соревновательный и переходный. </w:t>
      </w:r>
    </w:p>
    <w:p w:rsidR="00387847" w:rsidRPr="0079736E" w:rsidRDefault="00387847" w:rsidP="0079736E">
      <w:pPr>
        <w:spacing w:after="0" w:line="240" w:lineRule="auto"/>
        <w:ind w:firstLine="709"/>
        <w:jc w:val="both"/>
        <w:rPr>
          <w:rStyle w:val="af"/>
          <w:rFonts w:ascii="Times New Roman" w:hAnsi="Times New Roman" w:cs="Times New Roman"/>
          <w:i w:val="0"/>
          <w:sz w:val="28"/>
          <w:szCs w:val="28"/>
        </w:rPr>
      </w:pPr>
      <w:r w:rsidRPr="0079736E">
        <w:rPr>
          <w:rStyle w:val="af"/>
          <w:rFonts w:ascii="Times New Roman" w:hAnsi="Times New Roman" w:cs="Times New Roman"/>
          <w:i w:val="0"/>
          <w:sz w:val="28"/>
          <w:szCs w:val="28"/>
        </w:rPr>
        <w:t>Подготовительный период соответствует фазе приобретения спортивной формы, соревновательный - фазе ее стабилизации, а переходный - фазе вр</w:t>
      </w:r>
      <w:r w:rsidR="00FE4348" w:rsidRPr="0079736E">
        <w:rPr>
          <w:rStyle w:val="af"/>
          <w:rFonts w:ascii="Times New Roman" w:hAnsi="Times New Roman" w:cs="Times New Roman"/>
          <w:i w:val="0"/>
          <w:sz w:val="28"/>
          <w:szCs w:val="28"/>
        </w:rPr>
        <w:t xml:space="preserve">еменной ее утраты. </w:t>
      </w:r>
    </w:p>
    <w:p w:rsidR="00387847" w:rsidRPr="0079736E" w:rsidRDefault="00387847" w:rsidP="0079736E">
      <w:pPr>
        <w:spacing w:after="0" w:line="240" w:lineRule="auto"/>
        <w:ind w:firstLine="709"/>
        <w:jc w:val="both"/>
        <w:rPr>
          <w:rStyle w:val="af"/>
          <w:rFonts w:ascii="Times New Roman" w:hAnsi="Times New Roman" w:cs="Times New Roman"/>
          <w:i w:val="0"/>
          <w:sz w:val="28"/>
          <w:szCs w:val="28"/>
        </w:rPr>
      </w:pPr>
      <w:r w:rsidRPr="0079736E">
        <w:rPr>
          <w:rStyle w:val="af"/>
          <w:rFonts w:ascii="Times New Roman" w:hAnsi="Times New Roman" w:cs="Times New Roman"/>
          <w:i w:val="0"/>
          <w:sz w:val="28"/>
          <w:szCs w:val="28"/>
        </w:rPr>
        <w:t xml:space="preserve">В каждом из периодов ставятся свои цели, задачи, определяются соответствующие средства, методы тренировки, объем и интенсивность нагрузки, направленные на повышение определённых сторон подготовленности спортсменов. </w:t>
      </w:r>
    </w:p>
    <w:p w:rsidR="00387847" w:rsidRPr="0079736E" w:rsidRDefault="00387847" w:rsidP="0079736E">
      <w:pPr>
        <w:spacing w:after="0" w:line="240" w:lineRule="auto"/>
        <w:ind w:firstLine="709"/>
        <w:jc w:val="both"/>
        <w:rPr>
          <w:rStyle w:val="af"/>
          <w:rFonts w:ascii="Times New Roman" w:hAnsi="Times New Roman" w:cs="Times New Roman"/>
          <w:i w:val="0"/>
          <w:sz w:val="28"/>
          <w:szCs w:val="28"/>
        </w:rPr>
      </w:pPr>
      <w:r w:rsidRPr="0079736E">
        <w:rPr>
          <w:rStyle w:val="af"/>
          <w:rFonts w:ascii="Times New Roman" w:hAnsi="Times New Roman" w:cs="Times New Roman"/>
          <w:i w:val="0"/>
          <w:sz w:val="28"/>
          <w:szCs w:val="28"/>
        </w:rPr>
        <w:t>В зависимости от возрастных особенностей и квалификации спортсменов, условий тренировки, вида легкой атлетики и других факторов продолжительность и содержан</w:t>
      </w:r>
      <w:r w:rsidR="00FE4348" w:rsidRPr="0079736E">
        <w:rPr>
          <w:rStyle w:val="af"/>
          <w:rFonts w:ascii="Times New Roman" w:hAnsi="Times New Roman" w:cs="Times New Roman"/>
          <w:i w:val="0"/>
          <w:sz w:val="28"/>
          <w:szCs w:val="28"/>
        </w:rPr>
        <w:t xml:space="preserve">ие каждого периода отличаются. </w:t>
      </w:r>
    </w:p>
    <w:p w:rsidR="00FE4348" w:rsidRPr="0079736E" w:rsidRDefault="00387847" w:rsidP="0079736E">
      <w:pPr>
        <w:pStyle w:val="a6"/>
        <w:numPr>
          <w:ilvl w:val="0"/>
          <w:numId w:val="18"/>
        </w:numPr>
        <w:ind w:left="0" w:firstLine="709"/>
        <w:jc w:val="both"/>
        <w:rPr>
          <w:rStyle w:val="af"/>
          <w:rFonts w:ascii="Times New Roman" w:hAnsi="Times New Roman" w:cs="Times New Roman"/>
          <w:b/>
          <w:i w:val="0"/>
          <w:iCs w:val="0"/>
          <w:sz w:val="28"/>
          <w:szCs w:val="28"/>
        </w:rPr>
      </w:pPr>
      <w:r w:rsidRPr="0079736E">
        <w:rPr>
          <w:rStyle w:val="af"/>
          <w:rFonts w:ascii="Times New Roman" w:hAnsi="Times New Roman" w:cs="Times New Roman"/>
          <w:b/>
          <w:i w:val="0"/>
          <w:sz w:val="28"/>
          <w:szCs w:val="28"/>
        </w:rPr>
        <w:t xml:space="preserve">Подготовительный период </w:t>
      </w:r>
      <w:r w:rsidRPr="0079736E">
        <w:rPr>
          <w:rStyle w:val="af"/>
          <w:rFonts w:ascii="Times New Roman" w:hAnsi="Times New Roman" w:cs="Times New Roman"/>
          <w:i w:val="0"/>
          <w:sz w:val="28"/>
          <w:szCs w:val="28"/>
        </w:rPr>
        <w:t xml:space="preserve">(период фундаментальной подготовки) подразделяется на два этапа: </w:t>
      </w:r>
      <w:proofErr w:type="spellStart"/>
      <w:r w:rsidRPr="0079736E">
        <w:rPr>
          <w:rStyle w:val="af"/>
          <w:rFonts w:ascii="Times New Roman" w:hAnsi="Times New Roman" w:cs="Times New Roman"/>
          <w:i w:val="0"/>
          <w:sz w:val="28"/>
          <w:szCs w:val="28"/>
        </w:rPr>
        <w:t>общеподготовительный</w:t>
      </w:r>
      <w:proofErr w:type="spellEnd"/>
      <w:r w:rsidRPr="0079736E">
        <w:rPr>
          <w:rStyle w:val="af"/>
          <w:rFonts w:ascii="Times New Roman" w:hAnsi="Times New Roman" w:cs="Times New Roman"/>
          <w:i w:val="0"/>
          <w:sz w:val="28"/>
          <w:szCs w:val="28"/>
        </w:rPr>
        <w:t xml:space="preserve"> и специально подготовительный.</w:t>
      </w:r>
    </w:p>
    <w:p w:rsidR="00387847" w:rsidRPr="0079736E" w:rsidRDefault="00FE4348" w:rsidP="0079736E">
      <w:pPr>
        <w:pStyle w:val="a6"/>
        <w:numPr>
          <w:ilvl w:val="1"/>
          <w:numId w:val="17"/>
        </w:numPr>
        <w:ind w:left="0" w:firstLine="709"/>
        <w:jc w:val="both"/>
        <w:rPr>
          <w:rStyle w:val="af"/>
          <w:rFonts w:ascii="Times New Roman" w:hAnsi="Times New Roman" w:cs="Times New Roman"/>
          <w:b/>
          <w:i w:val="0"/>
          <w:iCs w:val="0"/>
          <w:sz w:val="28"/>
          <w:szCs w:val="28"/>
        </w:rPr>
      </w:pPr>
      <w:r w:rsidRPr="0079736E">
        <w:rPr>
          <w:rStyle w:val="af"/>
          <w:rFonts w:ascii="Times New Roman" w:hAnsi="Times New Roman" w:cs="Times New Roman"/>
          <w:b/>
          <w:sz w:val="28"/>
          <w:szCs w:val="28"/>
        </w:rPr>
        <w:t xml:space="preserve"> </w:t>
      </w:r>
      <w:proofErr w:type="spellStart"/>
      <w:r w:rsidR="00387847" w:rsidRPr="0079736E">
        <w:rPr>
          <w:rStyle w:val="af"/>
          <w:rFonts w:ascii="Times New Roman" w:hAnsi="Times New Roman" w:cs="Times New Roman"/>
          <w:b/>
          <w:sz w:val="28"/>
          <w:szCs w:val="28"/>
        </w:rPr>
        <w:t>Общеподготовительный</w:t>
      </w:r>
      <w:proofErr w:type="spellEnd"/>
      <w:r w:rsidR="00387847" w:rsidRPr="0079736E">
        <w:rPr>
          <w:rStyle w:val="af"/>
          <w:rFonts w:ascii="Times New Roman" w:hAnsi="Times New Roman" w:cs="Times New Roman"/>
          <w:b/>
          <w:sz w:val="28"/>
          <w:szCs w:val="28"/>
        </w:rPr>
        <w:t xml:space="preserve"> этап (базовый)</w:t>
      </w:r>
    </w:p>
    <w:p w:rsidR="00387847" w:rsidRPr="0079736E" w:rsidRDefault="00387847" w:rsidP="0079736E">
      <w:pPr>
        <w:pStyle w:val="a6"/>
        <w:ind w:firstLine="709"/>
        <w:jc w:val="both"/>
        <w:rPr>
          <w:rStyle w:val="af"/>
          <w:rFonts w:ascii="Times New Roman" w:hAnsi="Times New Roman" w:cs="Times New Roman"/>
          <w:i w:val="0"/>
          <w:sz w:val="28"/>
          <w:szCs w:val="28"/>
        </w:rPr>
      </w:pPr>
      <w:r w:rsidRPr="0079736E">
        <w:rPr>
          <w:rStyle w:val="af"/>
          <w:rFonts w:ascii="Times New Roman" w:hAnsi="Times New Roman" w:cs="Times New Roman"/>
          <w:i w:val="0"/>
          <w:sz w:val="28"/>
          <w:szCs w:val="28"/>
        </w:rPr>
        <w:t xml:space="preserve">Длительность этого этапа зависит от числа соревновательных периодов в годичном цикле и составляет, как правило, 1,5-2 месяца (6-9 недель). </w:t>
      </w:r>
    </w:p>
    <w:p w:rsidR="00387847" w:rsidRPr="0079736E" w:rsidRDefault="00387847" w:rsidP="0079736E">
      <w:pPr>
        <w:pStyle w:val="a6"/>
        <w:ind w:firstLine="709"/>
        <w:jc w:val="both"/>
        <w:rPr>
          <w:rStyle w:val="af"/>
          <w:rFonts w:ascii="Times New Roman" w:hAnsi="Times New Roman" w:cs="Times New Roman"/>
          <w:i w:val="0"/>
          <w:sz w:val="28"/>
          <w:szCs w:val="28"/>
        </w:rPr>
      </w:pPr>
      <w:r w:rsidRPr="0079736E">
        <w:rPr>
          <w:rStyle w:val="af"/>
          <w:rFonts w:ascii="Times New Roman" w:hAnsi="Times New Roman" w:cs="Times New Roman"/>
          <w:i w:val="0"/>
          <w:sz w:val="28"/>
          <w:szCs w:val="28"/>
        </w:rPr>
        <w:t xml:space="preserve">Этап состоит из двух, в отдельных случаях из трех </w:t>
      </w:r>
      <w:proofErr w:type="spellStart"/>
      <w:r w:rsidRPr="0079736E">
        <w:rPr>
          <w:rStyle w:val="af"/>
          <w:rFonts w:ascii="Times New Roman" w:hAnsi="Times New Roman" w:cs="Times New Roman"/>
          <w:i w:val="0"/>
          <w:sz w:val="28"/>
          <w:szCs w:val="28"/>
        </w:rPr>
        <w:t>мезоциклов</w:t>
      </w:r>
      <w:proofErr w:type="spellEnd"/>
      <w:r w:rsidRPr="0079736E">
        <w:rPr>
          <w:rStyle w:val="af"/>
          <w:rFonts w:ascii="Times New Roman" w:hAnsi="Times New Roman" w:cs="Times New Roman"/>
          <w:i w:val="0"/>
          <w:sz w:val="28"/>
          <w:szCs w:val="28"/>
        </w:rPr>
        <w:t>.</w:t>
      </w:r>
    </w:p>
    <w:p w:rsidR="00387847" w:rsidRPr="0079736E" w:rsidRDefault="00387847" w:rsidP="0079736E">
      <w:pPr>
        <w:pStyle w:val="a6"/>
        <w:ind w:firstLine="709"/>
        <w:jc w:val="both"/>
        <w:rPr>
          <w:rStyle w:val="af"/>
          <w:rFonts w:ascii="Times New Roman" w:hAnsi="Times New Roman" w:cs="Times New Roman"/>
          <w:i w:val="0"/>
          <w:sz w:val="28"/>
          <w:szCs w:val="28"/>
        </w:rPr>
      </w:pPr>
      <w:r w:rsidRPr="0079736E">
        <w:rPr>
          <w:rStyle w:val="af"/>
          <w:rFonts w:ascii="Times New Roman" w:hAnsi="Times New Roman" w:cs="Times New Roman"/>
          <w:b/>
          <w:i w:val="0"/>
          <w:sz w:val="28"/>
          <w:szCs w:val="28"/>
        </w:rPr>
        <w:t xml:space="preserve">Первый </w:t>
      </w:r>
      <w:proofErr w:type="spellStart"/>
      <w:r w:rsidRPr="0079736E">
        <w:rPr>
          <w:rStyle w:val="af"/>
          <w:rFonts w:ascii="Times New Roman" w:hAnsi="Times New Roman" w:cs="Times New Roman"/>
          <w:b/>
          <w:i w:val="0"/>
          <w:sz w:val="28"/>
          <w:szCs w:val="28"/>
        </w:rPr>
        <w:t>мезоцикл</w:t>
      </w:r>
      <w:proofErr w:type="spellEnd"/>
      <w:r w:rsidRPr="0079736E">
        <w:rPr>
          <w:rStyle w:val="af"/>
          <w:rFonts w:ascii="Times New Roman" w:hAnsi="Times New Roman" w:cs="Times New Roman"/>
          <w:i w:val="0"/>
          <w:sz w:val="28"/>
          <w:szCs w:val="28"/>
        </w:rPr>
        <w:t xml:space="preserve"> (длительностью 2-3 </w:t>
      </w:r>
      <w:proofErr w:type="gramStart"/>
      <w:r w:rsidRPr="0079736E">
        <w:rPr>
          <w:rStyle w:val="af"/>
          <w:rFonts w:ascii="Times New Roman" w:hAnsi="Times New Roman" w:cs="Times New Roman"/>
          <w:i w:val="0"/>
          <w:sz w:val="28"/>
          <w:szCs w:val="28"/>
        </w:rPr>
        <w:t>недельных</w:t>
      </w:r>
      <w:proofErr w:type="gramEnd"/>
      <w:r w:rsidRPr="0079736E">
        <w:rPr>
          <w:rStyle w:val="af"/>
          <w:rFonts w:ascii="Times New Roman" w:hAnsi="Times New Roman" w:cs="Times New Roman"/>
          <w:i w:val="0"/>
          <w:sz w:val="28"/>
          <w:szCs w:val="28"/>
        </w:rPr>
        <w:t xml:space="preserve"> микроцикла) втягивающий. Он тесно связан с предыдущим переходным периодом и является подготовительным к выполнению высоких по объему нагрузок. </w:t>
      </w:r>
    </w:p>
    <w:p w:rsidR="00387847" w:rsidRPr="0079736E" w:rsidRDefault="00387847" w:rsidP="0079736E">
      <w:pPr>
        <w:pStyle w:val="a6"/>
        <w:tabs>
          <w:tab w:val="left" w:pos="284"/>
        </w:tabs>
        <w:ind w:firstLine="709"/>
        <w:jc w:val="both"/>
        <w:rPr>
          <w:rStyle w:val="af"/>
          <w:rFonts w:ascii="Times New Roman" w:hAnsi="Times New Roman" w:cs="Times New Roman"/>
          <w:i w:val="0"/>
          <w:sz w:val="28"/>
          <w:szCs w:val="28"/>
        </w:rPr>
      </w:pPr>
      <w:r w:rsidRPr="0079736E">
        <w:rPr>
          <w:rStyle w:val="af"/>
          <w:rFonts w:ascii="Times New Roman" w:hAnsi="Times New Roman" w:cs="Times New Roman"/>
          <w:b/>
          <w:i w:val="0"/>
          <w:sz w:val="28"/>
          <w:szCs w:val="28"/>
        </w:rPr>
        <w:t xml:space="preserve">Второй </w:t>
      </w:r>
      <w:proofErr w:type="spellStart"/>
      <w:r w:rsidRPr="0079736E">
        <w:rPr>
          <w:rStyle w:val="af"/>
          <w:rFonts w:ascii="Times New Roman" w:hAnsi="Times New Roman" w:cs="Times New Roman"/>
          <w:b/>
          <w:i w:val="0"/>
          <w:sz w:val="28"/>
          <w:szCs w:val="28"/>
        </w:rPr>
        <w:t>мезоцикл</w:t>
      </w:r>
      <w:proofErr w:type="spellEnd"/>
      <w:r w:rsidRPr="0079736E">
        <w:rPr>
          <w:rStyle w:val="af"/>
          <w:rFonts w:ascii="Times New Roman" w:hAnsi="Times New Roman" w:cs="Times New Roman"/>
          <w:i w:val="0"/>
          <w:sz w:val="28"/>
          <w:szCs w:val="28"/>
        </w:rPr>
        <w:t xml:space="preserve"> (длительностью 3-6 недельных микроциклов) </w:t>
      </w:r>
    </w:p>
    <w:p w:rsidR="00387847" w:rsidRPr="0079736E" w:rsidRDefault="00387847" w:rsidP="0079736E">
      <w:pPr>
        <w:pStyle w:val="a6"/>
        <w:tabs>
          <w:tab w:val="left" w:pos="284"/>
        </w:tabs>
        <w:ind w:firstLine="709"/>
        <w:jc w:val="both"/>
        <w:rPr>
          <w:rStyle w:val="af"/>
          <w:rFonts w:ascii="Times New Roman" w:hAnsi="Times New Roman" w:cs="Times New Roman"/>
          <w:i w:val="0"/>
          <w:sz w:val="28"/>
          <w:szCs w:val="28"/>
        </w:rPr>
      </w:pPr>
      <w:proofErr w:type="gramStart"/>
      <w:r w:rsidRPr="0079736E">
        <w:rPr>
          <w:rStyle w:val="af"/>
          <w:rFonts w:ascii="Times New Roman" w:hAnsi="Times New Roman" w:cs="Times New Roman"/>
          <w:i w:val="0"/>
          <w:sz w:val="28"/>
          <w:szCs w:val="28"/>
        </w:rPr>
        <w:lastRenderedPageBreak/>
        <w:t>базовый</w:t>
      </w:r>
      <w:proofErr w:type="gramEnd"/>
      <w:r w:rsidRPr="0079736E">
        <w:rPr>
          <w:rStyle w:val="af"/>
          <w:rFonts w:ascii="Times New Roman" w:hAnsi="Times New Roman" w:cs="Times New Roman"/>
          <w:i w:val="0"/>
          <w:sz w:val="28"/>
          <w:szCs w:val="28"/>
        </w:rPr>
        <w:t xml:space="preserve">, направлен на решение главных задач этапа. </w:t>
      </w:r>
    </w:p>
    <w:p w:rsidR="00387847" w:rsidRPr="0079736E" w:rsidRDefault="00387847" w:rsidP="0079736E">
      <w:pPr>
        <w:pStyle w:val="a6"/>
        <w:numPr>
          <w:ilvl w:val="1"/>
          <w:numId w:val="16"/>
        </w:numPr>
        <w:tabs>
          <w:tab w:val="left" w:pos="284"/>
        </w:tabs>
        <w:ind w:left="0" w:firstLine="709"/>
        <w:jc w:val="both"/>
        <w:rPr>
          <w:rStyle w:val="af"/>
          <w:rFonts w:ascii="Times New Roman" w:hAnsi="Times New Roman" w:cs="Times New Roman"/>
          <w:b/>
          <w:sz w:val="28"/>
          <w:szCs w:val="28"/>
        </w:rPr>
      </w:pPr>
      <w:r w:rsidRPr="0079736E">
        <w:rPr>
          <w:rStyle w:val="af"/>
          <w:rFonts w:ascii="Times New Roman" w:hAnsi="Times New Roman" w:cs="Times New Roman"/>
          <w:b/>
          <w:sz w:val="28"/>
          <w:szCs w:val="28"/>
        </w:rPr>
        <w:t>Специально подготовительный этап</w:t>
      </w:r>
    </w:p>
    <w:p w:rsidR="00387847" w:rsidRPr="0079736E" w:rsidRDefault="00387847" w:rsidP="0079736E">
      <w:pPr>
        <w:pStyle w:val="a6"/>
        <w:tabs>
          <w:tab w:val="left" w:pos="284"/>
        </w:tabs>
        <w:ind w:firstLine="709"/>
        <w:jc w:val="both"/>
        <w:rPr>
          <w:rStyle w:val="FontStyle774"/>
          <w:i/>
          <w:iCs/>
          <w:sz w:val="28"/>
          <w:szCs w:val="28"/>
        </w:rPr>
      </w:pPr>
      <w:r w:rsidRPr="0079736E">
        <w:rPr>
          <w:rStyle w:val="af"/>
          <w:rFonts w:ascii="Times New Roman" w:hAnsi="Times New Roman" w:cs="Times New Roman"/>
          <w:i w:val="0"/>
          <w:sz w:val="28"/>
          <w:szCs w:val="28"/>
        </w:rPr>
        <w:t xml:space="preserve">Основная направленность - непосредственное становление спортивной формы. </w:t>
      </w:r>
      <w:r w:rsidRPr="0079736E">
        <w:rPr>
          <w:rFonts w:ascii="Times New Roman" w:hAnsi="Times New Roman" w:cs="Times New Roman"/>
          <w:sz w:val="28"/>
          <w:szCs w:val="28"/>
        </w:rPr>
        <w:t>На этапе стабилизируются объем тренировочной нагрузки, направленный на совершенствование физической подготовленности, и повышается интенсивность за счет увеличения технико-тактических сре</w:t>
      </w:r>
      <w:proofErr w:type="gramStart"/>
      <w:r w:rsidRPr="0079736E">
        <w:rPr>
          <w:rFonts w:ascii="Times New Roman" w:hAnsi="Times New Roman" w:cs="Times New Roman"/>
          <w:sz w:val="28"/>
          <w:szCs w:val="28"/>
        </w:rPr>
        <w:t>дств тр</w:t>
      </w:r>
      <w:proofErr w:type="gramEnd"/>
      <w:r w:rsidRPr="0079736E">
        <w:rPr>
          <w:rFonts w:ascii="Times New Roman" w:hAnsi="Times New Roman" w:cs="Times New Roman"/>
          <w:sz w:val="28"/>
          <w:szCs w:val="28"/>
        </w:rPr>
        <w:t xml:space="preserve">енировки.  </w:t>
      </w:r>
      <w:r w:rsidRPr="0079736E">
        <w:rPr>
          <w:rStyle w:val="af"/>
          <w:rFonts w:ascii="Times New Roman" w:hAnsi="Times New Roman" w:cs="Times New Roman"/>
          <w:i w:val="0"/>
          <w:sz w:val="28"/>
          <w:szCs w:val="28"/>
        </w:rPr>
        <w:t xml:space="preserve">Длительность этапа 2-3 </w:t>
      </w:r>
      <w:proofErr w:type="spellStart"/>
      <w:r w:rsidRPr="0079736E">
        <w:rPr>
          <w:rStyle w:val="af"/>
          <w:rFonts w:ascii="Times New Roman" w:hAnsi="Times New Roman" w:cs="Times New Roman"/>
          <w:i w:val="0"/>
          <w:sz w:val="28"/>
          <w:szCs w:val="28"/>
        </w:rPr>
        <w:t>мезоцикла</w:t>
      </w:r>
      <w:proofErr w:type="spellEnd"/>
      <w:r w:rsidRPr="0079736E">
        <w:rPr>
          <w:rStyle w:val="af"/>
          <w:rFonts w:ascii="Times New Roman" w:hAnsi="Times New Roman" w:cs="Times New Roman"/>
          <w:i w:val="0"/>
          <w:sz w:val="28"/>
          <w:szCs w:val="28"/>
        </w:rPr>
        <w:t xml:space="preserve"> (или 6-8 недель). </w:t>
      </w:r>
    </w:p>
    <w:p w:rsidR="00387847" w:rsidRPr="0079736E" w:rsidRDefault="00387847" w:rsidP="0079736E">
      <w:pPr>
        <w:pStyle w:val="Style22"/>
        <w:widowControl/>
        <w:spacing w:line="240" w:lineRule="auto"/>
        <w:ind w:firstLine="709"/>
        <w:rPr>
          <w:rStyle w:val="FontStyle774"/>
          <w:b/>
          <w:sz w:val="28"/>
          <w:szCs w:val="28"/>
        </w:rPr>
      </w:pPr>
      <w:r w:rsidRPr="0079736E">
        <w:rPr>
          <w:rStyle w:val="FontStyle774"/>
          <w:b/>
          <w:sz w:val="28"/>
          <w:szCs w:val="28"/>
        </w:rPr>
        <w:t>Вариант структуры подготовительного периода годичного цикла.</w:t>
      </w:r>
    </w:p>
    <w:p w:rsidR="00387847" w:rsidRPr="0079736E" w:rsidRDefault="00387847" w:rsidP="0079736E">
      <w:pPr>
        <w:pStyle w:val="Style22"/>
        <w:widowControl/>
        <w:spacing w:line="240" w:lineRule="auto"/>
        <w:ind w:firstLine="709"/>
        <w:rPr>
          <w:rStyle w:val="FontStyle774"/>
          <w:b/>
          <w:sz w:val="28"/>
          <w:szCs w:val="28"/>
        </w:rPr>
      </w:pPr>
      <w:r w:rsidRPr="0079736E">
        <w:rPr>
          <w:rStyle w:val="FontStyle774"/>
          <w:sz w:val="28"/>
          <w:szCs w:val="28"/>
        </w:rPr>
        <w:t xml:space="preserve">Подготовительный период делится на </w:t>
      </w:r>
      <w:proofErr w:type="spellStart"/>
      <w:r w:rsidRPr="0079736E">
        <w:rPr>
          <w:rStyle w:val="FontStyle774"/>
          <w:sz w:val="28"/>
          <w:szCs w:val="28"/>
        </w:rPr>
        <w:t>мезоциклы</w:t>
      </w:r>
      <w:proofErr w:type="spellEnd"/>
      <w:r w:rsidRPr="0079736E">
        <w:rPr>
          <w:rStyle w:val="FontStyle774"/>
          <w:sz w:val="28"/>
          <w:szCs w:val="28"/>
        </w:rPr>
        <w:t xml:space="preserve"> разного типа. </w:t>
      </w:r>
    </w:p>
    <w:p w:rsidR="003F1B97" w:rsidRPr="0079736E" w:rsidRDefault="00387847" w:rsidP="0079736E">
      <w:pPr>
        <w:pStyle w:val="Style22"/>
        <w:widowControl/>
        <w:spacing w:line="240" w:lineRule="auto"/>
        <w:ind w:firstLine="709"/>
        <w:rPr>
          <w:rStyle w:val="FontStyle774"/>
          <w:sz w:val="28"/>
          <w:szCs w:val="28"/>
        </w:rPr>
      </w:pPr>
      <w:r w:rsidRPr="0079736E">
        <w:rPr>
          <w:rStyle w:val="FontStyle774"/>
          <w:sz w:val="28"/>
          <w:szCs w:val="28"/>
        </w:rPr>
        <w:t xml:space="preserve">При одно цикловом построении на </w:t>
      </w:r>
      <w:proofErr w:type="spellStart"/>
      <w:r w:rsidRPr="0079736E">
        <w:rPr>
          <w:rStyle w:val="FontStyle774"/>
          <w:i/>
          <w:sz w:val="28"/>
          <w:szCs w:val="28"/>
        </w:rPr>
        <w:t>общеподготовительном</w:t>
      </w:r>
      <w:proofErr w:type="spellEnd"/>
      <w:r w:rsidRPr="0079736E">
        <w:rPr>
          <w:rStyle w:val="FontStyle774"/>
          <w:i/>
          <w:sz w:val="28"/>
          <w:szCs w:val="28"/>
        </w:rPr>
        <w:t xml:space="preserve"> </w:t>
      </w:r>
      <w:r w:rsidRPr="0079736E">
        <w:rPr>
          <w:rStyle w:val="FontStyle774"/>
          <w:sz w:val="28"/>
          <w:szCs w:val="28"/>
        </w:rPr>
        <w:t xml:space="preserve">этапе выделяют: </w:t>
      </w:r>
      <w:proofErr w:type="gramStart"/>
      <w:r w:rsidRPr="0079736E">
        <w:rPr>
          <w:rStyle w:val="FontStyle774"/>
          <w:sz w:val="28"/>
          <w:szCs w:val="28"/>
        </w:rPr>
        <w:t>втягивающий</w:t>
      </w:r>
      <w:proofErr w:type="gramEnd"/>
      <w:r w:rsidRPr="0079736E">
        <w:rPr>
          <w:rStyle w:val="FontStyle774"/>
          <w:sz w:val="28"/>
          <w:szCs w:val="28"/>
        </w:rPr>
        <w:t xml:space="preserve">, базовый общефизический </w:t>
      </w:r>
      <w:proofErr w:type="spellStart"/>
      <w:r w:rsidRPr="0079736E">
        <w:rPr>
          <w:rStyle w:val="FontStyle774"/>
          <w:sz w:val="28"/>
          <w:szCs w:val="28"/>
        </w:rPr>
        <w:t>мезоциклы</w:t>
      </w:r>
      <w:proofErr w:type="spellEnd"/>
      <w:r w:rsidRPr="0079736E">
        <w:rPr>
          <w:rStyle w:val="FontStyle774"/>
          <w:sz w:val="28"/>
          <w:szCs w:val="28"/>
        </w:rPr>
        <w:t xml:space="preserve">. </w:t>
      </w:r>
    </w:p>
    <w:p w:rsidR="00387847" w:rsidRPr="0079736E" w:rsidRDefault="00FE4348" w:rsidP="0079736E">
      <w:pPr>
        <w:pStyle w:val="Style22"/>
        <w:widowControl/>
        <w:spacing w:line="240" w:lineRule="auto"/>
        <w:ind w:firstLine="709"/>
        <w:rPr>
          <w:rStyle w:val="FontStyle774"/>
          <w:b/>
          <w:sz w:val="28"/>
          <w:szCs w:val="28"/>
        </w:rPr>
      </w:pPr>
      <w:r w:rsidRPr="0079736E">
        <w:rPr>
          <w:rStyle w:val="FontStyle774"/>
          <w:sz w:val="28"/>
          <w:szCs w:val="28"/>
        </w:rPr>
        <w:t>Н</w:t>
      </w:r>
      <w:r w:rsidR="00387847" w:rsidRPr="0079736E">
        <w:rPr>
          <w:rStyle w:val="FontStyle774"/>
          <w:i/>
          <w:sz w:val="28"/>
          <w:szCs w:val="28"/>
        </w:rPr>
        <w:t xml:space="preserve">а специально-подготовительном этапе: </w:t>
      </w:r>
    </w:p>
    <w:p w:rsidR="00387847" w:rsidRPr="0079736E" w:rsidRDefault="00387847" w:rsidP="0079736E">
      <w:pPr>
        <w:pStyle w:val="Style22"/>
        <w:widowControl/>
        <w:spacing w:line="240" w:lineRule="auto"/>
        <w:ind w:firstLine="709"/>
        <w:rPr>
          <w:rStyle w:val="FontStyle774"/>
          <w:sz w:val="28"/>
          <w:szCs w:val="28"/>
        </w:rPr>
      </w:pPr>
      <w:r w:rsidRPr="0079736E">
        <w:rPr>
          <w:rStyle w:val="FontStyle774"/>
          <w:sz w:val="28"/>
          <w:szCs w:val="28"/>
        </w:rPr>
        <w:t xml:space="preserve">базовый специализированно-физический, </w:t>
      </w:r>
    </w:p>
    <w:p w:rsidR="00387847" w:rsidRPr="0079736E" w:rsidRDefault="00387847" w:rsidP="0079736E">
      <w:pPr>
        <w:pStyle w:val="Style22"/>
        <w:widowControl/>
        <w:spacing w:line="240" w:lineRule="auto"/>
        <w:ind w:firstLine="709"/>
        <w:rPr>
          <w:rStyle w:val="FontStyle774"/>
          <w:sz w:val="28"/>
          <w:szCs w:val="28"/>
        </w:rPr>
      </w:pPr>
      <w:r w:rsidRPr="0079736E">
        <w:rPr>
          <w:rStyle w:val="FontStyle774"/>
          <w:sz w:val="28"/>
          <w:szCs w:val="28"/>
        </w:rPr>
        <w:t xml:space="preserve">базовый специально подготовительный и </w:t>
      </w:r>
    </w:p>
    <w:p w:rsidR="00387847" w:rsidRPr="0079736E" w:rsidRDefault="00387847" w:rsidP="0079736E">
      <w:pPr>
        <w:pStyle w:val="Style22"/>
        <w:widowControl/>
        <w:spacing w:line="240" w:lineRule="auto"/>
        <w:ind w:firstLine="709"/>
        <w:rPr>
          <w:rStyle w:val="FontStyle774"/>
          <w:sz w:val="28"/>
          <w:szCs w:val="28"/>
        </w:rPr>
      </w:pPr>
      <w:r w:rsidRPr="0079736E">
        <w:rPr>
          <w:rStyle w:val="FontStyle774"/>
          <w:sz w:val="28"/>
          <w:szCs w:val="28"/>
        </w:rPr>
        <w:t xml:space="preserve">контрольно-подготовительный </w:t>
      </w:r>
      <w:proofErr w:type="spellStart"/>
      <w:r w:rsidRPr="0079736E">
        <w:rPr>
          <w:rStyle w:val="FontStyle774"/>
          <w:sz w:val="28"/>
          <w:szCs w:val="28"/>
        </w:rPr>
        <w:t>мезоциклы</w:t>
      </w:r>
      <w:proofErr w:type="spellEnd"/>
      <w:r w:rsidRPr="0079736E">
        <w:rPr>
          <w:rStyle w:val="FontStyle774"/>
          <w:sz w:val="28"/>
          <w:szCs w:val="28"/>
        </w:rPr>
        <w:t>.</w:t>
      </w:r>
    </w:p>
    <w:p w:rsidR="00387847" w:rsidRPr="005D4E37" w:rsidRDefault="00387847" w:rsidP="0079736E">
      <w:pPr>
        <w:pStyle w:val="a6"/>
        <w:numPr>
          <w:ilvl w:val="0"/>
          <w:numId w:val="16"/>
        </w:numPr>
        <w:ind w:left="0" w:firstLine="709"/>
        <w:jc w:val="both"/>
        <w:rPr>
          <w:rStyle w:val="af"/>
          <w:rFonts w:ascii="Times New Roman" w:hAnsi="Times New Roman" w:cs="Times New Roman"/>
          <w:i w:val="0"/>
          <w:sz w:val="28"/>
          <w:szCs w:val="28"/>
        </w:rPr>
      </w:pPr>
      <w:r w:rsidRPr="005D4E37">
        <w:rPr>
          <w:rStyle w:val="af"/>
          <w:rFonts w:ascii="Times New Roman" w:hAnsi="Times New Roman" w:cs="Times New Roman"/>
          <w:b/>
          <w:i w:val="0"/>
          <w:sz w:val="28"/>
          <w:szCs w:val="28"/>
        </w:rPr>
        <w:t xml:space="preserve">Соревновательный период </w:t>
      </w:r>
      <w:r w:rsidR="005D4E37" w:rsidRPr="005D4E37">
        <w:rPr>
          <w:rStyle w:val="af"/>
          <w:rFonts w:ascii="Times New Roman" w:hAnsi="Times New Roman" w:cs="Times New Roman"/>
          <w:b/>
          <w:i w:val="0"/>
          <w:sz w:val="28"/>
          <w:szCs w:val="28"/>
        </w:rPr>
        <w:t xml:space="preserve">- </w:t>
      </w:r>
      <w:r w:rsidR="005D4E37">
        <w:rPr>
          <w:rStyle w:val="af"/>
          <w:rFonts w:ascii="Times New Roman" w:hAnsi="Times New Roman" w:cs="Times New Roman"/>
          <w:i w:val="0"/>
          <w:sz w:val="28"/>
          <w:szCs w:val="28"/>
        </w:rPr>
        <w:t>о</w:t>
      </w:r>
      <w:r w:rsidRPr="005D4E37">
        <w:rPr>
          <w:rStyle w:val="af"/>
          <w:rFonts w:ascii="Times New Roman" w:hAnsi="Times New Roman" w:cs="Times New Roman"/>
          <w:i w:val="0"/>
          <w:sz w:val="28"/>
          <w:szCs w:val="28"/>
        </w:rPr>
        <w:t>сновная цель тренировки в этом периоде - сохранение спортивной формы, и на основе этого реализация ее в максимальных результатах.</w:t>
      </w:r>
    </w:p>
    <w:p w:rsidR="00387847" w:rsidRPr="0079736E" w:rsidRDefault="00387847" w:rsidP="0079736E">
      <w:pPr>
        <w:pStyle w:val="Style22"/>
        <w:widowControl/>
        <w:spacing w:line="240" w:lineRule="auto"/>
        <w:ind w:firstLine="709"/>
        <w:rPr>
          <w:rStyle w:val="FontStyle774"/>
          <w:i/>
          <w:sz w:val="28"/>
          <w:szCs w:val="28"/>
        </w:rPr>
      </w:pPr>
      <w:r w:rsidRPr="0079736E">
        <w:rPr>
          <w:rStyle w:val="af"/>
          <w:i w:val="0"/>
          <w:sz w:val="28"/>
          <w:szCs w:val="28"/>
        </w:rPr>
        <w:t xml:space="preserve">Используются соревновательные и близкие к ним специально подготовительные упражнения, направленные на повышение специальной работоспособности в избранном виде. Применяются наиболее трудоемкие методы спортивной тренировки </w:t>
      </w:r>
      <w:r w:rsidRPr="0079736E">
        <w:rPr>
          <w:rStyle w:val="FontStyle774"/>
          <w:i/>
          <w:sz w:val="28"/>
          <w:szCs w:val="28"/>
        </w:rPr>
        <w:t xml:space="preserve">(соревновательный, повторный, интервальный). </w:t>
      </w:r>
    </w:p>
    <w:p w:rsidR="00387847" w:rsidRPr="0079736E" w:rsidRDefault="00387847" w:rsidP="0079736E">
      <w:pPr>
        <w:pStyle w:val="a6"/>
        <w:ind w:firstLine="709"/>
        <w:jc w:val="both"/>
        <w:rPr>
          <w:rStyle w:val="af"/>
          <w:rFonts w:ascii="Times New Roman" w:hAnsi="Times New Roman" w:cs="Times New Roman"/>
          <w:i w:val="0"/>
          <w:sz w:val="28"/>
          <w:szCs w:val="28"/>
        </w:rPr>
      </w:pPr>
      <w:r w:rsidRPr="0079736E">
        <w:rPr>
          <w:rStyle w:val="af"/>
          <w:rFonts w:ascii="Times New Roman" w:hAnsi="Times New Roman" w:cs="Times New Roman"/>
          <w:i w:val="0"/>
          <w:sz w:val="28"/>
          <w:szCs w:val="28"/>
        </w:rPr>
        <w:t>Соревновательный период может делиться на два этапа.</w:t>
      </w:r>
    </w:p>
    <w:p w:rsidR="00387847" w:rsidRPr="0079736E" w:rsidRDefault="00387847" w:rsidP="0079736E">
      <w:pPr>
        <w:pStyle w:val="a6"/>
        <w:ind w:firstLine="709"/>
        <w:jc w:val="both"/>
        <w:rPr>
          <w:rStyle w:val="af"/>
          <w:rFonts w:ascii="Times New Roman" w:hAnsi="Times New Roman" w:cs="Times New Roman"/>
          <w:i w:val="0"/>
          <w:sz w:val="28"/>
          <w:szCs w:val="28"/>
        </w:rPr>
      </w:pPr>
      <w:r w:rsidRPr="0079736E">
        <w:rPr>
          <w:rStyle w:val="af"/>
          <w:rFonts w:ascii="Times New Roman" w:hAnsi="Times New Roman" w:cs="Times New Roman"/>
          <w:sz w:val="28"/>
          <w:szCs w:val="28"/>
        </w:rPr>
        <w:t xml:space="preserve">Продолжительность соревновательного периода 4-5 месяцев. </w:t>
      </w:r>
    </w:p>
    <w:p w:rsidR="00387847" w:rsidRPr="0079736E" w:rsidRDefault="00387847" w:rsidP="0079736E">
      <w:pPr>
        <w:pStyle w:val="a6"/>
        <w:ind w:firstLine="709"/>
        <w:jc w:val="both"/>
        <w:rPr>
          <w:rFonts w:ascii="Times New Roman" w:hAnsi="Times New Roman" w:cs="Times New Roman"/>
          <w:b/>
          <w:iCs/>
          <w:sz w:val="28"/>
          <w:szCs w:val="28"/>
        </w:rPr>
      </w:pPr>
      <w:r w:rsidRPr="0079736E">
        <w:rPr>
          <w:rStyle w:val="af"/>
          <w:rFonts w:ascii="Times New Roman" w:hAnsi="Times New Roman" w:cs="Times New Roman"/>
          <w:b/>
          <w:sz w:val="28"/>
          <w:szCs w:val="28"/>
        </w:rPr>
        <w:t>Этап ранних стартов -</w:t>
      </w:r>
      <w:r w:rsidRPr="0079736E">
        <w:rPr>
          <w:rStyle w:val="af"/>
          <w:rFonts w:ascii="Times New Roman" w:hAnsi="Times New Roman" w:cs="Times New Roman"/>
          <w:b/>
          <w:i w:val="0"/>
          <w:sz w:val="28"/>
          <w:szCs w:val="28"/>
        </w:rPr>
        <w:t xml:space="preserve"> </w:t>
      </w:r>
      <w:r w:rsidRPr="0079736E">
        <w:rPr>
          <w:rStyle w:val="af"/>
          <w:rFonts w:ascii="Times New Roman" w:hAnsi="Times New Roman" w:cs="Times New Roman"/>
          <w:i w:val="0"/>
          <w:sz w:val="28"/>
          <w:szCs w:val="28"/>
        </w:rPr>
        <w:t>развития собственно спортивной формы, длительностью в 4-6 микроциклов.</w:t>
      </w:r>
    </w:p>
    <w:p w:rsidR="00387847" w:rsidRPr="0079736E" w:rsidRDefault="00387847" w:rsidP="0079736E">
      <w:pPr>
        <w:pStyle w:val="a6"/>
        <w:ind w:firstLine="709"/>
        <w:jc w:val="both"/>
        <w:rPr>
          <w:rFonts w:ascii="Times New Roman" w:hAnsi="Times New Roman" w:cs="Times New Roman"/>
          <w:sz w:val="28"/>
          <w:szCs w:val="28"/>
        </w:rPr>
      </w:pPr>
      <w:r w:rsidRPr="0079736E">
        <w:rPr>
          <w:rFonts w:ascii="Times New Roman" w:hAnsi="Times New Roman" w:cs="Times New Roman"/>
          <w:sz w:val="28"/>
          <w:szCs w:val="28"/>
        </w:rPr>
        <w:t xml:space="preserve">В конце этого этапа обычно проводится главное отборочное соревнование. </w:t>
      </w:r>
    </w:p>
    <w:p w:rsidR="00387847" w:rsidRPr="0079736E" w:rsidRDefault="00387847" w:rsidP="0079736E">
      <w:pPr>
        <w:pStyle w:val="a6"/>
        <w:ind w:firstLine="709"/>
        <w:jc w:val="both"/>
        <w:rPr>
          <w:rFonts w:ascii="Times New Roman" w:eastAsia="Times New Roman" w:hAnsi="Times New Roman" w:cs="Times New Roman"/>
          <w:b/>
          <w:sz w:val="28"/>
          <w:szCs w:val="28"/>
          <w:lang w:eastAsia="ru-RU"/>
        </w:rPr>
      </w:pPr>
      <w:r w:rsidRPr="0079736E">
        <w:rPr>
          <w:rFonts w:ascii="Times New Roman" w:eastAsia="Times New Roman" w:hAnsi="Times New Roman" w:cs="Times New Roman"/>
          <w:b/>
          <w:i/>
          <w:iCs/>
          <w:sz w:val="28"/>
          <w:szCs w:val="28"/>
          <w:lang w:eastAsia="ru-RU"/>
        </w:rPr>
        <w:t>Этап непосредственной подготовки к главному старту</w:t>
      </w:r>
      <w:r w:rsidRPr="0079736E">
        <w:rPr>
          <w:rFonts w:ascii="Times New Roman" w:eastAsia="Times New Roman" w:hAnsi="Times New Roman" w:cs="Times New Roman"/>
          <w:b/>
          <w:sz w:val="28"/>
          <w:szCs w:val="28"/>
          <w:lang w:eastAsia="ru-RU"/>
        </w:rPr>
        <w:t xml:space="preserve">. </w:t>
      </w:r>
    </w:p>
    <w:p w:rsidR="00387847" w:rsidRPr="0079736E" w:rsidRDefault="00387847" w:rsidP="0079736E">
      <w:pPr>
        <w:pStyle w:val="a6"/>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 xml:space="preserve">Продолжительность этапа непосредственной подготовки к главному старту колеблется в пределах 6-8 недель. </w:t>
      </w:r>
    </w:p>
    <w:p w:rsidR="00387847" w:rsidRPr="0079736E" w:rsidRDefault="00387847" w:rsidP="0079736E">
      <w:pPr>
        <w:pStyle w:val="a6"/>
        <w:ind w:firstLine="709"/>
        <w:jc w:val="both"/>
        <w:rPr>
          <w:rFonts w:ascii="Times New Roman" w:eastAsia="Times New Roman" w:hAnsi="Times New Roman" w:cs="Times New Roman"/>
          <w:b/>
          <w:sz w:val="28"/>
          <w:szCs w:val="28"/>
          <w:lang w:eastAsia="ru-RU"/>
        </w:rPr>
      </w:pPr>
      <w:r w:rsidRPr="0079736E">
        <w:rPr>
          <w:rFonts w:ascii="Times New Roman" w:eastAsia="Times New Roman" w:hAnsi="Times New Roman" w:cs="Times New Roman"/>
          <w:b/>
          <w:sz w:val="28"/>
          <w:szCs w:val="28"/>
          <w:lang w:eastAsia="ru-RU"/>
        </w:rPr>
        <w:t xml:space="preserve">Он обычно состоит из 2 </w:t>
      </w:r>
      <w:proofErr w:type="spellStart"/>
      <w:r w:rsidRPr="0079736E">
        <w:rPr>
          <w:rFonts w:ascii="Times New Roman" w:eastAsia="Times New Roman" w:hAnsi="Times New Roman" w:cs="Times New Roman"/>
          <w:b/>
          <w:sz w:val="28"/>
          <w:szCs w:val="28"/>
          <w:lang w:eastAsia="ru-RU"/>
        </w:rPr>
        <w:t>мезоциклов</w:t>
      </w:r>
      <w:proofErr w:type="spellEnd"/>
      <w:r w:rsidRPr="0079736E">
        <w:rPr>
          <w:rFonts w:ascii="Times New Roman" w:eastAsia="Times New Roman" w:hAnsi="Times New Roman" w:cs="Times New Roman"/>
          <w:b/>
          <w:sz w:val="28"/>
          <w:szCs w:val="28"/>
          <w:lang w:eastAsia="ru-RU"/>
        </w:rPr>
        <w:t xml:space="preserve">. </w:t>
      </w:r>
    </w:p>
    <w:p w:rsidR="00387847" w:rsidRPr="0079736E" w:rsidRDefault="00387847" w:rsidP="0079736E">
      <w:pPr>
        <w:pStyle w:val="a6"/>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b/>
          <w:sz w:val="28"/>
          <w:szCs w:val="28"/>
          <w:lang w:eastAsia="ru-RU"/>
        </w:rPr>
        <w:t xml:space="preserve">Один </w:t>
      </w:r>
      <w:r w:rsidRPr="0079736E">
        <w:rPr>
          <w:rFonts w:ascii="Times New Roman" w:eastAsia="Times New Roman" w:hAnsi="Times New Roman" w:cs="Times New Roman"/>
          <w:sz w:val="28"/>
          <w:szCs w:val="28"/>
          <w:lang w:eastAsia="ru-RU"/>
        </w:rPr>
        <w:t xml:space="preserve">из них (с большой суммарной нагрузкой) направлен на развитие качеств и способностей, обусловливающих высокий уровень спортивных достижений. </w:t>
      </w:r>
      <w:r w:rsidRPr="0079736E">
        <w:rPr>
          <w:rFonts w:ascii="Times New Roman" w:eastAsia="Times New Roman" w:hAnsi="Times New Roman" w:cs="Times New Roman"/>
          <w:b/>
          <w:sz w:val="28"/>
          <w:szCs w:val="28"/>
          <w:lang w:eastAsia="ru-RU"/>
        </w:rPr>
        <w:t>Другой -</w:t>
      </w:r>
      <w:r w:rsidRPr="0079736E">
        <w:rPr>
          <w:rFonts w:ascii="Times New Roman" w:eastAsia="Times New Roman" w:hAnsi="Times New Roman" w:cs="Times New Roman"/>
          <w:sz w:val="28"/>
          <w:szCs w:val="28"/>
          <w:lang w:eastAsia="ru-RU"/>
        </w:rPr>
        <w:t xml:space="preserve"> на подведение спортсмена к участию в конкретных соревнованиях с учетом специфики спортивной дисциплины, состава участников, организационных, климатических и прочих факторов. </w:t>
      </w:r>
    </w:p>
    <w:p w:rsidR="00387847" w:rsidRPr="0079736E" w:rsidRDefault="00387847" w:rsidP="0079736E">
      <w:pPr>
        <w:spacing w:after="0" w:line="240" w:lineRule="auto"/>
        <w:ind w:firstLine="709"/>
        <w:jc w:val="both"/>
        <w:rPr>
          <w:rStyle w:val="FontStyle545"/>
          <w:i w:val="0"/>
          <w:sz w:val="28"/>
          <w:szCs w:val="28"/>
        </w:rPr>
      </w:pPr>
      <w:r w:rsidRPr="0079736E">
        <w:rPr>
          <w:rStyle w:val="FontStyle545"/>
          <w:sz w:val="28"/>
          <w:szCs w:val="28"/>
        </w:rPr>
        <w:t>Варианты структуры соревновательного периода.</w:t>
      </w:r>
    </w:p>
    <w:p w:rsidR="00387847" w:rsidRPr="0079736E" w:rsidRDefault="00387847" w:rsidP="0079736E">
      <w:pPr>
        <w:pStyle w:val="Style22"/>
        <w:widowControl/>
        <w:spacing w:line="240" w:lineRule="auto"/>
        <w:ind w:firstLine="709"/>
        <w:rPr>
          <w:rStyle w:val="FontStyle774"/>
          <w:sz w:val="28"/>
          <w:szCs w:val="28"/>
        </w:rPr>
      </w:pPr>
      <w:r w:rsidRPr="0079736E">
        <w:rPr>
          <w:rStyle w:val="FontStyle774"/>
          <w:sz w:val="28"/>
          <w:szCs w:val="28"/>
        </w:rPr>
        <w:t xml:space="preserve">Если соревновательный период кратковременный (1-2 месяца), он обычно целиком состоит из нескольких соревновательных </w:t>
      </w:r>
      <w:proofErr w:type="spellStart"/>
      <w:r w:rsidRPr="0079736E">
        <w:rPr>
          <w:rStyle w:val="FontStyle774"/>
          <w:sz w:val="28"/>
          <w:szCs w:val="28"/>
        </w:rPr>
        <w:t>мезоциклов</w:t>
      </w:r>
      <w:proofErr w:type="spellEnd"/>
      <w:r w:rsidRPr="0079736E">
        <w:rPr>
          <w:rStyle w:val="FontStyle774"/>
          <w:sz w:val="28"/>
          <w:szCs w:val="28"/>
        </w:rPr>
        <w:t xml:space="preserve">. </w:t>
      </w:r>
    </w:p>
    <w:p w:rsidR="00387847" w:rsidRPr="0079736E" w:rsidRDefault="00387847" w:rsidP="0079736E">
      <w:pPr>
        <w:pStyle w:val="Style22"/>
        <w:widowControl/>
        <w:spacing w:line="240" w:lineRule="auto"/>
        <w:ind w:firstLine="709"/>
        <w:rPr>
          <w:rStyle w:val="FontStyle774"/>
          <w:sz w:val="28"/>
          <w:szCs w:val="28"/>
        </w:rPr>
      </w:pPr>
      <w:r w:rsidRPr="0079736E">
        <w:rPr>
          <w:rStyle w:val="FontStyle774"/>
          <w:sz w:val="28"/>
          <w:szCs w:val="28"/>
        </w:rPr>
        <w:t xml:space="preserve">При большей продолжительности соревновательного периода (3-4 месяца и более) он наряду с </w:t>
      </w:r>
      <w:proofErr w:type="gramStart"/>
      <w:r w:rsidRPr="0079736E">
        <w:rPr>
          <w:rStyle w:val="FontStyle774"/>
          <w:sz w:val="28"/>
          <w:szCs w:val="28"/>
        </w:rPr>
        <w:t>соревновательными</w:t>
      </w:r>
      <w:proofErr w:type="gramEnd"/>
      <w:r w:rsidRPr="0079736E">
        <w:rPr>
          <w:rStyle w:val="FontStyle774"/>
          <w:sz w:val="28"/>
          <w:szCs w:val="28"/>
        </w:rPr>
        <w:t xml:space="preserve"> </w:t>
      </w:r>
      <w:proofErr w:type="spellStart"/>
      <w:r w:rsidRPr="0079736E">
        <w:rPr>
          <w:rStyle w:val="FontStyle774"/>
          <w:sz w:val="28"/>
          <w:szCs w:val="28"/>
        </w:rPr>
        <w:t>мезоциклами</w:t>
      </w:r>
      <w:proofErr w:type="spellEnd"/>
      <w:r w:rsidRPr="0079736E">
        <w:rPr>
          <w:rStyle w:val="FontStyle774"/>
          <w:sz w:val="28"/>
          <w:szCs w:val="28"/>
        </w:rPr>
        <w:t xml:space="preserve"> включает промежуточные </w:t>
      </w:r>
      <w:proofErr w:type="spellStart"/>
      <w:r w:rsidRPr="0079736E">
        <w:rPr>
          <w:rStyle w:val="FontStyle774"/>
          <w:sz w:val="28"/>
          <w:szCs w:val="28"/>
        </w:rPr>
        <w:t>мезоциклы</w:t>
      </w:r>
      <w:proofErr w:type="spellEnd"/>
      <w:r w:rsidRPr="0079736E">
        <w:rPr>
          <w:rStyle w:val="FontStyle774"/>
          <w:sz w:val="28"/>
          <w:szCs w:val="28"/>
        </w:rPr>
        <w:t xml:space="preserve"> (восстановительно-поддерживающие, восстановительно-подготовительные), в которых снижается тренировочная нагрузка, варьируются средства, методы и условия тренировки. Этим создаются условия для непрерывного повышения уровня подготовленности спортсмена.</w:t>
      </w:r>
    </w:p>
    <w:p w:rsidR="00387847" w:rsidRPr="005D4E37" w:rsidRDefault="00387847" w:rsidP="0079736E">
      <w:pPr>
        <w:pStyle w:val="a6"/>
        <w:numPr>
          <w:ilvl w:val="0"/>
          <w:numId w:val="16"/>
        </w:numPr>
        <w:ind w:left="0" w:firstLine="709"/>
        <w:jc w:val="both"/>
        <w:rPr>
          <w:rFonts w:ascii="Times New Roman" w:hAnsi="Times New Roman" w:cs="Times New Roman"/>
          <w:b/>
          <w:iCs/>
          <w:sz w:val="28"/>
          <w:szCs w:val="28"/>
        </w:rPr>
      </w:pPr>
      <w:r w:rsidRPr="005D4E37">
        <w:rPr>
          <w:rStyle w:val="af"/>
          <w:rFonts w:ascii="Times New Roman" w:hAnsi="Times New Roman" w:cs="Times New Roman"/>
          <w:b/>
          <w:i w:val="0"/>
          <w:sz w:val="28"/>
          <w:szCs w:val="28"/>
        </w:rPr>
        <w:t xml:space="preserve">Переходный период </w:t>
      </w:r>
      <w:r w:rsidR="003F1B97" w:rsidRPr="005D4E37">
        <w:rPr>
          <w:rStyle w:val="af"/>
          <w:rFonts w:ascii="Times New Roman" w:hAnsi="Times New Roman" w:cs="Times New Roman"/>
          <w:b/>
          <w:i w:val="0"/>
          <w:sz w:val="28"/>
          <w:szCs w:val="28"/>
        </w:rPr>
        <w:t xml:space="preserve">- </w:t>
      </w:r>
      <w:r w:rsidRPr="005D4E37">
        <w:rPr>
          <w:rFonts w:ascii="Times New Roman" w:hAnsi="Times New Roman" w:cs="Times New Roman"/>
          <w:sz w:val="28"/>
          <w:szCs w:val="28"/>
        </w:rPr>
        <w:t xml:space="preserve">(период временной утраты спортивной формы) направлен на восстановление физического и психического потенциала после высоких </w:t>
      </w:r>
      <w:r w:rsidRPr="005D4E37">
        <w:rPr>
          <w:rFonts w:ascii="Times New Roman" w:hAnsi="Times New Roman" w:cs="Times New Roman"/>
          <w:sz w:val="28"/>
          <w:szCs w:val="28"/>
        </w:rPr>
        <w:lastRenderedPageBreak/>
        <w:t xml:space="preserve">тренировочных и соревновательных нагрузок, на подготовку к </w:t>
      </w:r>
      <w:proofErr w:type="gramStart"/>
      <w:r w:rsidRPr="005D4E37">
        <w:rPr>
          <w:rFonts w:ascii="Times New Roman" w:hAnsi="Times New Roman" w:cs="Times New Roman"/>
          <w:sz w:val="28"/>
          <w:szCs w:val="28"/>
        </w:rPr>
        <w:t>очередному</w:t>
      </w:r>
      <w:proofErr w:type="gramEnd"/>
      <w:r w:rsidRPr="005D4E37">
        <w:rPr>
          <w:rFonts w:ascii="Times New Roman" w:hAnsi="Times New Roman" w:cs="Times New Roman"/>
          <w:sz w:val="28"/>
          <w:szCs w:val="28"/>
        </w:rPr>
        <w:t xml:space="preserve"> макроциклу.</w:t>
      </w:r>
    </w:p>
    <w:p w:rsidR="00387847" w:rsidRPr="0079736E" w:rsidRDefault="00387847" w:rsidP="0079736E">
      <w:pPr>
        <w:pStyle w:val="a6"/>
        <w:ind w:firstLine="709"/>
        <w:jc w:val="both"/>
        <w:rPr>
          <w:rFonts w:ascii="Times New Roman" w:hAnsi="Times New Roman" w:cs="Times New Roman"/>
          <w:i/>
          <w:iCs/>
          <w:sz w:val="28"/>
          <w:szCs w:val="28"/>
        </w:rPr>
      </w:pPr>
      <w:r w:rsidRPr="0079736E">
        <w:rPr>
          <w:rStyle w:val="af"/>
          <w:rFonts w:ascii="Times New Roman" w:hAnsi="Times New Roman" w:cs="Times New Roman"/>
          <w:i w:val="0"/>
          <w:sz w:val="28"/>
          <w:szCs w:val="28"/>
        </w:rPr>
        <w:t>Важная задача переходного периода - анализ работы прошедшего года; составление плана тренировки на следующий год, лечение травм.</w:t>
      </w:r>
    </w:p>
    <w:p w:rsidR="00387847" w:rsidRPr="0079736E" w:rsidRDefault="00387847" w:rsidP="0079736E">
      <w:pPr>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Продолжительность переходного периода коле</w:t>
      </w:r>
      <w:r w:rsidR="003F1B97" w:rsidRPr="0079736E">
        <w:rPr>
          <w:rFonts w:ascii="Times New Roman" w:eastAsia="Times New Roman" w:hAnsi="Times New Roman" w:cs="Times New Roman"/>
          <w:sz w:val="28"/>
          <w:szCs w:val="28"/>
          <w:lang w:eastAsia="ru-RU"/>
        </w:rPr>
        <w:t xml:space="preserve">блется обычно от </w:t>
      </w:r>
      <w:r w:rsidRPr="0079736E">
        <w:rPr>
          <w:rFonts w:ascii="Times New Roman" w:eastAsia="Times New Roman" w:hAnsi="Times New Roman" w:cs="Times New Roman"/>
          <w:sz w:val="28"/>
          <w:szCs w:val="28"/>
          <w:lang w:eastAsia="ru-RU"/>
        </w:rPr>
        <w:t>2</w:t>
      </w:r>
      <w:r w:rsidR="003F1B97" w:rsidRPr="0079736E">
        <w:rPr>
          <w:rFonts w:ascii="Times New Roman" w:eastAsia="Times New Roman" w:hAnsi="Times New Roman" w:cs="Times New Roman"/>
          <w:sz w:val="28"/>
          <w:szCs w:val="28"/>
          <w:lang w:eastAsia="ru-RU"/>
        </w:rPr>
        <w:t>-х</w:t>
      </w:r>
      <w:r w:rsidRPr="0079736E">
        <w:rPr>
          <w:rFonts w:ascii="Times New Roman" w:eastAsia="Times New Roman" w:hAnsi="Times New Roman" w:cs="Times New Roman"/>
          <w:sz w:val="28"/>
          <w:szCs w:val="28"/>
          <w:lang w:eastAsia="ru-RU"/>
        </w:rPr>
        <w:t xml:space="preserve"> до 5 недель, зависит от этапа многолетней подготовки, на котором находится спортсмен, системы построения тренировки в течение года, продолжительности соревновательного периода, сложности и ответственности основных соревнований, индивидуальных способностей спортсмена. </w:t>
      </w:r>
    </w:p>
    <w:p w:rsidR="00387847" w:rsidRPr="0079736E" w:rsidRDefault="00387847" w:rsidP="0079736E">
      <w:pPr>
        <w:pStyle w:val="a6"/>
        <w:ind w:firstLine="709"/>
        <w:jc w:val="both"/>
        <w:rPr>
          <w:rFonts w:ascii="Times New Roman" w:hAnsi="Times New Roman" w:cs="Times New Roman"/>
          <w:sz w:val="28"/>
          <w:szCs w:val="28"/>
          <w:lang w:eastAsia="ru-RU"/>
        </w:rPr>
      </w:pPr>
      <w:r w:rsidRPr="0079736E">
        <w:rPr>
          <w:rFonts w:ascii="Times New Roman" w:hAnsi="Times New Roman" w:cs="Times New Roman"/>
          <w:sz w:val="28"/>
          <w:szCs w:val="28"/>
          <w:lang w:eastAsia="ru-RU"/>
        </w:rPr>
        <w:t xml:space="preserve">Тренировка в переходном периоде характеризуется снижением суммарного объема работы и незначительными нагрузками.  </w:t>
      </w:r>
      <w:r w:rsidRPr="0079736E">
        <w:rPr>
          <w:rStyle w:val="af"/>
          <w:rFonts w:ascii="Times New Roman" w:hAnsi="Times New Roman" w:cs="Times New Roman"/>
          <w:i w:val="0"/>
          <w:sz w:val="28"/>
          <w:szCs w:val="28"/>
        </w:rPr>
        <w:t>Основное содержание занятий в переходном периоде составляют общая физическая подготовка в режиме активного отдыха,</w:t>
      </w:r>
      <w:r w:rsidRPr="0079736E">
        <w:rPr>
          <w:rFonts w:ascii="Times New Roman" w:eastAsia="Times New Roman" w:hAnsi="Times New Roman" w:cs="Times New Roman"/>
          <w:i/>
          <w:sz w:val="28"/>
          <w:szCs w:val="28"/>
          <w:lang w:eastAsia="ru-RU"/>
        </w:rPr>
        <w:t xml:space="preserve"> </w:t>
      </w:r>
      <w:proofErr w:type="spellStart"/>
      <w:r w:rsidRPr="0079736E">
        <w:rPr>
          <w:rFonts w:ascii="Times New Roman" w:eastAsia="Times New Roman" w:hAnsi="Times New Roman" w:cs="Times New Roman"/>
          <w:i/>
          <w:sz w:val="28"/>
          <w:szCs w:val="28"/>
          <w:lang w:eastAsia="ru-RU"/>
        </w:rPr>
        <w:t>общеподготовительные</w:t>
      </w:r>
      <w:proofErr w:type="spellEnd"/>
      <w:r w:rsidRPr="0079736E">
        <w:rPr>
          <w:rFonts w:ascii="Times New Roman" w:eastAsia="Times New Roman" w:hAnsi="Times New Roman" w:cs="Times New Roman"/>
          <w:i/>
          <w:sz w:val="28"/>
          <w:szCs w:val="28"/>
          <w:lang w:eastAsia="ru-RU"/>
        </w:rPr>
        <w:t xml:space="preserve"> упражнения. </w:t>
      </w:r>
      <w:r w:rsidRPr="0079736E">
        <w:rPr>
          <w:rStyle w:val="af"/>
          <w:rFonts w:ascii="Times New Roman" w:hAnsi="Times New Roman" w:cs="Times New Roman"/>
          <w:i w:val="0"/>
          <w:sz w:val="28"/>
          <w:szCs w:val="28"/>
        </w:rPr>
        <w:t>Активный отдых организуется за счет смены двигательной деятельности и смены обстановки (мест занятий, спортивного оборудования и т.д.).</w:t>
      </w:r>
    </w:p>
    <w:p w:rsidR="00387847" w:rsidRPr="0079736E" w:rsidRDefault="00387847" w:rsidP="0079736E">
      <w:pPr>
        <w:pStyle w:val="a6"/>
        <w:ind w:firstLine="709"/>
        <w:jc w:val="both"/>
        <w:rPr>
          <w:rFonts w:ascii="Times New Roman" w:hAnsi="Times New Roman" w:cs="Times New Roman"/>
          <w:sz w:val="28"/>
          <w:szCs w:val="28"/>
          <w:lang w:eastAsia="ru-RU"/>
        </w:rPr>
      </w:pPr>
      <w:r w:rsidRPr="0079736E">
        <w:rPr>
          <w:rFonts w:ascii="Times New Roman" w:hAnsi="Times New Roman" w:cs="Times New Roman"/>
          <w:sz w:val="28"/>
          <w:szCs w:val="28"/>
          <w:lang w:eastAsia="ru-RU"/>
        </w:rPr>
        <w:t xml:space="preserve">При правильном построении переходного периода спортсмен не только полностью восстанавливает силы после прошедшего макроцикла, настраивается на активную работу, но и выходит на более высокий уровень подготовленности по сравнению с аналогичным периодом предшествующего года. </w:t>
      </w:r>
    </w:p>
    <w:p w:rsidR="007C06A3" w:rsidRPr="0079736E" w:rsidRDefault="007C06A3" w:rsidP="0079736E">
      <w:pPr>
        <w:spacing w:after="0" w:line="240" w:lineRule="auto"/>
        <w:ind w:firstLine="709"/>
        <w:jc w:val="both"/>
        <w:rPr>
          <w:rFonts w:ascii="Times New Roman" w:eastAsia="Calibri" w:hAnsi="Times New Roman" w:cs="Times New Roman"/>
          <w:spacing w:val="16"/>
          <w:sz w:val="28"/>
          <w:szCs w:val="28"/>
        </w:rPr>
      </w:pPr>
    </w:p>
    <w:p w:rsidR="00A33597" w:rsidRPr="0079736E" w:rsidRDefault="00652F07" w:rsidP="005D4E37">
      <w:pPr>
        <w:keepNext/>
        <w:keepLines/>
        <w:spacing w:after="0" w:line="240" w:lineRule="auto"/>
        <w:ind w:firstLine="709"/>
        <w:jc w:val="center"/>
        <w:outlineLvl w:val="0"/>
        <w:rPr>
          <w:rFonts w:ascii="Times New Roman" w:eastAsia="Times New Roman" w:hAnsi="Times New Roman" w:cs="Times New Roman"/>
          <w:b/>
          <w:bCs/>
          <w:color w:val="000000"/>
          <w:sz w:val="28"/>
          <w:szCs w:val="28"/>
          <w:lang w:eastAsia="ru-RU"/>
        </w:rPr>
      </w:pPr>
      <w:r w:rsidRPr="0079736E">
        <w:rPr>
          <w:rFonts w:ascii="Times New Roman" w:eastAsia="Times New Roman" w:hAnsi="Times New Roman" w:cs="Times New Roman"/>
          <w:b/>
          <w:bCs/>
          <w:color w:val="000000"/>
          <w:sz w:val="28"/>
          <w:szCs w:val="28"/>
          <w:lang w:val="en-US" w:eastAsia="ru-RU"/>
        </w:rPr>
        <w:t>III</w:t>
      </w:r>
      <w:r w:rsidRPr="0079736E">
        <w:rPr>
          <w:rFonts w:ascii="Times New Roman" w:eastAsia="Times New Roman" w:hAnsi="Times New Roman" w:cs="Times New Roman"/>
          <w:b/>
          <w:bCs/>
          <w:color w:val="000000"/>
          <w:sz w:val="28"/>
          <w:szCs w:val="28"/>
          <w:lang w:eastAsia="ru-RU"/>
        </w:rPr>
        <w:t>. МЕТОДИЧЕСКАЯ ЧАСТЬ</w:t>
      </w:r>
    </w:p>
    <w:p w:rsidR="003F1B97" w:rsidRPr="0079736E" w:rsidRDefault="003F1B97" w:rsidP="005D4E37">
      <w:pPr>
        <w:spacing w:after="0" w:line="240" w:lineRule="auto"/>
        <w:jc w:val="center"/>
        <w:rPr>
          <w:rFonts w:ascii="Times New Roman" w:eastAsia="Calibri" w:hAnsi="Times New Roman" w:cs="Times New Roman"/>
          <w:b/>
          <w:sz w:val="28"/>
          <w:szCs w:val="28"/>
        </w:rPr>
      </w:pPr>
      <w:r w:rsidRPr="0079736E">
        <w:rPr>
          <w:rFonts w:ascii="Times New Roman" w:eastAsia="Calibri" w:hAnsi="Times New Roman" w:cs="Times New Roman"/>
          <w:b/>
          <w:sz w:val="28"/>
          <w:szCs w:val="28"/>
        </w:rPr>
        <w:t>3.1. Рекомендации по проведению тренировочных занятий,</w:t>
      </w:r>
      <w:r w:rsidR="005D4E37">
        <w:rPr>
          <w:rFonts w:ascii="Times New Roman" w:eastAsia="Calibri" w:hAnsi="Times New Roman" w:cs="Times New Roman"/>
          <w:b/>
          <w:sz w:val="28"/>
          <w:szCs w:val="28"/>
        </w:rPr>
        <w:t xml:space="preserve"> </w:t>
      </w:r>
      <w:r w:rsidRPr="0079736E">
        <w:rPr>
          <w:rFonts w:ascii="Times New Roman" w:eastAsia="Calibri" w:hAnsi="Times New Roman" w:cs="Times New Roman"/>
          <w:b/>
          <w:sz w:val="28"/>
          <w:szCs w:val="28"/>
        </w:rPr>
        <w:t>требования к технике безопасности в условиях тренировочных занятий и соревнований</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Тренировочное занятие имеет подготовительную, основную и заключительную части. Они взаимосвязаны, но в то же время решают самостоятельные задачи. Все части тренировки должны соответствовать подготовленности, квалификации спортсменов, возрасту и полу, периоду и этапу подготовки, избранной специализации и другим факторам. Выбор вариантов для выполнения программы занятий базируется на общих закономерностях спортивной тренировки с учётом те</w:t>
      </w:r>
      <w:r w:rsidR="005D4E37">
        <w:rPr>
          <w:rFonts w:ascii="Times New Roman" w:eastAsia="Calibri" w:hAnsi="Times New Roman" w:cs="Times New Roman"/>
          <w:sz w:val="28"/>
          <w:szCs w:val="28"/>
        </w:rPr>
        <w:t>нденций развития легкоатлетичес</w:t>
      </w:r>
      <w:r w:rsidRPr="0079736E">
        <w:rPr>
          <w:rFonts w:ascii="Times New Roman" w:eastAsia="Calibri" w:hAnsi="Times New Roman" w:cs="Times New Roman"/>
          <w:sz w:val="28"/>
          <w:szCs w:val="28"/>
        </w:rPr>
        <w:t xml:space="preserve">кого спорта. </w:t>
      </w:r>
    </w:p>
    <w:p w:rsidR="003F1B97" w:rsidRPr="0079736E" w:rsidRDefault="003F1B97" w:rsidP="0079736E">
      <w:pPr>
        <w:spacing w:after="0" w:line="240" w:lineRule="auto"/>
        <w:ind w:firstLine="709"/>
        <w:jc w:val="both"/>
        <w:rPr>
          <w:rFonts w:ascii="Times New Roman" w:eastAsia="Calibri" w:hAnsi="Times New Roman" w:cs="Times New Roman"/>
          <w:b/>
          <w:sz w:val="28"/>
          <w:szCs w:val="28"/>
        </w:rPr>
      </w:pPr>
      <w:r w:rsidRPr="0079736E">
        <w:rPr>
          <w:rFonts w:ascii="Times New Roman" w:eastAsia="Calibri" w:hAnsi="Times New Roman" w:cs="Times New Roman"/>
          <w:b/>
          <w:sz w:val="28"/>
          <w:szCs w:val="28"/>
        </w:rPr>
        <w:t>Подготовительная часть</w:t>
      </w:r>
    </w:p>
    <w:p w:rsidR="003F1B97" w:rsidRPr="0079736E" w:rsidRDefault="005D4E37" w:rsidP="0079736E">
      <w:pPr>
        <w:widowControl w:val="0"/>
        <w:tabs>
          <w:tab w:val="left" w:pos="485"/>
        </w:tabs>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начале занятия проводится </w:t>
      </w:r>
      <w:r w:rsidR="003F1B97" w:rsidRPr="0079736E">
        <w:rPr>
          <w:rFonts w:ascii="Times New Roman" w:eastAsia="Calibri" w:hAnsi="Times New Roman" w:cs="Times New Roman"/>
          <w:sz w:val="28"/>
          <w:szCs w:val="28"/>
        </w:rPr>
        <w:t>краткий инструктаж для спортсменов по технике безопасности (2-3 минуты).</w:t>
      </w:r>
    </w:p>
    <w:p w:rsidR="003F1B97" w:rsidRPr="0079736E" w:rsidRDefault="003F1B97" w:rsidP="0079736E">
      <w:pPr>
        <w:spacing w:after="0" w:line="240" w:lineRule="auto"/>
        <w:ind w:firstLine="709"/>
        <w:jc w:val="both"/>
        <w:rPr>
          <w:rFonts w:ascii="Times New Roman" w:eastAsia="Calibri" w:hAnsi="Times New Roman" w:cs="Times New Roman"/>
          <w:b/>
          <w:i/>
          <w:iCs/>
          <w:sz w:val="28"/>
          <w:szCs w:val="28"/>
        </w:rPr>
      </w:pPr>
      <w:r w:rsidRPr="0079736E">
        <w:rPr>
          <w:rFonts w:ascii="Times New Roman" w:eastAsia="Calibri" w:hAnsi="Times New Roman" w:cs="Times New Roman"/>
          <w:b/>
          <w:i/>
          <w:iCs/>
          <w:sz w:val="28"/>
          <w:szCs w:val="28"/>
        </w:rPr>
        <w:t>Задачи:</w:t>
      </w:r>
    </w:p>
    <w:p w:rsidR="003F1B97" w:rsidRPr="0079736E" w:rsidRDefault="007C06A3" w:rsidP="0079736E">
      <w:pPr>
        <w:widowControl w:val="0"/>
        <w:tabs>
          <w:tab w:val="left" w:pos="485"/>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 </w:t>
      </w:r>
      <w:r w:rsidR="003F1B97" w:rsidRPr="0079736E">
        <w:rPr>
          <w:rFonts w:ascii="Times New Roman" w:eastAsia="Calibri" w:hAnsi="Times New Roman" w:cs="Times New Roman"/>
          <w:sz w:val="28"/>
          <w:szCs w:val="28"/>
        </w:rPr>
        <w:t>Организация группы, привлечение внимания к предстоящей работе.</w:t>
      </w:r>
    </w:p>
    <w:p w:rsidR="007C06A3" w:rsidRPr="0079736E" w:rsidRDefault="007C06A3" w:rsidP="0079736E">
      <w:pPr>
        <w:widowControl w:val="0"/>
        <w:tabs>
          <w:tab w:val="left" w:pos="485"/>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 </w:t>
      </w:r>
      <w:r w:rsidR="003F1B97" w:rsidRPr="0079736E">
        <w:rPr>
          <w:rFonts w:ascii="Times New Roman" w:eastAsia="Calibri" w:hAnsi="Times New Roman" w:cs="Times New Roman"/>
          <w:sz w:val="28"/>
          <w:szCs w:val="28"/>
        </w:rPr>
        <w:t>Повышение работоспособности организма, эмоциональный нас</w:t>
      </w:r>
      <w:r w:rsidR="005D4E37">
        <w:rPr>
          <w:rFonts w:ascii="Times New Roman" w:eastAsia="Calibri" w:hAnsi="Times New Roman" w:cs="Times New Roman"/>
          <w:sz w:val="28"/>
          <w:szCs w:val="28"/>
        </w:rPr>
        <w:t>трой на предстоящую работу.</w:t>
      </w:r>
    </w:p>
    <w:p w:rsidR="003F1B97" w:rsidRPr="0079736E" w:rsidRDefault="007C06A3" w:rsidP="0079736E">
      <w:pPr>
        <w:widowControl w:val="0"/>
        <w:tabs>
          <w:tab w:val="left" w:pos="485"/>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 </w:t>
      </w:r>
      <w:r w:rsidR="003F1B97" w:rsidRPr="0079736E">
        <w:rPr>
          <w:rFonts w:ascii="Times New Roman" w:eastAsia="Calibri" w:hAnsi="Times New Roman" w:cs="Times New Roman"/>
          <w:sz w:val="28"/>
          <w:szCs w:val="28"/>
        </w:rPr>
        <w:t xml:space="preserve">Предварительное разогревание, растягивание и увеличение эластичности мышц - разминка. </w:t>
      </w:r>
    </w:p>
    <w:p w:rsidR="003F1B97" w:rsidRPr="0079736E" w:rsidRDefault="003F1B97" w:rsidP="0079736E">
      <w:pPr>
        <w:spacing w:after="0" w:line="240" w:lineRule="auto"/>
        <w:ind w:firstLine="709"/>
        <w:jc w:val="both"/>
        <w:rPr>
          <w:rFonts w:ascii="Times New Roman" w:eastAsia="Calibri" w:hAnsi="Times New Roman" w:cs="Times New Roman"/>
          <w:b/>
          <w:i/>
          <w:spacing w:val="16"/>
          <w:sz w:val="28"/>
          <w:szCs w:val="28"/>
        </w:rPr>
      </w:pPr>
      <w:r w:rsidRPr="0079736E">
        <w:rPr>
          <w:rFonts w:ascii="Times New Roman" w:eastAsia="Calibri" w:hAnsi="Times New Roman" w:cs="Times New Roman"/>
          <w:b/>
          <w:i/>
          <w:spacing w:val="16"/>
          <w:sz w:val="28"/>
          <w:szCs w:val="28"/>
        </w:rPr>
        <w:t>Средства:</w:t>
      </w:r>
    </w:p>
    <w:p w:rsidR="005D4E37" w:rsidRDefault="005D4E37" w:rsidP="0079736E">
      <w:pPr>
        <w:spacing w:after="0" w:line="240" w:lineRule="auto"/>
        <w:ind w:firstLine="709"/>
        <w:jc w:val="both"/>
        <w:rPr>
          <w:rFonts w:ascii="Times New Roman" w:eastAsia="Calibri" w:hAnsi="Times New Roman" w:cs="Times New Roman"/>
          <w:spacing w:val="16"/>
          <w:sz w:val="28"/>
          <w:szCs w:val="28"/>
        </w:rPr>
      </w:pPr>
      <w:r>
        <w:rPr>
          <w:rFonts w:ascii="Times New Roman" w:eastAsia="Calibri" w:hAnsi="Times New Roman" w:cs="Times New Roman"/>
          <w:spacing w:val="-6"/>
          <w:sz w:val="28"/>
          <w:szCs w:val="28"/>
        </w:rPr>
        <w:t xml:space="preserve">- </w:t>
      </w:r>
      <w:r w:rsidR="003F1B97" w:rsidRPr="0079736E">
        <w:rPr>
          <w:rFonts w:ascii="Times New Roman" w:eastAsia="Calibri" w:hAnsi="Times New Roman" w:cs="Times New Roman"/>
          <w:spacing w:val="-6"/>
          <w:sz w:val="28"/>
          <w:szCs w:val="28"/>
        </w:rPr>
        <w:t>Различные подготовительные упражнения общего характера;</w:t>
      </w:r>
    </w:p>
    <w:p w:rsidR="003F1B97" w:rsidRPr="0079736E" w:rsidRDefault="005D4E37" w:rsidP="0079736E">
      <w:pPr>
        <w:spacing w:after="0" w:line="240" w:lineRule="auto"/>
        <w:ind w:firstLine="709"/>
        <w:jc w:val="both"/>
        <w:rPr>
          <w:rFonts w:ascii="Times New Roman" w:eastAsia="Calibri" w:hAnsi="Times New Roman" w:cs="Times New Roman"/>
          <w:spacing w:val="16"/>
          <w:sz w:val="28"/>
          <w:szCs w:val="28"/>
        </w:rPr>
      </w:pPr>
      <w:r>
        <w:rPr>
          <w:rFonts w:ascii="Times New Roman" w:eastAsia="Calibri" w:hAnsi="Times New Roman" w:cs="Times New Roman"/>
          <w:spacing w:val="16"/>
          <w:sz w:val="28"/>
          <w:szCs w:val="28"/>
        </w:rPr>
        <w:t xml:space="preserve">- </w:t>
      </w:r>
      <w:r w:rsidR="003F1B97" w:rsidRPr="0079736E">
        <w:rPr>
          <w:rFonts w:ascii="Times New Roman" w:eastAsia="Calibri" w:hAnsi="Times New Roman" w:cs="Times New Roman"/>
          <w:spacing w:val="-9"/>
          <w:sz w:val="28"/>
          <w:szCs w:val="28"/>
        </w:rPr>
        <w:t>игровые упражнения и подвижные игры.</w:t>
      </w:r>
    </w:p>
    <w:p w:rsidR="003F1B97" w:rsidRPr="0079736E" w:rsidRDefault="003F1B97" w:rsidP="0079736E">
      <w:pPr>
        <w:spacing w:after="0" w:line="240" w:lineRule="auto"/>
        <w:ind w:firstLine="709"/>
        <w:jc w:val="both"/>
        <w:rPr>
          <w:rFonts w:ascii="Times New Roman" w:eastAsia="Calibri" w:hAnsi="Times New Roman" w:cs="Times New Roman"/>
          <w:spacing w:val="-9"/>
          <w:sz w:val="28"/>
          <w:szCs w:val="28"/>
        </w:rPr>
      </w:pPr>
      <w:r w:rsidRPr="0079736E">
        <w:rPr>
          <w:rFonts w:ascii="Times New Roman" w:eastAsia="Calibri" w:hAnsi="Times New Roman" w:cs="Times New Roman"/>
          <w:spacing w:val="-10"/>
          <w:sz w:val="28"/>
          <w:szCs w:val="28"/>
        </w:rPr>
        <w:t>Для поднятия общей работоспособнос</w:t>
      </w:r>
      <w:r w:rsidR="005D4E37">
        <w:rPr>
          <w:rFonts w:ascii="Times New Roman" w:eastAsia="Calibri" w:hAnsi="Times New Roman" w:cs="Times New Roman"/>
          <w:spacing w:val="-10"/>
          <w:sz w:val="28"/>
          <w:szCs w:val="28"/>
        </w:rPr>
        <w:t>ти организма тренер воздей</w:t>
      </w:r>
      <w:r w:rsidRPr="0079736E">
        <w:rPr>
          <w:rFonts w:ascii="Times New Roman" w:eastAsia="Calibri" w:hAnsi="Times New Roman" w:cs="Times New Roman"/>
          <w:spacing w:val="-9"/>
          <w:sz w:val="28"/>
          <w:szCs w:val="28"/>
        </w:rPr>
        <w:t>ствует главным образом на вегетативные функции. Для настроя на предстоящую работу приме</w:t>
      </w:r>
      <w:r w:rsidR="005D4E37">
        <w:rPr>
          <w:rFonts w:ascii="Times New Roman" w:eastAsia="Calibri" w:hAnsi="Times New Roman" w:cs="Times New Roman"/>
          <w:spacing w:val="-9"/>
          <w:sz w:val="28"/>
          <w:szCs w:val="28"/>
        </w:rPr>
        <w:t>няются специально-подготовитель</w:t>
      </w:r>
      <w:r w:rsidRPr="0079736E">
        <w:rPr>
          <w:rFonts w:ascii="Times New Roman" w:eastAsia="Calibri" w:hAnsi="Times New Roman" w:cs="Times New Roman"/>
          <w:spacing w:val="-11"/>
          <w:sz w:val="28"/>
          <w:szCs w:val="28"/>
        </w:rPr>
        <w:t xml:space="preserve">ные упражнения. </w:t>
      </w:r>
    </w:p>
    <w:p w:rsidR="003F1B97" w:rsidRPr="0079736E" w:rsidRDefault="003F1B97" w:rsidP="0079736E">
      <w:pPr>
        <w:spacing w:after="0" w:line="240" w:lineRule="auto"/>
        <w:ind w:firstLine="709"/>
        <w:jc w:val="both"/>
        <w:rPr>
          <w:rFonts w:ascii="Times New Roman" w:eastAsia="Calibri" w:hAnsi="Times New Roman" w:cs="Times New Roman"/>
          <w:b/>
          <w:spacing w:val="-8"/>
          <w:sz w:val="28"/>
          <w:szCs w:val="28"/>
        </w:rPr>
      </w:pPr>
      <w:r w:rsidRPr="0079736E">
        <w:rPr>
          <w:rFonts w:ascii="Times New Roman" w:eastAsia="Calibri" w:hAnsi="Times New Roman" w:cs="Times New Roman"/>
          <w:spacing w:val="-11"/>
          <w:sz w:val="28"/>
          <w:szCs w:val="28"/>
        </w:rPr>
        <w:t xml:space="preserve">Рекомендуется сначала выполнять упражнения </w:t>
      </w:r>
      <w:r w:rsidRPr="0079736E">
        <w:rPr>
          <w:rFonts w:ascii="Times New Roman" w:eastAsia="Calibri" w:hAnsi="Times New Roman" w:cs="Times New Roman"/>
          <w:spacing w:val="-7"/>
          <w:sz w:val="28"/>
          <w:szCs w:val="28"/>
        </w:rPr>
        <w:t>для рук, плечевого пояса, затем туловища, тазовой области и ног.</w:t>
      </w:r>
    </w:p>
    <w:p w:rsidR="003F1B97" w:rsidRPr="0079736E" w:rsidRDefault="003F1B97" w:rsidP="0079736E">
      <w:pPr>
        <w:tabs>
          <w:tab w:val="left" w:pos="426"/>
        </w:tabs>
        <w:spacing w:after="0" w:line="240" w:lineRule="auto"/>
        <w:ind w:firstLine="709"/>
        <w:jc w:val="both"/>
        <w:rPr>
          <w:rFonts w:ascii="Times New Roman" w:eastAsia="Calibri" w:hAnsi="Times New Roman" w:cs="Times New Roman"/>
          <w:b/>
          <w:i/>
          <w:spacing w:val="16"/>
          <w:sz w:val="28"/>
          <w:szCs w:val="28"/>
        </w:rPr>
      </w:pPr>
      <w:r w:rsidRPr="0079736E">
        <w:rPr>
          <w:rFonts w:ascii="Times New Roman" w:eastAsia="Calibri" w:hAnsi="Times New Roman" w:cs="Times New Roman"/>
          <w:b/>
          <w:i/>
          <w:spacing w:val="-8"/>
          <w:sz w:val="28"/>
          <w:szCs w:val="28"/>
        </w:rPr>
        <w:lastRenderedPageBreak/>
        <w:t>Методы выполнения упражнений:</w:t>
      </w:r>
      <w:r w:rsidRPr="0079736E">
        <w:rPr>
          <w:rFonts w:ascii="Times New Roman" w:eastAsia="Calibri" w:hAnsi="Times New Roman" w:cs="Times New Roman"/>
          <w:b/>
          <w:i/>
          <w:spacing w:val="16"/>
          <w:sz w:val="28"/>
          <w:szCs w:val="28"/>
        </w:rPr>
        <w:t xml:space="preserve"> </w:t>
      </w:r>
    </w:p>
    <w:p w:rsidR="003F1B97" w:rsidRPr="0079736E" w:rsidRDefault="003F1B97" w:rsidP="0079736E">
      <w:pPr>
        <w:tabs>
          <w:tab w:val="left" w:pos="426"/>
        </w:tabs>
        <w:spacing w:after="0" w:line="240" w:lineRule="auto"/>
        <w:ind w:firstLine="709"/>
        <w:jc w:val="both"/>
        <w:rPr>
          <w:rFonts w:ascii="Times New Roman" w:eastAsia="Calibri" w:hAnsi="Times New Roman" w:cs="Times New Roman"/>
          <w:b/>
          <w:spacing w:val="-7"/>
          <w:sz w:val="28"/>
          <w:szCs w:val="28"/>
        </w:rPr>
      </w:pPr>
      <w:r w:rsidRPr="0079736E">
        <w:rPr>
          <w:rFonts w:ascii="Times New Roman" w:eastAsia="Calibri" w:hAnsi="Times New Roman" w:cs="Times New Roman"/>
          <w:spacing w:val="-7"/>
          <w:sz w:val="28"/>
          <w:szCs w:val="28"/>
        </w:rPr>
        <w:t>Равномерный, повторный, игровой, круговой.</w:t>
      </w:r>
    </w:p>
    <w:p w:rsidR="003F1B97" w:rsidRPr="0079736E" w:rsidRDefault="003F1B97" w:rsidP="0079736E">
      <w:pPr>
        <w:spacing w:after="0" w:line="240" w:lineRule="auto"/>
        <w:ind w:firstLine="709"/>
        <w:jc w:val="both"/>
        <w:rPr>
          <w:rFonts w:ascii="Times New Roman" w:eastAsia="Calibri" w:hAnsi="Times New Roman" w:cs="Times New Roman"/>
          <w:spacing w:val="-6"/>
          <w:sz w:val="28"/>
          <w:szCs w:val="28"/>
        </w:rPr>
      </w:pPr>
      <w:r w:rsidRPr="0079736E">
        <w:rPr>
          <w:rFonts w:ascii="Times New Roman" w:eastAsia="Calibri" w:hAnsi="Times New Roman" w:cs="Times New Roman"/>
          <w:spacing w:val="-8"/>
          <w:sz w:val="28"/>
          <w:szCs w:val="28"/>
        </w:rPr>
        <w:t xml:space="preserve">На подготовительную часть отводится около </w:t>
      </w:r>
      <w:r w:rsidRPr="0079736E">
        <w:rPr>
          <w:rFonts w:ascii="Times New Roman" w:eastAsia="Calibri" w:hAnsi="Times New Roman" w:cs="Times New Roman"/>
          <w:b/>
          <w:spacing w:val="-8"/>
          <w:sz w:val="28"/>
          <w:szCs w:val="28"/>
        </w:rPr>
        <w:t>10-20%</w:t>
      </w:r>
      <w:r w:rsidR="005D4E37">
        <w:rPr>
          <w:rFonts w:ascii="Times New Roman" w:eastAsia="Calibri" w:hAnsi="Times New Roman" w:cs="Times New Roman"/>
          <w:spacing w:val="-8"/>
          <w:sz w:val="28"/>
          <w:szCs w:val="28"/>
        </w:rPr>
        <w:t xml:space="preserve"> общего време</w:t>
      </w:r>
      <w:r w:rsidRPr="0079736E">
        <w:rPr>
          <w:rFonts w:ascii="Times New Roman" w:eastAsia="Calibri" w:hAnsi="Times New Roman" w:cs="Times New Roman"/>
          <w:spacing w:val="-6"/>
          <w:sz w:val="28"/>
          <w:szCs w:val="28"/>
        </w:rPr>
        <w:t xml:space="preserve">ни </w:t>
      </w:r>
      <w:r w:rsidR="005111B0" w:rsidRPr="0079736E">
        <w:rPr>
          <w:rFonts w:ascii="Times New Roman" w:eastAsia="Calibri" w:hAnsi="Times New Roman" w:cs="Times New Roman"/>
          <w:spacing w:val="-6"/>
          <w:sz w:val="28"/>
          <w:szCs w:val="28"/>
        </w:rPr>
        <w:t>тренировочного занятия</w:t>
      </w:r>
      <w:r w:rsidRPr="0079736E">
        <w:rPr>
          <w:rFonts w:ascii="Times New Roman" w:eastAsia="Calibri" w:hAnsi="Times New Roman" w:cs="Times New Roman"/>
          <w:spacing w:val="-6"/>
          <w:sz w:val="28"/>
          <w:szCs w:val="28"/>
        </w:rPr>
        <w:t xml:space="preserve">. </w:t>
      </w:r>
    </w:p>
    <w:p w:rsidR="003F1B97" w:rsidRPr="0079736E" w:rsidRDefault="003F1B97" w:rsidP="0079736E">
      <w:pPr>
        <w:spacing w:after="0" w:line="240" w:lineRule="auto"/>
        <w:ind w:firstLine="709"/>
        <w:jc w:val="both"/>
        <w:rPr>
          <w:rFonts w:ascii="Times New Roman" w:eastAsia="Calibri" w:hAnsi="Times New Roman" w:cs="Times New Roman"/>
          <w:b/>
          <w:spacing w:val="30"/>
          <w:sz w:val="28"/>
          <w:szCs w:val="28"/>
        </w:rPr>
      </w:pPr>
      <w:r w:rsidRPr="0079736E">
        <w:rPr>
          <w:rFonts w:ascii="Times New Roman" w:eastAsia="Calibri" w:hAnsi="Times New Roman" w:cs="Times New Roman"/>
          <w:spacing w:val="-6"/>
          <w:sz w:val="28"/>
          <w:szCs w:val="28"/>
        </w:rPr>
        <w:t xml:space="preserve">Однако продолжительность разминки, подбор упражнений и их соотношение могут колебаться в </w:t>
      </w:r>
      <w:r w:rsidR="005D4E37">
        <w:rPr>
          <w:rFonts w:ascii="Times New Roman" w:eastAsia="Calibri" w:hAnsi="Times New Roman" w:cs="Times New Roman"/>
          <w:spacing w:val="-6"/>
          <w:sz w:val="28"/>
          <w:szCs w:val="28"/>
        </w:rPr>
        <w:t>значительных пределах. Это зави</w:t>
      </w:r>
      <w:r w:rsidRPr="0079736E">
        <w:rPr>
          <w:rFonts w:ascii="Times New Roman" w:eastAsia="Calibri" w:hAnsi="Times New Roman" w:cs="Times New Roman"/>
          <w:spacing w:val="-7"/>
          <w:sz w:val="28"/>
          <w:szCs w:val="28"/>
        </w:rPr>
        <w:t>сит от индивидуальных особенностей спортсмена, его к</w:t>
      </w:r>
      <w:r w:rsidR="005D4E37">
        <w:rPr>
          <w:rFonts w:ascii="Times New Roman" w:eastAsia="Calibri" w:hAnsi="Times New Roman" w:cs="Times New Roman"/>
          <w:spacing w:val="-7"/>
          <w:sz w:val="28"/>
          <w:szCs w:val="28"/>
        </w:rPr>
        <w:t>валификации, характера предстоя</w:t>
      </w:r>
      <w:r w:rsidRPr="0079736E">
        <w:rPr>
          <w:rFonts w:ascii="Times New Roman" w:eastAsia="Calibri" w:hAnsi="Times New Roman" w:cs="Times New Roman"/>
          <w:spacing w:val="-7"/>
          <w:sz w:val="28"/>
          <w:szCs w:val="28"/>
        </w:rPr>
        <w:t>щей работы, условий внешней среды.</w:t>
      </w:r>
    </w:p>
    <w:p w:rsidR="003F1B97" w:rsidRPr="0079736E" w:rsidRDefault="003F1B97" w:rsidP="0079736E">
      <w:pPr>
        <w:spacing w:after="0" w:line="240" w:lineRule="auto"/>
        <w:ind w:firstLine="709"/>
        <w:jc w:val="both"/>
        <w:rPr>
          <w:rFonts w:ascii="Times New Roman" w:eastAsia="Calibri" w:hAnsi="Times New Roman" w:cs="Times New Roman"/>
          <w:b/>
          <w:sz w:val="28"/>
          <w:szCs w:val="28"/>
        </w:rPr>
      </w:pPr>
      <w:r w:rsidRPr="0079736E">
        <w:rPr>
          <w:rFonts w:ascii="Times New Roman" w:eastAsia="Calibri" w:hAnsi="Times New Roman" w:cs="Times New Roman"/>
          <w:b/>
          <w:sz w:val="28"/>
          <w:szCs w:val="28"/>
        </w:rPr>
        <w:t>Основная часть</w:t>
      </w:r>
    </w:p>
    <w:p w:rsidR="003F1B97" w:rsidRPr="0079736E" w:rsidRDefault="003F1B97" w:rsidP="0079736E">
      <w:pPr>
        <w:spacing w:after="0" w:line="240" w:lineRule="auto"/>
        <w:ind w:firstLine="709"/>
        <w:jc w:val="both"/>
        <w:rPr>
          <w:rFonts w:ascii="Times New Roman" w:eastAsia="Calibri" w:hAnsi="Times New Roman" w:cs="Times New Roman"/>
          <w:b/>
          <w:i/>
          <w:spacing w:val="16"/>
          <w:sz w:val="28"/>
          <w:szCs w:val="28"/>
        </w:rPr>
      </w:pPr>
      <w:r w:rsidRPr="0079736E">
        <w:rPr>
          <w:rFonts w:ascii="Times New Roman" w:eastAsia="Calibri" w:hAnsi="Times New Roman" w:cs="Times New Roman"/>
          <w:b/>
          <w:i/>
          <w:iCs/>
          <w:spacing w:val="-3"/>
          <w:sz w:val="28"/>
          <w:szCs w:val="28"/>
        </w:rPr>
        <w:t>Задачи:</w:t>
      </w:r>
    </w:p>
    <w:p w:rsidR="003F1B97" w:rsidRPr="0079736E" w:rsidRDefault="007C06A3" w:rsidP="0079736E">
      <w:pPr>
        <w:widowControl w:val="0"/>
        <w:tabs>
          <w:tab w:val="left" w:pos="528"/>
        </w:tabs>
        <w:autoSpaceDE w:val="0"/>
        <w:autoSpaceDN w:val="0"/>
        <w:adjustRightInd w:val="0"/>
        <w:spacing w:after="0" w:line="240" w:lineRule="auto"/>
        <w:ind w:firstLine="709"/>
        <w:contextualSpacing/>
        <w:jc w:val="both"/>
        <w:rPr>
          <w:rFonts w:ascii="Times New Roman" w:eastAsia="Calibri" w:hAnsi="Times New Roman" w:cs="Times New Roman"/>
          <w:spacing w:val="-27"/>
          <w:sz w:val="28"/>
          <w:szCs w:val="28"/>
        </w:rPr>
      </w:pPr>
      <w:r w:rsidRPr="0079736E">
        <w:rPr>
          <w:rFonts w:ascii="Times New Roman" w:eastAsia="Calibri" w:hAnsi="Times New Roman" w:cs="Times New Roman"/>
          <w:spacing w:val="-7"/>
          <w:sz w:val="28"/>
          <w:szCs w:val="28"/>
        </w:rPr>
        <w:t xml:space="preserve">- </w:t>
      </w:r>
      <w:r w:rsidR="005D4E37">
        <w:rPr>
          <w:rFonts w:ascii="Times New Roman" w:eastAsia="Calibri" w:hAnsi="Times New Roman" w:cs="Times New Roman"/>
          <w:spacing w:val="-7"/>
          <w:sz w:val="28"/>
          <w:szCs w:val="28"/>
        </w:rPr>
        <w:t xml:space="preserve">Ознакомление, </w:t>
      </w:r>
      <w:r w:rsidR="003F1B97" w:rsidRPr="0079736E">
        <w:rPr>
          <w:rFonts w:ascii="Times New Roman" w:eastAsia="Calibri" w:hAnsi="Times New Roman" w:cs="Times New Roman"/>
          <w:spacing w:val="-7"/>
          <w:sz w:val="28"/>
          <w:szCs w:val="28"/>
        </w:rPr>
        <w:t>детализирование, разучивание или совершенствование техники специальных упражнений и видов легкой атлетики.</w:t>
      </w:r>
    </w:p>
    <w:p w:rsidR="003F1B97" w:rsidRPr="0079736E" w:rsidRDefault="007C06A3" w:rsidP="0079736E">
      <w:pPr>
        <w:widowControl w:val="0"/>
        <w:tabs>
          <w:tab w:val="left" w:pos="528"/>
        </w:tabs>
        <w:autoSpaceDE w:val="0"/>
        <w:autoSpaceDN w:val="0"/>
        <w:adjustRightInd w:val="0"/>
        <w:spacing w:after="0" w:line="240" w:lineRule="auto"/>
        <w:ind w:firstLine="709"/>
        <w:contextualSpacing/>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5"/>
          <w:sz w:val="28"/>
          <w:szCs w:val="28"/>
        </w:rPr>
        <w:t xml:space="preserve">- </w:t>
      </w:r>
      <w:r w:rsidR="003F1B97" w:rsidRPr="0079736E">
        <w:rPr>
          <w:rFonts w:ascii="Times New Roman" w:eastAsia="Calibri" w:hAnsi="Times New Roman" w:cs="Times New Roman"/>
          <w:spacing w:val="-5"/>
          <w:sz w:val="28"/>
          <w:szCs w:val="28"/>
        </w:rPr>
        <w:t>Развитие физических качеств.</w:t>
      </w:r>
    </w:p>
    <w:p w:rsidR="003F1B97" w:rsidRPr="0079736E" w:rsidRDefault="007C06A3" w:rsidP="0079736E">
      <w:pPr>
        <w:widowControl w:val="0"/>
        <w:tabs>
          <w:tab w:val="left" w:pos="528"/>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 </w:t>
      </w:r>
      <w:r w:rsidR="003F1B97" w:rsidRPr="0079736E">
        <w:rPr>
          <w:rFonts w:ascii="Times New Roman" w:eastAsia="Calibri" w:hAnsi="Times New Roman" w:cs="Times New Roman"/>
          <w:sz w:val="28"/>
          <w:szCs w:val="28"/>
        </w:rPr>
        <w:t xml:space="preserve">Общее и специальное развитие моральных, волевых и интеллектуальных качеств, необходимых спортсмену (решается параллельно с выполнением тренировочных заданий в процессе тренировки). </w:t>
      </w:r>
    </w:p>
    <w:p w:rsidR="003F1B97" w:rsidRPr="0079736E" w:rsidRDefault="003F1B97" w:rsidP="0079736E">
      <w:pPr>
        <w:spacing w:after="0" w:line="240" w:lineRule="auto"/>
        <w:ind w:firstLine="709"/>
        <w:jc w:val="both"/>
        <w:rPr>
          <w:rFonts w:ascii="Times New Roman" w:eastAsia="Calibri" w:hAnsi="Times New Roman" w:cs="Times New Roman"/>
          <w:b/>
          <w:i/>
          <w:spacing w:val="16"/>
          <w:sz w:val="28"/>
          <w:szCs w:val="28"/>
        </w:rPr>
      </w:pPr>
      <w:r w:rsidRPr="0079736E">
        <w:rPr>
          <w:rFonts w:ascii="Times New Roman" w:eastAsia="Calibri" w:hAnsi="Times New Roman" w:cs="Times New Roman"/>
          <w:b/>
          <w:i/>
          <w:spacing w:val="16"/>
          <w:sz w:val="28"/>
          <w:szCs w:val="28"/>
        </w:rPr>
        <w:t>Средства основной части занятия:</w:t>
      </w:r>
    </w:p>
    <w:p w:rsidR="003F1B97" w:rsidRPr="0079736E" w:rsidRDefault="003F1B97" w:rsidP="0079736E">
      <w:pPr>
        <w:spacing w:after="0" w:line="240" w:lineRule="auto"/>
        <w:ind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2"/>
          <w:sz w:val="28"/>
          <w:szCs w:val="28"/>
        </w:rPr>
        <w:t>Основные и вспомога</w:t>
      </w:r>
      <w:r w:rsidRPr="0079736E">
        <w:rPr>
          <w:rFonts w:ascii="Times New Roman" w:eastAsia="Calibri" w:hAnsi="Times New Roman" w:cs="Times New Roman"/>
          <w:spacing w:val="-1"/>
          <w:sz w:val="28"/>
          <w:szCs w:val="28"/>
        </w:rPr>
        <w:t xml:space="preserve">тельные упражнения. </w:t>
      </w:r>
    </w:p>
    <w:p w:rsidR="003F1B97" w:rsidRPr="0079736E" w:rsidRDefault="003F1B97" w:rsidP="0079736E">
      <w:pPr>
        <w:spacing w:after="0" w:line="240" w:lineRule="auto"/>
        <w:ind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1"/>
          <w:sz w:val="28"/>
          <w:szCs w:val="28"/>
        </w:rPr>
        <w:t>Наиболее це</w:t>
      </w:r>
      <w:r w:rsidR="005D4E37">
        <w:rPr>
          <w:rFonts w:ascii="Times New Roman" w:eastAsia="Calibri" w:hAnsi="Times New Roman" w:cs="Times New Roman"/>
          <w:spacing w:val="-1"/>
          <w:sz w:val="28"/>
          <w:szCs w:val="28"/>
        </w:rPr>
        <w:t>лесообразна следующая последова</w:t>
      </w:r>
      <w:r w:rsidRPr="0079736E">
        <w:rPr>
          <w:rFonts w:ascii="Times New Roman" w:eastAsia="Calibri" w:hAnsi="Times New Roman" w:cs="Times New Roman"/>
          <w:spacing w:val="-2"/>
          <w:sz w:val="28"/>
          <w:szCs w:val="28"/>
        </w:rPr>
        <w:t xml:space="preserve">тельность упражнений, или «блоков» тренировочных заданий, направленных </w:t>
      </w:r>
      <w:proofErr w:type="gramStart"/>
      <w:r w:rsidRPr="0079736E">
        <w:rPr>
          <w:rFonts w:ascii="Times New Roman" w:eastAsia="Calibri" w:hAnsi="Times New Roman" w:cs="Times New Roman"/>
          <w:spacing w:val="-2"/>
          <w:sz w:val="28"/>
          <w:szCs w:val="28"/>
        </w:rPr>
        <w:t>на</w:t>
      </w:r>
      <w:proofErr w:type="gramEnd"/>
      <w:r w:rsidRPr="0079736E">
        <w:rPr>
          <w:rFonts w:ascii="Times New Roman" w:eastAsia="Calibri" w:hAnsi="Times New Roman" w:cs="Times New Roman"/>
          <w:spacing w:val="-2"/>
          <w:sz w:val="28"/>
          <w:szCs w:val="28"/>
        </w:rPr>
        <w:t>:</w:t>
      </w:r>
    </w:p>
    <w:p w:rsidR="003F1B97" w:rsidRPr="0079736E" w:rsidRDefault="003F1B97" w:rsidP="0079736E">
      <w:pPr>
        <w:numPr>
          <w:ilvl w:val="0"/>
          <w:numId w:val="25"/>
        </w:numPr>
        <w:tabs>
          <w:tab w:val="left" w:pos="426"/>
        </w:tabs>
        <w:spacing w:after="0" w:line="240" w:lineRule="auto"/>
        <w:ind w:left="0" w:firstLine="709"/>
        <w:contextualSpacing/>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1"/>
          <w:sz w:val="28"/>
          <w:szCs w:val="28"/>
        </w:rPr>
        <w:t>овладение и совершенствование техники;</w:t>
      </w:r>
    </w:p>
    <w:p w:rsidR="003F1B97" w:rsidRPr="0079736E" w:rsidRDefault="003F1B97" w:rsidP="0079736E">
      <w:pPr>
        <w:numPr>
          <w:ilvl w:val="0"/>
          <w:numId w:val="25"/>
        </w:numPr>
        <w:tabs>
          <w:tab w:val="left" w:pos="426"/>
        </w:tabs>
        <w:spacing w:after="0" w:line="240" w:lineRule="auto"/>
        <w:ind w:left="0" w:firstLine="709"/>
        <w:contextualSpacing/>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2"/>
          <w:sz w:val="28"/>
          <w:szCs w:val="28"/>
        </w:rPr>
        <w:t>развитие быстроты и ловкости;</w:t>
      </w:r>
    </w:p>
    <w:p w:rsidR="003F1B97" w:rsidRPr="005D4E37" w:rsidRDefault="003F1B97" w:rsidP="005D4E37">
      <w:pPr>
        <w:numPr>
          <w:ilvl w:val="0"/>
          <w:numId w:val="25"/>
        </w:numPr>
        <w:tabs>
          <w:tab w:val="left" w:pos="426"/>
        </w:tabs>
        <w:spacing w:after="0" w:line="240" w:lineRule="auto"/>
        <w:ind w:left="0" w:firstLine="709"/>
        <w:contextualSpacing/>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2"/>
          <w:sz w:val="28"/>
          <w:szCs w:val="28"/>
        </w:rPr>
        <w:t>развитие силы</w:t>
      </w:r>
      <w:r w:rsidR="005D4E37">
        <w:rPr>
          <w:rFonts w:ascii="Times New Roman" w:eastAsia="Calibri" w:hAnsi="Times New Roman" w:cs="Times New Roman"/>
          <w:spacing w:val="-7"/>
          <w:sz w:val="28"/>
          <w:szCs w:val="28"/>
        </w:rPr>
        <w:t xml:space="preserve"> (комплексы упражне</w:t>
      </w:r>
      <w:r w:rsidRPr="0079736E">
        <w:rPr>
          <w:rFonts w:ascii="Times New Roman" w:eastAsia="Calibri" w:hAnsi="Times New Roman" w:cs="Times New Roman"/>
          <w:spacing w:val="-8"/>
          <w:sz w:val="28"/>
          <w:szCs w:val="28"/>
        </w:rPr>
        <w:t>ний силовой направленности</w:t>
      </w:r>
      <w:r w:rsidR="005D4E37">
        <w:rPr>
          <w:rFonts w:ascii="Times New Roman" w:eastAsia="Calibri" w:hAnsi="Times New Roman" w:cs="Times New Roman"/>
          <w:spacing w:val="16"/>
          <w:sz w:val="28"/>
          <w:szCs w:val="28"/>
        </w:rPr>
        <w:t xml:space="preserve"> </w:t>
      </w:r>
      <w:r w:rsidR="005D4E37" w:rsidRPr="005D4E37">
        <w:rPr>
          <w:rFonts w:ascii="Times New Roman" w:eastAsia="Calibri" w:hAnsi="Times New Roman" w:cs="Times New Roman"/>
          <w:spacing w:val="-8"/>
          <w:sz w:val="28"/>
          <w:szCs w:val="28"/>
        </w:rPr>
        <w:t>подкрепляют силовы</w:t>
      </w:r>
      <w:r w:rsidRPr="005D4E37">
        <w:rPr>
          <w:rFonts w:ascii="Times New Roman" w:eastAsia="Calibri" w:hAnsi="Times New Roman" w:cs="Times New Roman"/>
          <w:spacing w:val="-9"/>
          <w:sz w:val="28"/>
          <w:szCs w:val="28"/>
        </w:rPr>
        <w:t>ми играми и игровыми упражнениями)</w:t>
      </w:r>
      <w:r w:rsidRPr="005D4E37">
        <w:rPr>
          <w:rFonts w:ascii="Times New Roman" w:eastAsia="Calibri" w:hAnsi="Times New Roman" w:cs="Times New Roman"/>
          <w:spacing w:val="-2"/>
          <w:sz w:val="28"/>
          <w:szCs w:val="28"/>
        </w:rPr>
        <w:t>;</w:t>
      </w:r>
    </w:p>
    <w:p w:rsidR="003F1B97" w:rsidRPr="0079736E" w:rsidRDefault="003F1B97" w:rsidP="0079736E">
      <w:pPr>
        <w:numPr>
          <w:ilvl w:val="0"/>
          <w:numId w:val="25"/>
        </w:numPr>
        <w:tabs>
          <w:tab w:val="left" w:pos="426"/>
        </w:tabs>
        <w:spacing w:after="0" w:line="240" w:lineRule="auto"/>
        <w:ind w:left="0" w:firstLine="709"/>
        <w:contextualSpacing/>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1"/>
          <w:sz w:val="28"/>
          <w:szCs w:val="28"/>
        </w:rPr>
        <w:t>развитие выносливости.</w:t>
      </w:r>
    </w:p>
    <w:p w:rsidR="003F1B97" w:rsidRPr="0079736E" w:rsidRDefault="003F1B97" w:rsidP="0079736E">
      <w:pPr>
        <w:tabs>
          <w:tab w:val="left" w:pos="426"/>
        </w:tabs>
        <w:spacing w:after="0" w:line="240" w:lineRule="auto"/>
        <w:ind w:firstLine="709"/>
        <w:contextualSpacing/>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2"/>
          <w:sz w:val="28"/>
          <w:szCs w:val="28"/>
        </w:rPr>
        <w:t xml:space="preserve">Тактические задачи решаются параллельно в процессе занятий. </w:t>
      </w:r>
    </w:p>
    <w:p w:rsidR="003F1B97" w:rsidRPr="0079736E" w:rsidRDefault="003F1B97" w:rsidP="005D4E37">
      <w:pPr>
        <w:spacing w:after="0" w:line="240" w:lineRule="auto"/>
        <w:ind w:firstLine="709"/>
        <w:jc w:val="both"/>
        <w:rPr>
          <w:rFonts w:ascii="Times New Roman" w:eastAsia="Calibri" w:hAnsi="Times New Roman" w:cs="Times New Roman"/>
          <w:spacing w:val="-1"/>
          <w:sz w:val="28"/>
          <w:szCs w:val="28"/>
        </w:rPr>
      </w:pPr>
      <w:r w:rsidRPr="0079736E">
        <w:rPr>
          <w:rFonts w:ascii="Times New Roman" w:eastAsia="Calibri" w:hAnsi="Times New Roman" w:cs="Times New Roman"/>
          <w:b/>
          <w:i/>
          <w:spacing w:val="-3"/>
          <w:sz w:val="28"/>
          <w:szCs w:val="28"/>
        </w:rPr>
        <w:t>Методы выполнения упражнений:</w:t>
      </w:r>
      <w:r w:rsidR="005D4E37">
        <w:rPr>
          <w:rFonts w:ascii="Times New Roman" w:eastAsia="Calibri" w:hAnsi="Times New Roman" w:cs="Times New Roman"/>
          <w:b/>
          <w:i/>
          <w:spacing w:val="-3"/>
          <w:sz w:val="28"/>
          <w:szCs w:val="28"/>
        </w:rPr>
        <w:t xml:space="preserve"> </w:t>
      </w:r>
      <w:proofErr w:type="gramStart"/>
      <w:r w:rsidRPr="0079736E">
        <w:rPr>
          <w:rFonts w:ascii="Times New Roman" w:eastAsia="Calibri" w:hAnsi="Times New Roman" w:cs="Times New Roman"/>
          <w:spacing w:val="-1"/>
          <w:sz w:val="28"/>
          <w:szCs w:val="28"/>
        </w:rPr>
        <w:t>равномерный</w:t>
      </w:r>
      <w:proofErr w:type="gramEnd"/>
      <w:r w:rsidRPr="0079736E">
        <w:rPr>
          <w:rFonts w:ascii="Times New Roman" w:eastAsia="Calibri" w:hAnsi="Times New Roman" w:cs="Times New Roman"/>
          <w:spacing w:val="-1"/>
          <w:sz w:val="28"/>
          <w:szCs w:val="28"/>
        </w:rPr>
        <w:t>, повтор</w:t>
      </w:r>
      <w:r w:rsidR="007C06A3" w:rsidRPr="0079736E">
        <w:rPr>
          <w:rFonts w:ascii="Times New Roman" w:eastAsia="Calibri" w:hAnsi="Times New Roman" w:cs="Times New Roman"/>
          <w:spacing w:val="-1"/>
          <w:sz w:val="28"/>
          <w:szCs w:val="28"/>
        </w:rPr>
        <w:t xml:space="preserve">ный, переменный, интервальный, </w:t>
      </w:r>
      <w:r w:rsidRPr="0079736E">
        <w:rPr>
          <w:rFonts w:ascii="Times New Roman" w:eastAsia="Calibri" w:hAnsi="Times New Roman" w:cs="Times New Roman"/>
          <w:spacing w:val="-1"/>
          <w:sz w:val="28"/>
          <w:szCs w:val="28"/>
        </w:rPr>
        <w:t>игровой, круговой, контрольный.</w:t>
      </w:r>
    </w:p>
    <w:p w:rsidR="003F1B97" w:rsidRPr="0079736E" w:rsidRDefault="003F1B97" w:rsidP="0079736E">
      <w:pPr>
        <w:spacing w:after="0" w:line="240" w:lineRule="auto"/>
        <w:ind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4"/>
          <w:sz w:val="28"/>
          <w:szCs w:val="28"/>
        </w:rPr>
        <w:t>В отличие от подготовительной ча</w:t>
      </w:r>
      <w:r w:rsidR="005D4E37">
        <w:rPr>
          <w:rFonts w:ascii="Times New Roman" w:eastAsia="Calibri" w:hAnsi="Times New Roman" w:cs="Times New Roman"/>
          <w:spacing w:val="-4"/>
          <w:sz w:val="28"/>
          <w:szCs w:val="28"/>
        </w:rPr>
        <w:t>сти характер упражнений в основ</w:t>
      </w:r>
      <w:r w:rsidRPr="0079736E">
        <w:rPr>
          <w:rFonts w:ascii="Times New Roman" w:eastAsia="Calibri" w:hAnsi="Times New Roman" w:cs="Times New Roman"/>
          <w:spacing w:val="-4"/>
          <w:sz w:val="28"/>
          <w:szCs w:val="28"/>
        </w:rPr>
        <w:t xml:space="preserve">ной части сравнительно однообразен. </w:t>
      </w:r>
    </w:p>
    <w:p w:rsidR="003F1B97" w:rsidRPr="0079736E" w:rsidRDefault="003F1B97" w:rsidP="0079736E">
      <w:pPr>
        <w:spacing w:after="0" w:line="240" w:lineRule="auto"/>
        <w:ind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5"/>
          <w:sz w:val="28"/>
          <w:szCs w:val="28"/>
        </w:rPr>
        <w:t xml:space="preserve">На основную часть занятия отводится </w:t>
      </w:r>
      <w:r w:rsidRPr="0079736E">
        <w:rPr>
          <w:rFonts w:ascii="Times New Roman" w:eastAsia="Calibri" w:hAnsi="Times New Roman" w:cs="Times New Roman"/>
          <w:b/>
          <w:spacing w:val="-5"/>
          <w:sz w:val="28"/>
          <w:szCs w:val="28"/>
        </w:rPr>
        <w:t>70-85%</w:t>
      </w:r>
      <w:r w:rsidRPr="0079736E">
        <w:rPr>
          <w:rFonts w:ascii="Times New Roman" w:eastAsia="Calibri" w:hAnsi="Times New Roman" w:cs="Times New Roman"/>
          <w:spacing w:val="-5"/>
          <w:sz w:val="28"/>
          <w:szCs w:val="28"/>
        </w:rPr>
        <w:t xml:space="preserve"> общего времени</w:t>
      </w:r>
      <w:r w:rsidR="007C06A3" w:rsidRPr="0079736E">
        <w:rPr>
          <w:rFonts w:ascii="Times New Roman" w:eastAsia="Calibri" w:hAnsi="Times New Roman" w:cs="Times New Roman"/>
          <w:spacing w:val="-5"/>
          <w:sz w:val="28"/>
          <w:szCs w:val="28"/>
        </w:rPr>
        <w:t xml:space="preserve"> тренировочного занятия</w:t>
      </w:r>
      <w:r w:rsidRPr="0079736E">
        <w:rPr>
          <w:rFonts w:ascii="Times New Roman" w:eastAsia="Calibri" w:hAnsi="Times New Roman" w:cs="Times New Roman"/>
          <w:spacing w:val="-5"/>
          <w:sz w:val="28"/>
          <w:szCs w:val="28"/>
        </w:rPr>
        <w:t xml:space="preserve">. </w:t>
      </w:r>
    </w:p>
    <w:p w:rsidR="003F1B97" w:rsidRPr="0079736E" w:rsidRDefault="003F1B97" w:rsidP="0079736E">
      <w:pPr>
        <w:spacing w:after="0" w:line="240" w:lineRule="auto"/>
        <w:ind w:firstLine="709"/>
        <w:jc w:val="both"/>
        <w:rPr>
          <w:rFonts w:ascii="Times New Roman" w:eastAsia="Calibri" w:hAnsi="Times New Roman" w:cs="Times New Roman"/>
          <w:b/>
          <w:spacing w:val="16"/>
          <w:sz w:val="28"/>
          <w:szCs w:val="28"/>
        </w:rPr>
      </w:pPr>
      <w:r w:rsidRPr="0079736E">
        <w:rPr>
          <w:rFonts w:ascii="Times New Roman" w:eastAsia="Calibri" w:hAnsi="Times New Roman" w:cs="Times New Roman"/>
          <w:b/>
          <w:spacing w:val="16"/>
          <w:sz w:val="28"/>
          <w:szCs w:val="28"/>
        </w:rPr>
        <w:t>Заключительная часть</w:t>
      </w:r>
    </w:p>
    <w:p w:rsidR="003F1B97" w:rsidRPr="0079736E" w:rsidRDefault="003F1B97" w:rsidP="0079736E">
      <w:pPr>
        <w:spacing w:after="0" w:line="240" w:lineRule="auto"/>
        <w:ind w:firstLine="709"/>
        <w:jc w:val="both"/>
        <w:rPr>
          <w:rFonts w:ascii="Times New Roman" w:eastAsia="Calibri" w:hAnsi="Times New Roman" w:cs="Times New Roman"/>
          <w:spacing w:val="-2"/>
          <w:sz w:val="28"/>
          <w:szCs w:val="28"/>
        </w:rPr>
      </w:pPr>
      <w:r w:rsidRPr="0079736E">
        <w:rPr>
          <w:rFonts w:ascii="Times New Roman" w:eastAsia="Calibri" w:hAnsi="Times New Roman" w:cs="Times New Roman"/>
          <w:spacing w:val="-2"/>
          <w:sz w:val="28"/>
          <w:szCs w:val="28"/>
        </w:rPr>
        <w:t xml:space="preserve">Для перехода </w:t>
      </w:r>
      <w:proofErr w:type="gramStart"/>
      <w:r w:rsidRPr="0079736E">
        <w:rPr>
          <w:rFonts w:ascii="Times New Roman" w:eastAsia="Calibri" w:hAnsi="Times New Roman" w:cs="Times New Roman"/>
          <w:spacing w:val="-2"/>
          <w:sz w:val="28"/>
          <w:szCs w:val="28"/>
        </w:rPr>
        <w:t>зани</w:t>
      </w:r>
      <w:r w:rsidRPr="0079736E">
        <w:rPr>
          <w:rFonts w:ascii="Times New Roman" w:eastAsia="Calibri" w:hAnsi="Times New Roman" w:cs="Times New Roman"/>
          <w:spacing w:val="-3"/>
          <w:sz w:val="28"/>
          <w:szCs w:val="28"/>
        </w:rPr>
        <w:t>мающихся</w:t>
      </w:r>
      <w:proofErr w:type="gramEnd"/>
      <w:r w:rsidRPr="0079736E">
        <w:rPr>
          <w:rFonts w:ascii="Times New Roman" w:eastAsia="Calibri" w:hAnsi="Times New Roman" w:cs="Times New Roman"/>
          <w:spacing w:val="-3"/>
          <w:sz w:val="28"/>
          <w:szCs w:val="28"/>
        </w:rPr>
        <w:t xml:space="preserve"> к другому виду деятельности, организм необходимо привести в более спокойное состояние. Как правило, если нагрузка снижается </w:t>
      </w:r>
      <w:r w:rsidRPr="0079736E">
        <w:rPr>
          <w:rFonts w:ascii="Times New Roman" w:eastAsia="Calibri" w:hAnsi="Times New Roman" w:cs="Times New Roman"/>
          <w:spacing w:val="-2"/>
          <w:sz w:val="28"/>
          <w:szCs w:val="28"/>
        </w:rPr>
        <w:t xml:space="preserve">постепенно, то отрицательной реакции не возникнет. </w:t>
      </w:r>
    </w:p>
    <w:p w:rsidR="003F1B97" w:rsidRPr="0079736E" w:rsidRDefault="003F1B97" w:rsidP="0079736E">
      <w:pPr>
        <w:spacing w:after="0" w:line="240" w:lineRule="auto"/>
        <w:ind w:firstLine="709"/>
        <w:jc w:val="both"/>
        <w:rPr>
          <w:rFonts w:ascii="Times New Roman" w:eastAsia="Calibri" w:hAnsi="Times New Roman" w:cs="Times New Roman"/>
          <w:i/>
          <w:spacing w:val="16"/>
          <w:sz w:val="28"/>
          <w:szCs w:val="28"/>
        </w:rPr>
      </w:pPr>
      <w:r w:rsidRPr="0079736E">
        <w:rPr>
          <w:rFonts w:ascii="Times New Roman" w:eastAsia="Calibri" w:hAnsi="Times New Roman" w:cs="Times New Roman"/>
          <w:b/>
          <w:bCs/>
          <w:i/>
          <w:iCs/>
          <w:spacing w:val="-8"/>
          <w:sz w:val="28"/>
          <w:szCs w:val="28"/>
        </w:rPr>
        <w:t>Задачи:</w:t>
      </w:r>
    </w:p>
    <w:p w:rsidR="003F1B97" w:rsidRPr="0079736E" w:rsidRDefault="003F1B97" w:rsidP="0079736E">
      <w:pPr>
        <w:spacing w:after="0" w:line="240" w:lineRule="auto"/>
        <w:ind w:firstLine="709"/>
        <w:contextualSpacing/>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2"/>
          <w:sz w:val="28"/>
          <w:szCs w:val="28"/>
        </w:rPr>
        <w:t xml:space="preserve">Направленное постепенное снижение функциональной активности организма. </w:t>
      </w:r>
      <w:r w:rsidRPr="0079736E">
        <w:rPr>
          <w:rFonts w:ascii="Times New Roman" w:eastAsia="Calibri" w:hAnsi="Times New Roman" w:cs="Times New Roman"/>
          <w:spacing w:val="-5"/>
          <w:sz w:val="28"/>
          <w:szCs w:val="28"/>
        </w:rPr>
        <w:t>Подведение итогов проведенного занятия и выдача задания для самостоятельных упражнений (при необходимости).</w:t>
      </w:r>
    </w:p>
    <w:p w:rsidR="003F1B97" w:rsidRPr="0079736E" w:rsidRDefault="003F1B97" w:rsidP="0079736E">
      <w:pPr>
        <w:tabs>
          <w:tab w:val="left" w:pos="514"/>
        </w:tabs>
        <w:spacing w:after="0" w:line="240" w:lineRule="auto"/>
        <w:ind w:firstLine="709"/>
        <w:jc w:val="both"/>
        <w:rPr>
          <w:rFonts w:ascii="Times New Roman" w:eastAsia="Calibri" w:hAnsi="Times New Roman" w:cs="Times New Roman"/>
          <w:i/>
          <w:spacing w:val="16"/>
          <w:sz w:val="28"/>
          <w:szCs w:val="28"/>
        </w:rPr>
      </w:pPr>
      <w:r w:rsidRPr="0079736E">
        <w:rPr>
          <w:rFonts w:ascii="Times New Roman" w:eastAsia="Calibri" w:hAnsi="Times New Roman" w:cs="Times New Roman"/>
          <w:b/>
          <w:i/>
          <w:spacing w:val="-2"/>
          <w:sz w:val="28"/>
          <w:szCs w:val="28"/>
        </w:rPr>
        <w:t>Средства:</w:t>
      </w:r>
    </w:p>
    <w:p w:rsidR="005D4E37" w:rsidRDefault="005D4E37" w:rsidP="0079736E">
      <w:pPr>
        <w:spacing w:after="0" w:line="240" w:lineRule="auto"/>
        <w:ind w:firstLine="709"/>
        <w:contextualSpacing/>
        <w:jc w:val="both"/>
        <w:rPr>
          <w:rFonts w:ascii="Times New Roman" w:eastAsia="Calibri" w:hAnsi="Times New Roman" w:cs="Times New Roman"/>
          <w:spacing w:val="16"/>
          <w:sz w:val="28"/>
          <w:szCs w:val="28"/>
        </w:rPr>
      </w:pPr>
      <w:r>
        <w:rPr>
          <w:rFonts w:ascii="Times New Roman" w:eastAsia="Calibri" w:hAnsi="Times New Roman" w:cs="Times New Roman"/>
          <w:spacing w:val="-2"/>
          <w:sz w:val="28"/>
          <w:szCs w:val="28"/>
        </w:rPr>
        <w:t>- л</w:t>
      </w:r>
      <w:r w:rsidR="003F1B97" w:rsidRPr="0079736E">
        <w:rPr>
          <w:rFonts w:ascii="Times New Roman" w:eastAsia="Calibri" w:hAnsi="Times New Roman" w:cs="Times New Roman"/>
          <w:spacing w:val="-2"/>
          <w:sz w:val="28"/>
          <w:szCs w:val="28"/>
        </w:rPr>
        <w:t>егко дозируемые упражнения;</w:t>
      </w:r>
    </w:p>
    <w:p w:rsidR="005D4E37" w:rsidRDefault="005D4E37" w:rsidP="0079736E">
      <w:pPr>
        <w:spacing w:after="0" w:line="240" w:lineRule="auto"/>
        <w:ind w:firstLine="709"/>
        <w:contextualSpacing/>
        <w:jc w:val="both"/>
        <w:rPr>
          <w:rFonts w:ascii="Times New Roman" w:eastAsia="Calibri" w:hAnsi="Times New Roman" w:cs="Times New Roman"/>
          <w:spacing w:val="16"/>
          <w:sz w:val="28"/>
          <w:szCs w:val="28"/>
        </w:rPr>
      </w:pPr>
      <w:r>
        <w:rPr>
          <w:rFonts w:ascii="Times New Roman" w:eastAsia="Calibri" w:hAnsi="Times New Roman" w:cs="Times New Roman"/>
          <w:spacing w:val="16"/>
          <w:sz w:val="28"/>
          <w:szCs w:val="28"/>
        </w:rPr>
        <w:t xml:space="preserve">- </w:t>
      </w:r>
      <w:r w:rsidR="003F1B97" w:rsidRPr="0079736E">
        <w:rPr>
          <w:rFonts w:ascii="Times New Roman" w:eastAsia="Calibri" w:hAnsi="Times New Roman" w:cs="Times New Roman"/>
          <w:spacing w:val="-5"/>
          <w:sz w:val="28"/>
          <w:szCs w:val="28"/>
        </w:rPr>
        <w:t>умеренный бег;</w:t>
      </w:r>
    </w:p>
    <w:p w:rsidR="005D4E37" w:rsidRDefault="005D4E37" w:rsidP="0079736E">
      <w:pPr>
        <w:spacing w:after="0" w:line="240" w:lineRule="auto"/>
        <w:ind w:firstLine="709"/>
        <w:contextualSpacing/>
        <w:jc w:val="both"/>
        <w:rPr>
          <w:rFonts w:ascii="Times New Roman" w:eastAsia="Calibri" w:hAnsi="Times New Roman" w:cs="Times New Roman"/>
          <w:spacing w:val="16"/>
          <w:sz w:val="28"/>
          <w:szCs w:val="28"/>
        </w:rPr>
      </w:pPr>
      <w:r>
        <w:rPr>
          <w:rFonts w:ascii="Times New Roman" w:eastAsia="Calibri" w:hAnsi="Times New Roman" w:cs="Times New Roman"/>
          <w:spacing w:val="16"/>
          <w:sz w:val="28"/>
          <w:szCs w:val="28"/>
        </w:rPr>
        <w:t xml:space="preserve">- </w:t>
      </w:r>
      <w:r w:rsidR="003F1B97" w:rsidRPr="0079736E">
        <w:rPr>
          <w:rFonts w:ascii="Times New Roman" w:eastAsia="Calibri" w:hAnsi="Times New Roman" w:cs="Times New Roman"/>
          <w:spacing w:val="5"/>
          <w:sz w:val="28"/>
          <w:szCs w:val="28"/>
        </w:rPr>
        <w:t>ходьба;</w:t>
      </w:r>
    </w:p>
    <w:p w:rsidR="003F1B97" w:rsidRPr="0079736E" w:rsidRDefault="005D4E37" w:rsidP="0079736E">
      <w:pPr>
        <w:spacing w:after="0" w:line="240" w:lineRule="auto"/>
        <w:ind w:firstLine="709"/>
        <w:contextualSpacing/>
        <w:jc w:val="both"/>
        <w:rPr>
          <w:rFonts w:ascii="Times New Roman" w:eastAsia="Calibri" w:hAnsi="Times New Roman" w:cs="Times New Roman"/>
          <w:spacing w:val="16"/>
          <w:sz w:val="28"/>
          <w:szCs w:val="28"/>
        </w:rPr>
      </w:pPr>
      <w:r>
        <w:rPr>
          <w:rFonts w:ascii="Times New Roman" w:eastAsia="Calibri" w:hAnsi="Times New Roman" w:cs="Times New Roman"/>
          <w:spacing w:val="16"/>
          <w:sz w:val="28"/>
          <w:szCs w:val="28"/>
        </w:rPr>
        <w:t xml:space="preserve">- </w:t>
      </w:r>
      <w:r w:rsidR="003F1B97" w:rsidRPr="0079736E">
        <w:rPr>
          <w:rFonts w:ascii="Times New Roman" w:eastAsia="Calibri" w:hAnsi="Times New Roman" w:cs="Times New Roman"/>
          <w:spacing w:val="-4"/>
          <w:sz w:val="28"/>
          <w:szCs w:val="28"/>
        </w:rPr>
        <w:t xml:space="preserve">относительно спокойные игры. </w:t>
      </w:r>
    </w:p>
    <w:p w:rsidR="003F1B97" w:rsidRPr="0079736E" w:rsidRDefault="003F1B97" w:rsidP="0079736E">
      <w:pPr>
        <w:spacing w:after="0" w:line="240" w:lineRule="auto"/>
        <w:ind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b/>
          <w:i/>
          <w:spacing w:val="-3"/>
          <w:sz w:val="28"/>
          <w:szCs w:val="28"/>
        </w:rPr>
        <w:t>Методы</w:t>
      </w:r>
      <w:r w:rsidRPr="0079736E">
        <w:rPr>
          <w:rFonts w:ascii="Times New Roman" w:eastAsia="Calibri" w:hAnsi="Times New Roman" w:cs="Times New Roman"/>
          <w:spacing w:val="-3"/>
          <w:sz w:val="28"/>
          <w:szCs w:val="28"/>
        </w:rPr>
        <w:t xml:space="preserve"> выполнения упражнений:</w:t>
      </w:r>
      <w:r w:rsidR="005D4E37">
        <w:rPr>
          <w:rFonts w:ascii="Times New Roman" w:eastAsia="Calibri" w:hAnsi="Times New Roman" w:cs="Times New Roman"/>
          <w:spacing w:val="16"/>
          <w:sz w:val="28"/>
          <w:szCs w:val="28"/>
        </w:rPr>
        <w:t xml:space="preserve"> </w:t>
      </w:r>
      <w:proofErr w:type="gramStart"/>
      <w:r w:rsidRPr="0079736E">
        <w:rPr>
          <w:rFonts w:ascii="Times New Roman" w:eastAsia="Calibri" w:hAnsi="Times New Roman" w:cs="Times New Roman"/>
          <w:spacing w:val="-1"/>
          <w:sz w:val="28"/>
          <w:szCs w:val="28"/>
        </w:rPr>
        <w:t>равномерный</w:t>
      </w:r>
      <w:proofErr w:type="gramEnd"/>
      <w:r w:rsidRPr="0079736E">
        <w:rPr>
          <w:rFonts w:ascii="Times New Roman" w:eastAsia="Calibri" w:hAnsi="Times New Roman" w:cs="Times New Roman"/>
          <w:spacing w:val="-1"/>
          <w:sz w:val="28"/>
          <w:szCs w:val="28"/>
        </w:rPr>
        <w:t>, повторный, игровой.</w:t>
      </w:r>
    </w:p>
    <w:p w:rsidR="003F1B97" w:rsidRPr="0079736E" w:rsidRDefault="003F1B97" w:rsidP="0079736E">
      <w:pPr>
        <w:spacing w:after="0" w:line="240" w:lineRule="auto"/>
        <w:ind w:firstLine="709"/>
        <w:jc w:val="both"/>
        <w:rPr>
          <w:rFonts w:ascii="Times New Roman" w:eastAsia="Calibri" w:hAnsi="Times New Roman" w:cs="Times New Roman"/>
          <w:spacing w:val="-3"/>
          <w:sz w:val="28"/>
          <w:szCs w:val="28"/>
        </w:rPr>
      </w:pPr>
      <w:r w:rsidRPr="0079736E">
        <w:rPr>
          <w:rFonts w:ascii="Times New Roman" w:eastAsia="Calibri" w:hAnsi="Times New Roman" w:cs="Times New Roman"/>
          <w:spacing w:val="-3"/>
          <w:sz w:val="28"/>
          <w:szCs w:val="28"/>
        </w:rPr>
        <w:t xml:space="preserve">На заключительную часть отводится </w:t>
      </w:r>
      <w:r w:rsidRPr="0079736E">
        <w:rPr>
          <w:rFonts w:ascii="Times New Roman" w:eastAsia="Calibri" w:hAnsi="Times New Roman" w:cs="Times New Roman"/>
          <w:b/>
          <w:spacing w:val="-3"/>
          <w:sz w:val="28"/>
          <w:szCs w:val="28"/>
        </w:rPr>
        <w:t>10-15%</w:t>
      </w:r>
      <w:r w:rsidRPr="0079736E">
        <w:rPr>
          <w:rFonts w:ascii="Times New Roman" w:eastAsia="Calibri" w:hAnsi="Times New Roman" w:cs="Times New Roman"/>
          <w:spacing w:val="-3"/>
          <w:sz w:val="28"/>
          <w:szCs w:val="28"/>
        </w:rPr>
        <w:t xml:space="preserve"> общего времени </w:t>
      </w:r>
      <w:r w:rsidR="005111B0" w:rsidRPr="0079736E">
        <w:rPr>
          <w:rFonts w:ascii="Times New Roman" w:eastAsia="Calibri" w:hAnsi="Times New Roman" w:cs="Times New Roman"/>
          <w:spacing w:val="-3"/>
          <w:sz w:val="28"/>
          <w:szCs w:val="28"/>
        </w:rPr>
        <w:t>тренировочного занятия</w:t>
      </w:r>
      <w:r w:rsidRPr="0079736E">
        <w:rPr>
          <w:rFonts w:ascii="Times New Roman" w:eastAsia="Calibri" w:hAnsi="Times New Roman" w:cs="Times New Roman"/>
          <w:spacing w:val="-3"/>
          <w:sz w:val="28"/>
          <w:szCs w:val="28"/>
        </w:rPr>
        <w:t>.</w:t>
      </w:r>
    </w:p>
    <w:p w:rsidR="003F1B97" w:rsidRPr="0079736E" w:rsidRDefault="003F1B97" w:rsidP="0079736E">
      <w:pPr>
        <w:spacing w:after="0" w:line="240" w:lineRule="auto"/>
        <w:ind w:firstLine="709"/>
        <w:contextualSpacing/>
        <w:jc w:val="both"/>
        <w:rPr>
          <w:rFonts w:ascii="Times New Roman" w:eastAsia="Calibri" w:hAnsi="Times New Roman" w:cs="Times New Roman"/>
          <w:b/>
          <w:bCs/>
          <w:i/>
          <w:iCs/>
          <w:spacing w:val="-2"/>
          <w:sz w:val="28"/>
          <w:szCs w:val="28"/>
        </w:rPr>
      </w:pPr>
    </w:p>
    <w:p w:rsidR="003F1B97" w:rsidRPr="0079736E" w:rsidRDefault="003F1B97" w:rsidP="0079736E">
      <w:pPr>
        <w:spacing w:after="0" w:line="240" w:lineRule="auto"/>
        <w:ind w:firstLine="709"/>
        <w:contextualSpacing/>
        <w:jc w:val="both"/>
        <w:rPr>
          <w:rFonts w:ascii="Times New Roman" w:eastAsia="Calibri" w:hAnsi="Times New Roman" w:cs="Times New Roman"/>
          <w:b/>
          <w:bCs/>
          <w:i/>
          <w:iCs/>
          <w:spacing w:val="-2"/>
          <w:sz w:val="28"/>
          <w:szCs w:val="28"/>
        </w:rPr>
      </w:pPr>
      <w:r w:rsidRPr="0079736E">
        <w:rPr>
          <w:rFonts w:ascii="Times New Roman" w:eastAsia="Calibri" w:hAnsi="Times New Roman" w:cs="Times New Roman"/>
          <w:b/>
          <w:bCs/>
          <w:i/>
          <w:iCs/>
          <w:spacing w:val="-2"/>
          <w:sz w:val="28"/>
          <w:szCs w:val="28"/>
        </w:rPr>
        <w:t xml:space="preserve">Объем и интенсивность тренировочной нагрузки на </w:t>
      </w:r>
      <w:r w:rsidR="007C06A3" w:rsidRPr="0079736E">
        <w:rPr>
          <w:rFonts w:ascii="Times New Roman" w:eastAsia="Calibri" w:hAnsi="Times New Roman" w:cs="Times New Roman"/>
          <w:b/>
          <w:bCs/>
          <w:i/>
          <w:iCs/>
          <w:spacing w:val="-2"/>
          <w:sz w:val="28"/>
          <w:szCs w:val="28"/>
        </w:rPr>
        <w:t>тренировочном занятии</w:t>
      </w:r>
    </w:p>
    <w:p w:rsidR="003F1B97" w:rsidRPr="0079736E" w:rsidRDefault="003F1B97" w:rsidP="0079736E">
      <w:pPr>
        <w:spacing w:after="0" w:line="240" w:lineRule="auto"/>
        <w:ind w:firstLine="709"/>
        <w:jc w:val="both"/>
        <w:rPr>
          <w:rFonts w:ascii="Times New Roman" w:eastAsia="Calibri" w:hAnsi="Times New Roman" w:cs="Times New Roman"/>
          <w:spacing w:val="-5"/>
          <w:sz w:val="28"/>
          <w:szCs w:val="28"/>
        </w:rPr>
      </w:pPr>
      <w:r w:rsidRPr="0079736E">
        <w:rPr>
          <w:rFonts w:ascii="Times New Roman" w:eastAsia="Calibri" w:hAnsi="Times New Roman" w:cs="Times New Roman"/>
          <w:spacing w:val="-4"/>
          <w:sz w:val="28"/>
          <w:szCs w:val="28"/>
        </w:rPr>
        <w:t xml:space="preserve">В спорте под объемом тренировочной нагрузки </w:t>
      </w:r>
      <w:r w:rsidR="005D4E37">
        <w:rPr>
          <w:rFonts w:ascii="Times New Roman" w:eastAsia="Calibri" w:hAnsi="Times New Roman" w:cs="Times New Roman"/>
          <w:spacing w:val="-4"/>
          <w:sz w:val="28"/>
          <w:szCs w:val="28"/>
        </w:rPr>
        <w:t>понимают сумму ра</w:t>
      </w:r>
      <w:r w:rsidRPr="0079736E">
        <w:rPr>
          <w:rFonts w:ascii="Times New Roman" w:eastAsia="Calibri" w:hAnsi="Times New Roman" w:cs="Times New Roman"/>
          <w:spacing w:val="-5"/>
          <w:sz w:val="28"/>
          <w:szCs w:val="28"/>
        </w:rPr>
        <w:t xml:space="preserve">боты, проделанной за занятие или какой-либо тренировочный цикл. </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Тренировочные нагрузки определяются </w:t>
      </w:r>
      <w:proofErr w:type="gramStart"/>
      <w:r w:rsidRPr="0079736E">
        <w:rPr>
          <w:rFonts w:ascii="Times New Roman" w:eastAsia="Calibri" w:hAnsi="Times New Roman" w:cs="Times New Roman"/>
          <w:sz w:val="28"/>
          <w:szCs w:val="28"/>
        </w:rPr>
        <w:t>по</w:t>
      </w:r>
      <w:proofErr w:type="gramEnd"/>
      <w:r w:rsidRPr="0079736E">
        <w:rPr>
          <w:rFonts w:ascii="Times New Roman" w:eastAsia="Calibri" w:hAnsi="Times New Roman" w:cs="Times New Roman"/>
          <w:sz w:val="28"/>
          <w:szCs w:val="28"/>
        </w:rPr>
        <w:t>:</w:t>
      </w:r>
    </w:p>
    <w:p w:rsidR="003F1B97" w:rsidRPr="0079736E" w:rsidRDefault="003F1B97" w:rsidP="0079736E">
      <w:pPr>
        <w:numPr>
          <w:ilvl w:val="0"/>
          <w:numId w:val="26"/>
        </w:numPr>
        <w:tabs>
          <w:tab w:val="left" w:pos="284"/>
        </w:tabs>
        <w:spacing w:after="0" w:line="240" w:lineRule="auto"/>
        <w:ind w:left="0"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16"/>
          <w:sz w:val="28"/>
          <w:szCs w:val="28"/>
        </w:rPr>
        <w:t>величине, то есть объему и интенсивности;</w:t>
      </w:r>
    </w:p>
    <w:p w:rsidR="003F1B97" w:rsidRPr="0079736E" w:rsidRDefault="003F1B97" w:rsidP="0079736E">
      <w:pPr>
        <w:numPr>
          <w:ilvl w:val="0"/>
          <w:numId w:val="26"/>
        </w:numPr>
        <w:tabs>
          <w:tab w:val="left" w:pos="284"/>
        </w:tabs>
        <w:spacing w:after="0" w:line="240" w:lineRule="auto"/>
        <w:ind w:left="0" w:firstLine="709"/>
        <w:jc w:val="both"/>
        <w:rPr>
          <w:rFonts w:ascii="Times New Roman" w:eastAsia="Calibri" w:hAnsi="Times New Roman" w:cs="Times New Roman"/>
          <w:spacing w:val="16"/>
          <w:sz w:val="28"/>
          <w:szCs w:val="28"/>
        </w:rPr>
      </w:pPr>
      <w:proofErr w:type="spellStart"/>
      <w:r w:rsidRPr="0079736E">
        <w:rPr>
          <w:rFonts w:ascii="Times New Roman" w:eastAsia="Calibri" w:hAnsi="Times New Roman" w:cs="Times New Roman"/>
          <w:spacing w:val="16"/>
          <w:sz w:val="28"/>
          <w:szCs w:val="28"/>
        </w:rPr>
        <w:t>специализированности</w:t>
      </w:r>
      <w:proofErr w:type="spellEnd"/>
      <w:r w:rsidRPr="0079736E">
        <w:rPr>
          <w:rFonts w:ascii="Times New Roman" w:eastAsia="Calibri" w:hAnsi="Times New Roman" w:cs="Times New Roman"/>
          <w:spacing w:val="16"/>
          <w:sz w:val="28"/>
          <w:szCs w:val="28"/>
        </w:rPr>
        <w:t xml:space="preserve"> (специфические и неспецифические);</w:t>
      </w:r>
    </w:p>
    <w:p w:rsidR="003F1B97" w:rsidRPr="0079736E" w:rsidRDefault="003F1B97" w:rsidP="0079736E">
      <w:pPr>
        <w:numPr>
          <w:ilvl w:val="0"/>
          <w:numId w:val="26"/>
        </w:numPr>
        <w:tabs>
          <w:tab w:val="left" w:pos="284"/>
        </w:tabs>
        <w:spacing w:after="0" w:line="240" w:lineRule="auto"/>
        <w:ind w:left="0"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16"/>
          <w:sz w:val="28"/>
          <w:szCs w:val="28"/>
        </w:rPr>
        <w:t xml:space="preserve">направленности (за счет каких источников энергии выполняется работа: аэробных, </w:t>
      </w:r>
      <w:proofErr w:type="spellStart"/>
      <w:r w:rsidRPr="0079736E">
        <w:rPr>
          <w:rFonts w:ascii="Times New Roman" w:eastAsia="Calibri" w:hAnsi="Times New Roman" w:cs="Times New Roman"/>
          <w:spacing w:val="16"/>
          <w:sz w:val="28"/>
          <w:szCs w:val="28"/>
        </w:rPr>
        <w:t>лактатных</w:t>
      </w:r>
      <w:proofErr w:type="spellEnd"/>
      <w:r w:rsidRPr="0079736E">
        <w:rPr>
          <w:rFonts w:ascii="Times New Roman" w:eastAsia="Calibri" w:hAnsi="Times New Roman" w:cs="Times New Roman"/>
          <w:spacing w:val="16"/>
          <w:sz w:val="28"/>
          <w:szCs w:val="28"/>
        </w:rPr>
        <w:t xml:space="preserve">, </w:t>
      </w:r>
      <w:proofErr w:type="spellStart"/>
      <w:r w:rsidRPr="0079736E">
        <w:rPr>
          <w:rFonts w:ascii="Times New Roman" w:eastAsia="Calibri" w:hAnsi="Times New Roman" w:cs="Times New Roman"/>
          <w:spacing w:val="16"/>
          <w:sz w:val="28"/>
          <w:szCs w:val="28"/>
        </w:rPr>
        <w:t>алактатных</w:t>
      </w:r>
      <w:proofErr w:type="spellEnd"/>
      <w:r w:rsidRPr="0079736E">
        <w:rPr>
          <w:rFonts w:ascii="Times New Roman" w:eastAsia="Calibri" w:hAnsi="Times New Roman" w:cs="Times New Roman"/>
          <w:spacing w:val="16"/>
          <w:sz w:val="28"/>
          <w:szCs w:val="28"/>
        </w:rPr>
        <w:t>);</w:t>
      </w:r>
    </w:p>
    <w:p w:rsidR="003F1B97" w:rsidRPr="0079736E" w:rsidRDefault="003F1B97" w:rsidP="0079736E">
      <w:pPr>
        <w:numPr>
          <w:ilvl w:val="0"/>
          <w:numId w:val="26"/>
        </w:numPr>
        <w:tabs>
          <w:tab w:val="left" w:pos="284"/>
        </w:tabs>
        <w:spacing w:after="0" w:line="240" w:lineRule="auto"/>
        <w:ind w:left="0"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16"/>
          <w:sz w:val="28"/>
          <w:szCs w:val="28"/>
        </w:rPr>
        <w:t>по координационной сложности.</w:t>
      </w:r>
    </w:p>
    <w:p w:rsidR="003F1B97" w:rsidRPr="0079736E" w:rsidRDefault="003F1B97" w:rsidP="0079736E">
      <w:pPr>
        <w:spacing w:after="0" w:line="240" w:lineRule="auto"/>
        <w:ind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1"/>
          <w:sz w:val="28"/>
          <w:szCs w:val="28"/>
        </w:rPr>
        <w:t>Физическая нагрузка во время тренировки регулируется:</w:t>
      </w:r>
    </w:p>
    <w:p w:rsidR="003F1B97" w:rsidRPr="0079736E" w:rsidRDefault="003F1B97" w:rsidP="0079736E">
      <w:pPr>
        <w:numPr>
          <w:ilvl w:val="0"/>
          <w:numId w:val="27"/>
        </w:numPr>
        <w:tabs>
          <w:tab w:val="left" w:pos="662"/>
        </w:tabs>
        <w:spacing w:after="0" w:line="240" w:lineRule="auto"/>
        <w:ind w:left="0" w:firstLine="709"/>
        <w:contextualSpacing/>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2"/>
          <w:sz w:val="28"/>
          <w:szCs w:val="28"/>
        </w:rPr>
        <w:t>изменением количества упражнений и тренировочных заданий;</w:t>
      </w:r>
    </w:p>
    <w:p w:rsidR="003F1B97" w:rsidRPr="0079736E" w:rsidRDefault="003F1B97" w:rsidP="0079736E">
      <w:pPr>
        <w:numPr>
          <w:ilvl w:val="0"/>
          <w:numId w:val="27"/>
        </w:numPr>
        <w:tabs>
          <w:tab w:val="left" w:pos="662"/>
        </w:tabs>
        <w:spacing w:after="0" w:line="240" w:lineRule="auto"/>
        <w:ind w:left="0" w:firstLine="709"/>
        <w:contextualSpacing/>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2"/>
          <w:sz w:val="28"/>
          <w:szCs w:val="28"/>
        </w:rPr>
        <w:t>количеством повторений;</w:t>
      </w:r>
    </w:p>
    <w:p w:rsidR="003F1B97" w:rsidRPr="0079736E" w:rsidRDefault="003F1B97" w:rsidP="0079736E">
      <w:pPr>
        <w:numPr>
          <w:ilvl w:val="0"/>
          <w:numId w:val="27"/>
        </w:numPr>
        <w:tabs>
          <w:tab w:val="left" w:pos="662"/>
        </w:tabs>
        <w:spacing w:after="0" w:line="240" w:lineRule="auto"/>
        <w:ind w:left="0" w:firstLine="709"/>
        <w:contextualSpacing/>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5"/>
          <w:sz w:val="28"/>
          <w:szCs w:val="28"/>
        </w:rPr>
        <w:t>уменьшением или увеличением времени на выполнение задания;</w:t>
      </w:r>
    </w:p>
    <w:p w:rsidR="003F1B97" w:rsidRPr="0079736E" w:rsidRDefault="003F1B97" w:rsidP="0079736E">
      <w:pPr>
        <w:numPr>
          <w:ilvl w:val="0"/>
          <w:numId w:val="27"/>
        </w:numPr>
        <w:tabs>
          <w:tab w:val="left" w:pos="662"/>
        </w:tabs>
        <w:spacing w:after="0" w:line="240" w:lineRule="auto"/>
        <w:ind w:left="0" w:firstLine="709"/>
        <w:contextualSpacing/>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3"/>
          <w:sz w:val="28"/>
          <w:szCs w:val="28"/>
        </w:rPr>
        <w:t xml:space="preserve">увеличением или уменьшением темпа исполнения и амплитуды </w:t>
      </w:r>
      <w:r w:rsidRPr="0079736E">
        <w:rPr>
          <w:rFonts w:ascii="Times New Roman" w:eastAsia="Calibri" w:hAnsi="Times New Roman" w:cs="Times New Roman"/>
          <w:spacing w:val="-4"/>
          <w:sz w:val="28"/>
          <w:szCs w:val="28"/>
        </w:rPr>
        <w:t>движений;</w:t>
      </w:r>
    </w:p>
    <w:p w:rsidR="003F1B97" w:rsidRPr="0079736E" w:rsidRDefault="003F1B97" w:rsidP="0079736E">
      <w:pPr>
        <w:numPr>
          <w:ilvl w:val="0"/>
          <w:numId w:val="27"/>
        </w:numPr>
        <w:tabs>
          <w:tab w:val="left" w:pos="662"/>
        </w:tabs>
        <w:spacing w:after="0" w:line="240" w:lineRule="auto"/>
        <w:ind w:left="0" w:firstLine="709"/>
        <w:contextualSpacing/>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4"/>
          <w:sz w:val="28"/>
          <w:szCs w:val="28"/>
        </w:rPr>
        <w:t>усложнением или упрощением выполнения упражнений;</w:t>
      </w:r>
    </w:p>
    <w:p w:rsidR="003F1B97" w:rsidRPr="0079736E" w:rsidRDefault="003F1B97" w:rsidP="0079736E">
      <w:pPr>
        <w:numPr>
          <w:ilvl w:val="0"/>
          <w:numId w:val="27"/>
        </w:numPr>
        <w:tabs>
          <w:tab w:val="left" w:pos="662"/>
        </w:tabs>
        <w:spacing w:after="0" w:line="240" w:lineRule="auto"/>
        <w:ind w:left="0" w:firstLine="709"/>
        <w:contextualSpacing/>
        <w:jc w:val="both"/>
        <w:rPr>
          <w:rFonts w:ascii="Times New Roman" w:eastAsia="Calibri" w:hAnsi="Times New Roman" w:cs="Times New Roman"/>
          <w:spacing w:val="-2"/>
          <w:sz w:val="28"/>
          <w:szCs w:val="28"/>
        </w:rPr>
      </w:pPr>
      <w:r w:rsidRPr="0079736E">
        <w:rPr>
          <w:rFonts w:ascii="Times New Roman" w:eastAsia="Calibri" w:hAnsi="Times New Roman" w:cs="Times New Roman"/>
          <w:spacing w:val="-2"/>
          <w:sz w:val="28"/>
          <w:szCs w:val="28"/>
        </w:rPr>
        <w:t>использованием тренажеров и тренировочных устройств.</w:t>
      </w:r>
    </w:p>
    <w:p w:rsidR="003F1B97" w:rsidRPr="0079736E" w:rsidRDefault="003F1B97" w:rsidP="0079736E">
      <w:pPr>
        <w:tabs>
          <w:tab w:val="left" w:pos="662"/>
        </w:tabs>
        <w:spacing w:after="0" w:line="240" w:lineRule="auto"/>
        <w:ind w:firstLine="709"/>
        <w:jc w:val="both"/>
        <w:rPr>
          <w:rFonts w:ascii="Times New Roman" w:eastAsia="Calibri" w:hAnsi="Times New Roman" w:cs="Times New Roman"/>
          <w:spacing w:val="-3"/>
          <w:sz w:val="28"/>
          <w:szCs w:val="28"/>
        </w:rPr>
      </w:pPr>
      <w:r w:rsidRPr="0079736E">
        <w:rPr>
          <w:rFonts w:ascii="Times New Roman" w:eastAsia="Calibri" w:hAnsi="Times New Roman" w:cs="Times New Roman"/>
          <w:sz w:val="28"/>
          <w:szCs w:val="28"/>
        </w:rPr>
        <w:t>Регулировать нагрузку - значит, обеспечить ее оптимальный объем и интенсивность.</w:t>
      </w:r>
      <w:r w:rsidRPr="0079736E">
        <w:rPr>
          <w:rFonts w:ascii="Times New Roman" w:eastAsia="Calibri" w:hAnsi="Times New Roman" w:cs="Times New Roman"/>
          <w:spacing w:val="-5"/>
          <w:sz w:val="28"/>
          <w:szCs w:val="28"/>
        </w:rPr>
        <w:t xml:space="preserve"> Большое значение </w:t>
      </w:r>
      <w:r w:rsidRPr="0079736E">
        <w:rPr>
          <w:rFonts w:ascii="Times New Roman" w:eastAsia="Calibri" w:hAnsi="Times New Roman" w:cs="Times New Roman"/>
          <w:spacing w:val="-6"/>
          <w:sz w:val="28"/>
          <w:szCs w:val="28"/>
        </w:rPr>
        <w:t>имеет рациональное обеспечение общей плотности тре</w:t>
      </w:r>
      <w:r w:rsidRPr="0079736E">
        <w:rPr>
          <w:rFonts w:ascii="Times New Roman" w:eastAsia="Calibri" w:hAnsi="Times New Roman" w:cs="Times New Roman"/>
          <w:spacing w:val="-3"/>
          <w:sz w:val="28"/>
          <w:szCs w:val="28"/>
        </w:rPr>
        <w:t xml:space="preserve">нировочного занятия. </w:t>
      </w:r>
    </w:p>
    <w:p w:rsidR="003F1B97" w:rsidRPr="0079736E" w:rsidRDefault="003F1B97" w:rsidP="0079736E">
      <w:pPr>
        <w:tabs>
          <w:tab w:val="left" w:pos="662"/>
        </w:tabs>
        <w:spacing w:after="0" w:line="240" w:lineRule="auto"/>
        <w:ind w:firstLine="709"/>
        <w:jc w:val="both"/>
        <w:rPr>
          <w:rFonts w:ascii="Times New Roman" w:eastAsia="Calibri" w:hAnsi="Times New Roman" w:cs="Times New Roman"/>
          <w:spacing w:val="-3"/>
          <w:sz w:val="28"/>
          <w:szCs w:val="28"/>
        </w:rPr>
      </w:pPr>
      <w:r w:rsidRPr="0079736E">
        <w:rPr>
          <w:rFonts w:ascii="Times New Roman" w:eastAsia="Calibri" w:hAnsi="Times New Roman" w:cs="Times New Roman"/>
          <w:spacing w:val="-3"/>
          <w:sz w:val="28"/>
          <w:szCs w:val="28"/>
        </w:rPr>
        <w:t xml:space="preserve">К </w:t>
      </w:r>
      <w:proofErr w:type="gramStart"/>
      <w:r w:rsidRPr="0079736E">
        <w:rPr>
          <w:rFonts w:ascii="Times New Roman" w:eastAsia="Calibri" w:hAnsi="Times New Roman" w:cs="Times New Roman"/>
          <w:i/>
          <w:spacing w:val="-3"/>
          <w:sz w:val="28"/>
          <w:szCs w:val="28"/>
        </w:rPr>
        <w:t>оправданным</w:t>
      </w:r>
      <w:proofErr w:type="gramEnd"/>
      <w:r w:rsidRPr="0079736E">
        <w:rPr>
          <w:rFonts w:ascii="Times New Roman" w:eastAsia="Calibri" w:hAnsi="Times New Roman" w:cs="Times New Roman"/>
          <w:spacing w:val="-3"/>
          <w:sz w:val="28"/>
          <w:szCs w:val="28"/>
        </w:rPr>
        <w:t xml:space="preserve"> </w:t>
      </w:r>
      <w:r w:rsidR="005D4E37">
        <w:rPr>
          <w:rFonts w:ascii="Times New Roman" w:eastAsia="Calibri" w:hAnsi="Times New Roman" w:cs="Times New Roman"/>
          <w:spacing w:val="-3"/>
          <w:sz w:val="28"/>
          <w:szCs w:val="28"/>
        </w:rPr>
        <w:t>относятся следующие затраты вре</w:t>
      </w:r>
      <w:r w:rsidRPr="0079736E">
        <w:rPr>
          <w:rFonts w:ascii="Times New Roman" w:eastAsia="Calibri" w:hAnsi="Times New Roman" w:cs="Times New Roman"/>
          <w:spacing w:val="-3"/>
          <w:sz w:val="28"/>
          <w:szCs w:val="28"/>
        </w:rPr>
        <w:t xml:space="preserve">мени: </w:t>
      </w:r>
    </w:p>
    <w:p w:rsidR="003F1B97" w:rsidRPr="0079736E" w:rsidRDefault="003F1B97" w:rsidP="0079736E">
      <w:pPr>
        <w:tabs>
          <w:tab w:val="left" w:pos="662"/>
        </w:tabs>
        <w:spacing w:after="0" w:line="240" w:lineRule="auto"/>
        <w:ind w:firstLine="709"/>
        <w:jc w:val="both"/>
        <w:rPr>
          <w:rFonts w:ascii="Times New Roman" w:eastAsia="Calibri" w:hAnsi="Times New Roman" w:cs="Times New Roman"/>
          <w:spacing w:val="-3"/>
          <w:sz w:val="28"/>
          <w:szCs w:val="28"/>
        </w:rPr>
      </w:pPr>
      <w:r w:rsidRPr="0079736E">
        <w:rPr>
          <w:rFonts w:ascii="Times New Roman" w:eastAsia="Calibri" w:hAnsi="Times New Roman" w:cs="Times New Roman"/>
          <w:spacing w:val="-3"/>
          <w:sz w:val="28"/>
          <w:szCs w:val="28"/>
        </w:rPr>
        <w:t xml:space="preserve">демонстрация, указания тренера, выполнение физических </w:t>
      </w:r>
      <w:r w:rsidRPr="0079736E">
        <w:rPr>
          <w:rFonts w:ascii="Times New Roman" w:eastAsia="Calibri" w:hAnsi="Times New Roman" w:cs="Times New Roman"/>
          <w:spacing w:val="-1"/>
          <w:sz w:val="28"/>
          <w:szCs w:val="28"/>
        </w:rPr>
        <w:t xml:space="preserve">упражнений и необходимый отдых, установка оборудования </w:t>
      </w:r>
      <w:r w:rsidRPr="0079736E">
        <w:rPr>
          <w:rFonts w:ascii="Times New Roman" w:eastAsia="Calibri" w:hAnsi="Times New Roman" w:cs="Times New Roman"/>
          <w:spacing w:val="-4"/>
          <w:sz w:val="28"/>
          <w:szCs w:val="28"/>
        </w:rPr>
        <w:t xml:space="preserve">и т. п. </w:t>
      </w:r>
    </w:p>
    <w:p w:rsidR="007C06A3" w:rsidRPr="0079736E" w:rsidRDefault="003F1B97" w:rsidP="0079736E">
      <w:pPr>
        <w:tabs>
          <w:tab w:val="left" w:pos="662"/>
        </w:tabs>
        <w:spacing w:after="0" w:line="240" w:lineRule="auto"/>
        <w:ind w:firstLine="709"/>
        <w:jc w:val="both"/>
        <w:rPr>
          <w:rFonts w:ascii="Times New Roman" w:eastAsia="Calibri" w:hAnsi="Times New Roman" w:cs="Times New Roman"/>
          <w:spacing w:val="-2"/>
          <w:sz w:val="28"/>
          <w:szCs w:val="28"/>
        </w:rPr>
      </w:pPr>
      <w:r w:rsidRPr="0079736E">
        <w:rPr>
          <w:rFonts w:ascii="Times New Roman" w:eastAsia="Calibri" w:hAnsi="Times New Roman" w:cs="Times New Roman"/>
          <w:spacing w:val="-4"/>
          <w:sz w:val="28"/>
          <w:szCs w:val="28"/>
        </w:rPr>
        <w:t xml:space="preserve">К </w:t>
      </w:r>
      <w:r w:rsidRPr="0079736E">
        <w:rPr>
          <w:rFonts w:ascii="Times New Roman" w:eastAsia="Calibri" w:hAnsi="Times New Roman" w:cs="Times New Roman"/>
          <w:i/>
          <w:spacing w:val="-4"/>
          <w:sz w:val="28"/>
          <w:szCs w:val="28"/>
        </w:rPr>
        <w:t>неоправданным</w:t>
      </w:r>
      <w:r w:rsidRPr="0079736E">
        <w:rPr>
          <w:rFonts w:ascii="Times New Roman" w:eastAsia="Calibri" w:hAnsi="Times New Roman" w:cs="Times New Roman"/>
          <w:spacing w:val="-4"/>
          <w:sz w:val="28"/>
          <w:szCs w:val="28"/>
        </w:rPr>
        <w:t xml:space="preserve"> затр</w:t>
      </w:r>
      <w:r w:rsidR="005D4E37">
        <w:rPr>
          <w:rFonts w:ascii="Times New Roman" w:eastAsia="Calibri" w:hAnsi="Times New Roman" w:cs="Times New Roman"/>
          <w:spacing w:val="-4"/>
          <w:sz w:val="28"/>
          <w:szCs w:val="28"/>
        </w:rPr>
        <w:t>атам времени относятся его поте</w:t>
      </w:r>
      <w:r w:rsidRPr="0079736E">
        <w:rPr>
          <w:rFonts w:ascii="Times New Roman" w:eastAsia="Calibri" w:hAnsi="Times New Roman" w:cs="Times New Roman"/>
          <w:spacing w:val="-1"/>
          <w:sz w:val="28"/>
          <w:szCs w:val="28"/>
        </w:rPr>
        <w:t xml:space="preserve">ри в связи с организационными или другими неполадками («простой» </w:t>
      </w:r>
      <w:r w:rsidRPr="0079736E">
        <w:rPr>
          <w:rFonts w:ascii="Times New Roman" w:eastAsia="Calibri" w:hAnsi="Times New Roman" w:cs="Times New Roman"/>
          <w:spacing w:val="-2"/>
          <w:sz w:val="28"/>
          <w:szCs w:val="28"/>
        </w:rPr>
        <w:t>из-за недостатка</w:t>
      </w:r>
      <w:r w:rsidR="005D4E37">
        <w:rPr>
          <w:rFonts w:ascii="Times New Roman" w:eastAsia="Calibri" w:hAnsi="Times New Roman" w:cs="Times New Roman"/>
          <w:spacing w:val="-2"/>
          <w:sz w:val="28"/>
          <w:szCs w:val="28"/>
        </w:rPr>
        <w:t xml:space="preserve"> оборудования, нарушения дисцип</w:t>
      </w:r>
      <w:r w:rsidRPr="0079736E">
        <w:rPr>
          <w:rFonts w:ascii="Times New Roman" w:eastAsia="Calibri" w:hAnsi="Times New Roman" w:cs="Times New Roman"/>
          <w:spacing w:val="-2"/>
          <w:sz w:val="28"/>
          <w:szCs w:val="28"/>
        </w:rPr>
        <w:t xml:space="preserve">лины и т. п.). </w:t>
      </w:r>
    </w:p>
    <w:p w:rsidR="003F1B97" w:rsidRPr="0079736E" w:rsidRDefault="003F1B97" w:rsidP="0079736E">
      <w:pPr>
        <w:tabs>
          <w:tab w:val="left" w:pos="662"/>
        </w:tabs>
        <w:spacing w:after="0" w:line="240" w:lineRule="auto"/>
        <w:ind w:firstLine="709"/>
        <w:jc w:val="both"/>
        <w:rPr>
          <w:rFonts w:ascii="Times New Roman" w:eastAsia="Calibri" w:hAnsi="Times New Roman" w:cs="Times New Roman"/>
          <w:spacing w:val="-2"/>
          <w:sz w:val="28"/>
          <w:szCs w:val="28"/>
        </w:rPr>
      </w:pPr>
      <w:r w:rsidRPr="0079736E">
        <w:rPr>
          <w:rFonts w:ascii="Times New Roman" w:eastAsia="Calibri" w:hAnsi="Times New Roman" w:cs="Times New Roman"/>
          <w:spacing w:val="-2"/>
          <w:sz w:val="28"/>
          <w:szCs w:val="28"/>
        </w:rPr>
        <w:t xml:space="preserve">Оптимальной плотности занятий способствуют </w:t>
      </w:r>
      <w:r w:rsidR="005D4E37">
        <w:rPr>
          <w:rFonts w:ascii="Times New Roman" w:eastAsia="Calibri" w:hAnsi="Times New Roman" w:cs="Times New Roman"/>
          <w:spacing w:val="-4"/>
          <w:sz w:val="28"/>
          <w:szCs w:val="28"/>
        </w:rPr>
        <w:t>приме</w:t>
      </w:r>
      <w:r w:rsidRPr="0079736E">
        <w:rPr>
          <w:rFonts w:ascii="Times New Roman" w:eastAsia="Calibri" w:hAnsi="Times New Roman" w:cs="Times New Roman"/>
          <w:spacing w:val="-3"/>
          <w:sz w:val="28"/>
          <w:szCs w:val="28"/>
        </w:rPr>
        <w:t>нение поточного метода выполнения упражн</w:t>
      </w:r>
      <w:r w:rsidR="005D4E37">
        <w:rPr>
          <w:rFonts w:ascii="Times New Roman" w:eastAsia="Calibri" w:hAnsi="Times New Roman" w:cs="Times New Roman"/>
          <w:spacing w:val="-3"/>
          <w:sz w:val="28"/>
          <w:szCs w:val="28"/>
        </w:rPr>
        <w:t>ения, заблаговременная подготов</w:t>
      </w:r>
      <w:r w:rsidRPr="0079736E">
        <w:rPr>
          <w:rFonts w:ascii="Times New Roman" w:eastAsia="Calibri" w:hAnsi="Times New Roman" w:cs="Times New Roman"/>
          <w:spacing w:val="-3"/>
          <w:sz w:val="28"/>
          <w:szCs w:val="28"/>
        </w:rPr>
        <w:t>ка мест занятий и инвентаря, включение дополнительных упражнений.</w:t>
      </w:r>
    </w:p>
    <w:p w:rsidR="003F1B97" w:rsidRPr="0079736E" w:rsidRDefault="003F1B97" w:rsidP="0079736E">
      <w:pPr>
        <w:spacing w:after="0" w:line="240" w:lineRule="auto"/>
        <w:ind w:firstLine="709"/>
        <w:jc w:val="both"/>
        <w:rPr>
          <w:rFonts w:ascii="Times New Roman" w:eastAsia="Calibri" w:hAnsi="Times New Roman" w:cs="Times New Roman"/>
          <w:spacing w:val="-6"/>
          <w:sz w:val="28"/>
          <w:szCs w:val="28"/>
        </w:rPr>
      </w:pPr>
      <w:r w:rsidRPr="0079736E">
        <w:rPr>
          <w:rFonts w:ascii="Times New Roman" w:eastAsia="Calibri" w:hAnsi="Times New Roman" w:cs="Times New Roman"/>
          <w:spacing w:val="-9"/>
          <w:sz w:val="28"/>
          <w:szCs w:val="28"/>
        </w:rPr>
        <w:t>Объем и интенсивность занятий можно</w:t>
      </w:r>
      <w:r w:rsidR="007A4C22">
        <w:rPr>
          <w:rFonts w:ascii="Times New Roman" w:eastAsia="Calibri" w:hAnsi="Times New Roman" w:cs="Times New Roman"/>
          <w:spacing w:val="-9"/>
          <w:sz w:val="28"/>
          <w:szCs w:val="28"/>
        </w:rPr>
        <w:t xml:space="preserve"> также повысить за счет увеличе</w:t>
      </w:r>
      <w:r w:rsidRPr="0079736E">
        <w:rPr>
          <w:rFonts w:ascii="Times New Roman" w:eastAsia="Calibri" w:hAnsi="Times New Roman" w:cs="Times New Roman"/>
          <w:spacing w:val="-7"/>
          <w:sz w:val="28"/>
          <w:szCs w:val="28"/>
        </w:rPr>
        <w:t>ния скорости выполнения упражнения, дистанции, веса снарядов, продол</w:t>
      </w:r>
      <w:r w:rsidRPr="0079736E">
        <w:rPr>
          <w:rFonts w:ascii="Times New Roman" w:eastAsia="Calibri" w:hAnsi="Times New Roman" w:cs="Times New Roman"/>
          <w:spacing w:val="-9"/>
          <w:sz w:val="28"/>
          <w:szCs w:val="28"/>
        </w:rPr>
        <w:t xml:space="preserve">жительности выполнения упражнений или тренировочных заданий; замены </w:t>
      </w:r>
      <w:r w:rsidRPr="0079736E">
        <w:rPr>
          <w:rFonts w:ascii="Times New Roman" w:eastAsia="Calibri" w:hAnsi="Times New Roman" w:cs="Times New Roman"/>
          <w:spacing w:val="-6"/>
          <w:sz w:val="28"/>
          <w:szCs w:val="28"/>
        </w:rPr>
        <w:t xml:space="preserve">легких упражнений более </w:t>
      </w:r>
      <w:proofErr w:type="gramStart"/>
      <w:r w:rsidRPr="0079736E">
        <w:rPr>
          <w:rFonts w:ascii="Times New Roman" w:eastAsia="Calibri" w:hAnsi="Times New Roman" w:cs="Times New Roman"/>
          <w:spacing w:val="-6"/>
          <w:sz w:val="28"/>
          <w:szCs w:val="28"/>
        </w:rPr>
        <w:t>сложными</w:t>
      </w:r>
      <w:proofErr w:type="gramEnd"/>
      <w:r w:rsidRPr="0079736E">
        <w:rPr>
          <w:rFonts w:ascii="Times New Roman" w:eastAsia="Calibri" w:hAnsi="Times New Roman" w:cs="Times New Roman"/>
          <w:spacing w:val="-6"/>
          <w:sz w:val="28"/>
          <w:szCs w:val="28"/>
        </w:rPr>
        <w:t>, увеличения числа повторений.</w:t>
      </w:r>
    </w:p>
    <w:p w:rsidR="003F1B97" w:rsidRPr="0079736E" w:rsidRDefault="003F1B97" w:rsidP="0079736E">
      <w:pPr>
        <w:spacing w:after="0" w:line="240" w:lineRule="auto"/>
        <w:ind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spacing w:val="-1"/>
          <w:sz w:val="28"/>
          <w:szCs w:val="28"/>
        </w:rPr>
        <w:t xml:space="preserve">В каждом занятии есть своя мера предельно допустимых нагрузок, </w:t>
      </w:r>
      <w:r w:rsidRPr="0079736E">
        <w:rPr>
          <w:rFonts w:ascii="Times New Roman" w:eastAsia="Calibri" w:hAnsi="Times New Roman" w:cs="Times New Roman"/>
          <w:spacing w:val="16"/>
          <w:sz w:val="28"/>
          <w:szCs w:val="28"/>
        </w:rPr>
        <w:t xml:space="preserve">но любая нагрузка должна определяться и зависеть от возраста, пола, </w:t>
      </w:r>
      <w:r w:rsidRPr="0079736E">
        <w:rPr>
          <w:rFonts w:ascii="Times New Roman" w:eastAsia="Calibri" w:hAnsi="Times New Roman" w:cs="Times New Roman"/>
          <w:spacing w:val="-2"/>
          <w:sz w:val="28"/>
          <w:szCs w:val="28"/>
        </w:rPr>
        <w:t xml:space="preserve">подготовленности занимающегося. Величину тренировочной нагрузки </w:t>
      </w:r>
      <w:r w:rsidRPr="0079736E">
        <w:rPr>
          <w:rFonts w:ascii="Times New Roman" w:eastAsia="Calibri" w:hAnsi="Times New Roman" w:cs="Times New Roman"/>
          <w:spacing w:val="-4"/>
          <w:sz w:val="28"/>
          <w:szCs w:val="28"/>
        </w:rPr>
        <w:t>можно условно разделить на облегче</w:t>
      </w:r>
      <w:r w:rsidR="007A4C22">
        <w:rPr>
          <w:rFonts w:ascii="Times New Roman" w:eastAsia="Calibri" w:hAnsi="Times New Roman" w:cs="Times New Roman"/>
          <w:spacing w:val="-4"/>
          <w:sz w:val="28"/>
          <w:szCs w:val="28"/>
        </w:rPr>
        <w:t>нную (малую), оптимальную (сред</w:t>
      </w:r>
      <w:r w:rsidRPr="0079736E">
        <w:rPr>
          <w:rFonts w:ascii="Times New Roman" w:eastAsia="Calibri" w:hAnsi="Times New Roman" w:cs="Times New Roman"/>
          <w:spacing w:val="-4"/>
          <w:sz w:val="28"/>
          <w:szCs w:val="28"/>
        </w:rPr>
        <w:t>нюю), жесткую (большую).</w:t>
      </w:r>
    </w:p>
    <w:p w:rsidR="003F1B97" w:rsidRPr="0079736E" w:rsidRDefault="003F1B97" w:rsidP="0079736E">
      <w:pPr>
        <w:spacing w:after="0" w:line="240" w:lineRule="auto"/>
        <w:ind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b/>
          <w:bCs/>
          <w:spacing w:val="-2"/>
          <w:sz w:val="28"/>
          <w:szCs w:val="28"/>
        </w:rPr>
        <w:t xml:space="preserve">Облегченные методы </w:t>
      </w:r>
      <w:r w:rsidRPr="0079736E">
        <w:rPr>
          <w:rFonts w:ascii="Times New Roman" w:eastAsia="Calibri" w:hAnsi="Times New Roman" w:cs="Times New Roman"/>
          <w:spacing w:val="-2"/>
          <w:sz w:val="28"/>
          <w:szCs w:val="28"/>
        </w:rPr>
        <w:t xml:space="preserve">(компоненты нагрузок и отдыха) позволяют </w:t>
      </w:r>
      <w:r w:rsidRPr="0079736E">
        <w:rPr>
          <w:rFonts w:ascii="Times New Roman" w:eastAsia="Calibri" w:hAnsi="Times New Roman" w:cs="Times New Roman"/>
          <w:spacing w:val="-1"/>
          <w:sz w:val="28"/>
          <w:szCs w:val="28"/>
        </w:rPr>
        <w:t>быстро восстановить 95% работоспособности организма.</w:t>
      </w:r>
    </w:p>
    <w:p w:rsidR="003F1B97" w:rsidRPr="0079736E" w:rsidRDefault="003F1B97" w:rsidP="0079736E">
      <w:pPr>
        <w:spacing w:after="0" w:line="240" w:lineRule="auto"/>
        <w:ind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b/>
          <w:bCs/>
          <w:spacing w:val="-9"/>
          <w:sz w:val="28"/>
          <w:szCs w:val="28"/>
        </w:rPr>
        <w:t xml:space="preserve">Оптимальные методы </w:t>
      </w:r>
      <w:r w:rsidRPr="0079736E">
        <w:rPr>
          <w:rFonts w:ascii="Times New Roman" w:eastAsia="Calibri" w:hAnsi="Times New Roman" w:cs="Times New Roman"/>
          <w:spacing w:val="-9"/>
          <w:sz w:val="28"/>
          <w:szCs w:val="28"/>
        </w:rPr>
        <w:t>тренировки х</w:t>
      </w:r>
      <w:r w:rsidR="007A4C22">
        <w:rPr>
          <w:rFonts w:ascii="Times New Roman" w:eastAsia="Calibri" w:hAnsi="Times New Roman" w:cs="Times New Roman"/>
          <w:spacing w:val="-9"/>
          <w:sz w:val="28"/>
          <w:szCs w:val="28"/>
        </w:rPr>
        <w:t>арактеризуются относительно мед</w:t>
      </w:r>
      <w:r w:rsidRPr="0079736E">
        <w:rPr>
          <w:rFonts w:ascii="Times New Roman" w:eastAsia="Calibri" w:hAnsi="Times New Roman" w:cs="Times New Roman"/>
          <w:spacing w:val="-3"/>
          <w:sz w:val="28"/>
          <w:szCs w:val="28"/>
        </w:rPr>
        <w:t>ленным восстановлением работоспособности организма спортсмена.</w:t>
      </w:r>
    </w:p>
    <w:p w:rsidR="003F1B97" w:rsidRPr="0079736E" w:rsidRDefault="003F1B97" w:rsidP="0079736E">
      <w:pPr>
        <w:spacing w:after="0" w:line="240" w:lineRule="auto"/>
        <w:ind w:firstLine="709"/>
        <w:jc w:val="both"/>
        <w:rPr>
          <w:rFonts w:ascii="Times New Roman" w:eastAsia="Calibri" w:hAnsi="Times New Roman" w:cs="Times New Roman"/>
          <w:spacing w:val="16"/>
          <w:sz w:val="28"/>
          <w:szCs w:val="28"/>
        </w:rPr>
      </w:pPr>
      <w:r w:rsidRPr="0079736E">
        <w:rPr>
          <w:rFonts w:ascii="Times New Roman" w:eastAsia="Calibri" w:hAnsi="Times New Roman" w:cs="Times New Roman"/>
          <w:b/>
          <w:bCs/>
          <w:spacing w:val="-2"/>
          <w:sz w:val="28"/>
          <w:szCs w:val="28"/>
        </w:rPr>
        <w:t xml:space="preserve">Жесткие методы </w:t>
      </w:r>
      <w:r w:rsidRPr="0079736E">
        <w:rPr>
          <w:rFonts w:ascii="Times New Roman" w:eastAsia="Calibri" w:hAnsi="Times New Roman" w:cs="Times New Roman"/>
          <w:spacing w:val="-2"/>
          <w:sz w:val="28"/>
          <w:szCs w:val="28"/>
        </w:rPr>
        <w:t xml:space="preserve">тренировки являются очень тяжелыми и требуют </w:t>
      </w:r>
      <w:r w:rsidRPr="0079736E">
        <w:rPr>
          <w:rFonts w:ascii="Times New Roman" w:eastAsia="Calibri" w:hAnsi="Times New Roman" w:cs="Times New Roman"/>
          <w:spacing w:val="-1"/>
          <w:sz w:val="28"/>
          <w:szCs w:val="28"/>
        </w:rPr>
        <w:t>много времени на восстановление организма.</w:t>
      </w:r>
    </w:p>
    <w:p w:rsidR="003F1B97" w:rsidRPr="0079736E" w:rsidRDefault="003F1B97" w:rsidP="0079736E">
      <w:pPr>
        <w:spacing w:after="0" w:line="240" w:lineRule="auto"/>
        <w:ind w:firstLine="709"/>
        <w:jc w:val="both"/>
        <w:rPr>
          <w:rFonts w:ascii="Times New Roman" w:eastAsia="Calibri" w:hAnsi="Times New Roman" w:cs="Times New Roman"/>
          <w:spacing w:val="-7"/>
          <w:sz w:val="28"/>
          <w:szCs w:val="28"/>
        </w:rPr>
      </w:pPr>
      <w:r w:rsidRPr="0079736E">
        <w:rPr>
          <w:rFonts w:ascii="Times New Roman" w:eastAsia="Calibri" w:hAnsi="Times New Roman" w:cs="Times New Roman"/>
          <w:spacing w:val="-7"/>
          <w:sz w:val="28"/>
          <w:szCs w:val="28"/>
        </w:rPr>
        <w:t>Для того чтобы не допустить пер</w:t>
      </w:r>
      <w:r w:rsidR="007A4C22">
        <w:rPr>
          <w:rFonts w:ascii="Times New Roman" w:eastAsia="Calibri" w:hAnsi="Times New Roman" w:cs="Times New Roman"/>
          <w:spacing w:val="-7"/>
          <w:sz w:val="28"/>
          <w:szCs w:val="28"/>
        </w:rPr>
        <w:t>егрузок занимающихся, надо чере</w:t>
      </w:r>
      <w:r w:rsidRPr="0079736E">
        <w:rPr>
          <w:rFonts w:ascii="Times New Roman" w:eastAsia="Calibri" w:hAnsi="Times New Roman" w:cs="Times New Roman"/>
          <w:spacing w:val="-8"/>
          <w:sz w:val="28"/>
          <w:szCs w:val="28"/>
        </w:rPr>
        <w:t xml:space="preserve">довать трудные упражнения с менее </w:t>
      </w:r>
      <w:proofErr w:type="gramStart"/>
      <w:r w:rsidRPr="0079736E">
        <w:rPr>
          <w:rFonts w:ascii="Times New Roman" w:eastAsia="Calibri" w:hAnsi="Times New Roman" w:cs="Times New Roman"/>
          <w:spacing w:val="-8"/>
          <w:sz w:val="28"/>
          <w:szCs w:val="28"/>
        </w:rPr>
        <w:t>трудными</w:t>
      </w:r>
      <w:proofErr w:type="gramEnd"/>
      <w:r w:rsidRPr="0079736E">
        <w:rPr>
          <w:rFonts w:ascii="Times New Roman" w:eastAsia="Calibri" w:hAnsi="Times New Roman" w:cs="Times New Roman"/>
          <w:spacing w:val="-8"/>
          <w:sz w:val="28"/>
          <w:szCs w:val="28"/>
        </w:rPr>
        <w:t xml:space="preserve"> </w:t>
      </w:r>
      <w:r w:rsidR="007A4C22">
        <w:rPr>
          <w:rFonts w:ascii="Times New Roman" w:eastAsia="Calibri" w:hAnsi="Times New Roman" w:cs="Times New Roman"/>
          <w:i/>
          <w:spacing w:val="-8"/>
          <w:sz w:val="28"/>
          <w:szCs w:val="28"/>
        </w:rPr>
        <w:t>(применять принцип ва</w:t>
      </w:r>
      <w:r w:rsidRPr="0079736E">
        <w:rPr>
          <w:rFonts w:ascii="Times New Roman" w:eastAsia="Calibri" w:hAnsi="Times New Roman" w:cs="Times New Roman"/>
          <w:i/>
          <w:spacing w:val="-5"/>
          <w:sz w:val="28"/>
          <w:szCs w:val="28"/>
        </w:rPr>
        <w:t>риативности).</w:t>
      </w:r>
      <w:r w:rsidR="007A4C22">
        <w:rPr>
          <w:rFonts w:ascii="Times New Roman" w:eastAsia="Calibri" w:hAnsi="Times New Roman" w:cs="Times New Roman"/>
          <w:spacing w:val="-5"/>
          <w:sz w:val="28"/>
          <w:szCs w:val="28"/>
        </w:rPr>
        <w:t xml:space="preserve"> Рекомендуется широко ис</w:t>
      </w:r>
      <w:r w:rsidRPr="0079736E">
        <w:rPr>
          <w:rFonts w:ascii="Times New Roman" w:eastAsia="Calibri" w:hAnsi="Times New Roman" w:cs="Times New Roman"/>
          <w:spacing w:val="-4"/>
          <w:sz w:val="28"/>
          <w:szCs w:val="28"/>
        </w:rPr>
        <w:t xml:space="preserve">пользовать </w:t>
      </w:r>
      <w:r w:rsidRPr="0079736E">
        <w:rPr>
          <w:rFonts w:ascii="Times New Roman" w:eastAsia="Calibri" w:hAnsi="Times New Roman" w:cs="Times New Roman"/>
          <w:spacing w:val="-5"/>
          <w:sz w:val="28"/>
          <w:szCs w:val="28"/>
        </w:rPr>
        <w:t xml:space="preserve">разнообразие положительных эмоций </w:t>
      </w:r>
      <w:r w:rsidRPr="0079736E">
        <w:rPr>
          <w:rFonts w:ascii="Times New Roman" w:eastAsia="Calibri" w:hAnsi="Times New Roman" w:cs="Times New Roman"/>
          <w:spacing w:val="-4"/>
          <w:sz w:val="28"/>
          <w:szCs w:val="28"/>
        </w:rPr>
        <w:t xml:space="preserve">в тренировке спортсменов. </w:t>
      </w:r>
      <w:proofErr w:type="gramStart"/>
      <w:r w:rsidRPr="0079736E">
        <w:rPr>
          <w:rFonts w:ascii="Times New Roman" w:eastAsia="Calibri" w:hAnsi="Times New Roman" w:cs="Times New Roman"/>
          <w:spacing w:val="-4"/>
          <w:sz w:val="28"/>
          <w:szCs w:val="28"/>
        </w:rPr>
        <w:lastRenderedPageBreak/>
        <w:t xml:space="preserve">Переключать их с </w:t>
      </w:r>
      <w:r w:rsidRPr="0079736E">
        <w:rPr>
          <w:rFonts w:ascii="Times New Roman" w:eastAsia="Calibri" w:hAnsi="Times New Roman" w:cs="Times New Roman"/>
          <w:spacing w:val="-5"/>
          <w:sz w:val="28"/>
          <w:szCs w:val="28"/>
        </w:rPr>
        <w:t>одного метода выполнения на другой; с обще</w:t>
      </w:r>
      <w:r w:rsidR="007A4C22">
        <w:rPr>
          <w:rFonts w:ascii="Times New Roman" w:eastAsia="Calibri" w:hAnsi="Times New Roman" w:cs="Times New Roman"/>
          <w:spacing w:val="-5"/>
          <w:sz w:val="28"/>
          <w:szCs w:val="28"/>
        </w:rPr>
        <w:t>развивающих упражнений на специ</w:t>
      </w:r>
      <w:r w:rsidRPr="0079736E">
        <w:rPr>
          <w:rFonts w:ascii="Times New Roman" w:eastAsia="Calibri" w:hAnsi="Times New Roman" w:cs="Times New Roman"/>
          <w:spacing w:val="-4"/>
          <w:sz w:val="28"/>
          <w:szCs w:val="28"/>
        </w:rPr>
        <w:t xml:space="preserve">альные, с бега на беговые упражнения. </w:t>
      </w:r>
      <w:proofErr w:type="gramEnd"/>
    </w:p>
    <w:p w:rsidR="003F1B97" w:rsidRPr="007A4C22" w:rsidRDefault="003F1B97" w:rsidP="007A4C22">
      <w:pPr>
        <w:spacing w:after="0" w:line="240" w:lineRule="auto"/>
        <w:jc w:val="center"/>
        <w:rPr>
          <w:rFonts w:ascii="Times New Roman" w:eastAsia="Calibri" w:hAnsi="Times New Roman" w:cs="Times New Roman"/>
          <w:sz w:val="28"/>
          <w:szCs w:val="28"/>
        </w:rPr>
      </w:pPr>
      <w:r w:rsidRPr="007A4C22">
        <w:rPr>
          <w:rFonts w:ascii="Times New Roman" w:eastAsia="Calibri" w:hAnsi="Times New Roman" w:cs="Times New Roman"/>
          <w:b/>
          <w:bCs/>
          <w:sz w:val="28"/>
          <w:szCs w:val="28"/>
        </w:rPr>
        <w:t>3.1.1 Подготовка тренера к занятиям</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На каждое тренировочное занятие тренер должен иметь:</w:t>
      </w:r>
    </w:p>
    <w:p w:rsidR="003F1B97" w:rsidRPr="0079736E" w:rsidRDefault="003F1B97" w:rsidP="0079736E">
      <w:pPr>
        <w:numPr>
          <w:ilvl w:val="0"/>
          <w:numId w:val="28"/>
        </w:numPr>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журнал учёта работы (в нём отмечаются не явившиеся на занятие; имеются адреса проживания спортсменов, номера телефонов родителей, спортсменов);</w:t>
      </w:r>
    </w:p>
    <w:p w:rsidR="003F1B97" w:rsidRPr="0079736E" w:rsidRDefault="003F1B97" w:rsidP="0079736E">
      <w:pPr>
        <w:numPr>
          <w:ilvl w:val="0"/>
          <w:numId w:val="28"/>
        </w:numPr>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план </w:t>
      </w:r>
      <w:r w:rsidR="00FE4B7B" w:rsidRPr="0079736E">
        <w:rPr>
          <w:rFonts w:ascii="Times New Roman" w:eastAsia="Calibri" w:hAnsi="Times New Roman" w:cs="Times New Roman"/>
          <w:sz w:val="28"/>
          <w:szCs w:val="28"/>
        </w:rPr>
        <w:t>тренировочного занятия</w:t>
      </w:r>
      <w:r w:rsidRPr="0079736E">
        <w:rPr>
          <w:rFonts w:ascii="Times New Roman" w:eastAsia="Calibri" w:hAnsi="Times New Roman" w:cs="Times New Roman"/>
          <w:sz w:val="28"/>
          <w:szCs w:val="28"/>
        </w:rPr>
        <w:t xml:space="preserve"> или микроцикла, в котором:</w:t>
      </w:r>
    </w:p>
    <w:p w:rsidR="003F1B97" w:rsidRPr="0079736E" w:rsidRDefault="003F1B97" w:rsidP="0079736E">
      <w:pPr>
        <w:numPr>
          <w:ilvl w:val="0"/>
          <w:numId w:val="24"/>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прописана конечная цель (задачи) тренировки; </w:t>
      </w:r>
    </w:p>
    <w:p w:rsidR="003F1B97" w:rsidRPr="0079736E" w:rsidRDefault="003F1B97" w:rsidP="0079736E">
      <w:pPr>
        <w:numPr>
          <w:ilvl w:val="0"/>
          <w:numId w:val="24"/>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имеется набор тренировочных заданий; </w:t>
      </w:r>
    </w:p>
    <w:p w:rsidR="003F1B97" w:rsidRPr="0079736E" w:rsidRDefault="003F1B97" w:rsidP="0079736E">
      <w:pPr>
        <w:numPr>
          <w:ilvl w:val="0"/>
          <w:numId w:val="24"/>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подобранные средства и методы тренировки, физ</w:t>
      </w:r>
      <w:r w:rsidR="00FE4B7B" w:rsidRPr="0079736E">
        <w:rPr>
          <w:rFonts w:ascii="Times New Roman" w:eastAsia="Calibri" w:hAnsi="Times New Roman" w:cs="Times New Roman"/>
          <w:sz w:val="28"/>
          <w:szCs w:val="28"/>
        </w:rPr>
        <w:t xml:space="preserve">ическая нагрузка соответствуют: </w:t>
      </w:r>
      <w:r w:rsidRPr="0079736E">
        <w:rPr>
          <w:rFonts w:ascii="Times New Roman" w:eastAsia="Calibri" w:hAnsi="Times New Roman" w:cs="Times New Roman"/>
          <w:sz w:val="28"/>
          <w:szCs w:val="28"/>
        </w:rPr>
        <w:t>воз</w:t>
      </w:r>
      <w:r w:rsidR="00FE4B7B" w:rsidRPr="0079736E">
        <w:rPr>
          <w:rFonts w:ascii="Times New Roman" w:eastAsia="Calibri" w:hAnsi="Times New Roman" w:cs="Times New Roman"/>
          <w:sz w:val="28"/>
          <w:szCs w:val="28"/>
        </w:rPr>
        <w:t xml:space="preserve">расту, уровню подготовленности, состоянию </w:t>
      </w:r>
      <w:proofErr w:type="gramStart"/>
      <w:r w:rsidR="00FE4B7B" w:rsidRPr="0079736E">
        <w:rPr>
          <w:rFonts w:ascii="Times New Roman" w:eastAsia="Calibri" w:hAnsi="Times New Roman" w:cs="Times New Roman"/>
          <w:sz w:val="28"/>
          <w:szCs w:val="28"/>
        </w:rPr>
        <w:t>занимающихся</w:t>
      </w:r>
      <w:proofErr w:type="gramEnd"/>
      <w:r w:rsidR="00FE4B7B" w:rsidRPr="0079736E">
        <w:rPr>
          <w:rFonts w:ascii="Times New Roman" w:eastAsia="Calibri" w:hAnsi="Times New Roman" w:cs="Times New Roman"/>
          <w:sz w:val="28"/>
          <w:szCs w:val="28"/>
        </w:rPr>
        <w:t xml:space="preserve">, задачам </w:t>
      </w:r>
      <w:r w:rsidRPr="0079736E">
        <w:rPr>
          <w:rFonts w:ascii="Times New Roman" w:eastAsia="Calibri" w:hAnsi="Times New Roman" w:cs="Times New Roman"/>
          <w:sz w:val="28"/>
          <w:szCs w:val="28"/>
        </w:rPr>
        <w:t>тренировочного занятия;</w:t>
      </w:r>
    </w:p>
    <w:p w:rsidR="003F1B97" w:rsidRPr="0079736E" w:rsidRDefault="003F1B97" w:rsidP="0079736E">
      <w:pPr>
        <w:numPr>
          <w:ilvl w:val="0"/>
          <w:numId w:val="24"/>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соблюдены взаимосвязанные, но решающие самостоятельные задачи, общие черты структуры тренировочного занятия.</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При подготовке к занятию необходимо продумать обоснованность: </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простого показа упражнений, подробного объяснения с показом всех распоряжений и команд.</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b/>
          <w:sz w:val="28"/>
          <w:szCs w:val="28"/>
        </w:rPr>
        <w:t>Предусмотреть</w:t>
      </w:r>
      <w:r w:rsidRPr="0079736E">
        <w:rPr>
          <w:rFonts w:ascii="Times New Roman" w:eastAsia="Calibri" w:hAnsi="Times New Roman" w:cs="Times New Roman"/>
          <w:sz w:val="28"/>
          <w:szCs w:val="28"/>
        </w:rPr>
        <w:t xml:space="preserve">: </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порядок перемещения занимающихся после выполнения упражнений, организацию страховки, использование оборудования; </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использование музыкального сопровождение (музыка улучшает эмоциональный фон занятия и настроение спортсменов).</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b/>
          <w:sz w:val="28"/>
          <w:szCs w:val="28"/>
        </w:rPr>
        <w:t>Планы</w:t>
      </w:r>
      <w:r w:rsidRPr="0079736E">
        <w:rPr>
          <w:rFonts w:ascii="Times New Roman" w:eastAsia="Calibri" w:hAnsi="Times New Roman" w:cs="Times New Roman"/>
          <w:sz w:val="28"/>
          <w:szCs w:val="28"/>
        </w:rPr>
        <w:t xml:space="preserve"> тренировочных занятий могут быть разными, но в каждом надо указать: дату; номер, период, цикл тренировки; место проведения; необходим</w:t>
      </w:r>
      <w:r w:rsidR="007A4C22">
        <w:rPr>
          <w:rFonts w:ascii="Times New Roman" w:eastAsia="Calibri" w:hAnsi="Times New Roman" w:cs="Times New Roman"/>
          <w:sz w:val="28"/>
          <w:szCs w:val="28"/>
        </w:rPr>
        <w:t xml:space="preserve">ое оборудование и инвентарь; </w:t>
      </w:r>
      <w:r w:rsidRPr="0079736E">
        <w:rPr>
          <w:rFonts w:ascii="Times New Roman" w:eastAsia="Calibri" w:hAnsi="Times New Roman" w:cs="Times New Roman"/>
          <w:sz w:val="28"/>
          <w:szCs w:val="28"/>
        </w:rPr>
        <w:t>задачи; содержание (набор тренировочных заданий</w:t>
      </w:r>
      <w:r w:rsidR="007A4C22">
        <w:rPr>
          <w:rFonts w:ascii="Times New Roman" w:eastAsia="Calibri" w:hAnsi="Times New Roman" w:cs="Times New Roman"/>
          <w:sz w:val="28"/>
          <w:szCs w:val="28"/>
        </w:rPr>
        <w:t xml:space="preserve"> – комплексы упражнений и </w:t>
      </w:r>
      <w:proofErr w:type="spellStart"/>
      <w:r w:rsidR="007A4C22">
        <w:rPr>
          <w:rFonts w:ascii="Times New Roman" w:eastAsia="Calibri" w:hAnsi="Times New Roman" w:cs="Times New Roman"/>
          <w:sz w:val="28"/>
          <w:szCs w:val="28"/>
        </w:rPr>
        <w:t>т</w:t>
      </w:r>
      <w:proofErr w:type="gramStart"/>
      <w:r w:rsidR="007A4C22">
        <w:rPr>
          <w:rFonts w:ascii="Times New Roman" w:eastAsia="Calibri" w:hAnsi="Times New Roman" w:cs="Times New Roman"/>
          <w:sz w:val="28"/>
          <w:szCs w:val="28"/>
        </w:rPr>
        <w:t>.п</w:t>
      </w:r>
      <w:proofErr w:type="spellEnd"/>
      <w:proofErr w:type="gramEnd"/>
      <w:r w:rsidR="007A4C22">
        <w:rPr>
          <w:rFonts w:ascii="Times New Roman" w:eastAsia="Calibri" w:hAnsi="Times New Roman" w:cs="Times New Roman"/>
          <w:sz w:val="28"/>
          <w:szCs w:val="28"/>
        </w:rPr>
        <w:t xml:space="preserve"> –</w:t>
      </w:r>
      <w:r w:rsidRPr="0079736E">
        <w:rPr>
          <w:rFonts w:ascii="Times New Roman" w:eastAsia="Calibri" w:hAnsi="Times New Roman" w:cs="Times New Roman"/>
          <w:sz w:val="28"/>
          <w:szCs w:val="28"/>
        </w:rPr>
        <w:t xml:space="preserve"> дозировку, интенсивность.</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proofErr w:type="gramStart"/>
      <w:r w:rsidRPr="0079736E">
        <w:rPr>
          <w:rFonts w:ascii="Times New Roman" w:eastAsia="Calibri" w:hAnsi="Times New Roman" w:cs="Times New Roman"/>
          <w:i/>
          <w:sz w:val="28"/>
          <w:szCs w:val="28"/>
        </w:rPr>
        <w:t xml:space="preserve">Подробно о планировании тренировочного процесса (документы по планированию работы, порядок разработки планов - инструментарий, </w:t>
      </w:r>
      <w:r w:rsidR="007A4C22">
        <w:rPr>
          <w:rFonts w:ascii="Times New Roman" w:eastAsia="Calibri" w:hAnsi="Times New Roman" w:cs="Times New Roman"/>
          <w:i/>
          <w:sz w:val="28"/>
          <w:szCs w:val="28"/>
        </w:rPr>
        <w:t xml:space="preserve">структура планов, цикличность, </w:t>
      </w:r>
      <w:r w:rsidRPr="0079736E">
        <w:rPr>
          <w:rFonts w:ascii="Times New Roman" w:eastAsia="Calibri" w:hAnsi="Times New Roman" w:cs="Times New Roman"/>
          <w:i/>
          <w:sz w:val="28"/>
          <w:szCs w:val="28"/>
        </w:rPr>
        <w:t>тренировочные ср</w:t>
      </w:r>
      <w:r w:rsidR="007A4C22">
        <w:rPr>
          <w:rFonts w:ascii="Times New Roman" w:eastAsia="Calibri" w:hAnsi="Times New Roman" w:cs="Times New Roman"/>
          <w:i/>
          <w:sz w:val="28"/>
          <w:szCs w:val="28"/>
        </w:rPr>
        <w:t xml:space="preserve">едства, тренировочные задания, </w:t>
      </w:r>
      <w:r w:rsidRPr="0079736E">
        <w:rPr>
          <w:rFonts w:ascii="Times New Roman" w:eastAsia="Calibri" w:hAnsi="Times New Roman" w:cs="Times New Roman"/>
          <w:i/>
          <w:sz w:val="28"/>
          <w:szCs w:val="28"/>
        </w:rPr>
        <w:t>объёмы нагрузок, тестирование – контроль, образцы планов и</w:t>
      </w:r>
      <w:r w:rsidRPr="0079736E">
        <w:rPr>
          <w:rFonts w:ascii="Times New Roman" w:eastAsia="Calibri" w:hAnsi="Times New Roman" w:cs="Times New Roman"/>
          <w:sz w:val="28"/>
          <w:szCs w:val="28"/>
        </w:rPr>
        <w:t xml:space="preserve"> другое) изложено в </w:t>
      </w:r>
      <w:r w:rsidRPr="0079736E">
        <w:rPr>
          <w:rFonts w:ascii="Times New Roman" w:eastAsia="Calibri" w:hAnsi="Times New Roman" w:cs="Times New Roman"/>
          <w:i/>
          <w:sz w:val="28"/>
          <w:szCs w:val="28"/>
        </w:rPr>
        <w:t>Положении о документах планирования, в Приложениях</w:t>
      </w:r>
      <w:r w:rsidRPr="0079736E">
        <w:rPr>
          <w:rFonts w:ascii="Times New Roman" w:eastAsia="Calibri" w:hAnsi="Times New Roman" w:cs="Times New Roman"/>
          <w:sz w:val="28"/>
          <w:szCs w:val="28"/>
        </w:rPr>
        <w:t xml:space="preserve"> к </w:t>
      </w:r>
      <w:r w:rsidR="007A4C22">
        <w:rPr>
          <w:rFonts w:ascii="Times New Roman" w:eastAsia="Calibri" w:hAnsi="Times New Roman" w:cs="Times New Roman"/>
          <w:i/>
          <w:sz w:val="28"/>
          <w:szCs w:val="28"/>
        </w:rPr>
        <w:t>Программе.</w:t>
      </w:r>
      <w:proofErr w:type="gramEnd"/>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Все элементы содержания тренировочного занятия составляют единое целое. Существуют объективные факторы, обязывающие соблюдать определенные условия построения тренировки: </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b/>
          <w:sz w:val="28"/>
          <w:szCs w:val="28"/>
        </w:rPr>
        <w:t>внешние</w:t>
      </w:r>
      <w:r w:rsidRPr="0079736E">
        <w:rPr>
          <w:rFonts w:ascii="Times New Roman" w:eastAsia="Calibri" w:hAnsi="Times New Roman" w:cs="Times New Roman"/>
          <w:sz w:val="28"/>
          <w:szCs w:val="28"/>
        </w:rPr>
        <w:t xml:space="preserve"> – все, что касается величины тренировочного воздействия на спортсмена, условий тренировки, режима дня и другое; </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b/>
          <w:sz w:val="28"/>
          <w:szCs w:val="28"/>
        </w:rPr>
        <w:t>внутренние факторы</w:t>
      </w:r>
      <w:r w:rsidRPr="0079736E">
        <w:rPr>
          <w:rFonts w:ascii="Times New Roman" w:eastAsia="Calibri" w:hAnsi="Times New Roman" w:cs="Times New Roman"/>
          <w:sz w:val="28"/>
          <w:szCs w:val="28"/>
        </w:rPr>
        <w:t xml:space="preserve"> - функциональные свойства спортсмена (восстановительные и адаптационные).</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Тренировочно</w:t>
      </w:r>
      <w:r w:rsidR="007A4C22">
        <w:rPr>
          <w:rFonts w:ascii="Times New Roman" w:eastAsia="Calibri" w:hAnsi="Times New Roman" w:cs="Times New Roman"/>
          <w:sz w:val="28"/>
          <w:szCs w:val="28"/>
        </w:rPr>
        <w:t>е задание является исходным эле</w:t>
      </w:r>
      <w:r w:rsidRPr="0079736E">
        <w:rPr>
          <w:rFonts w:ascii="Times New Roman" w:eastAsia="Calibri" w:hAnsi="Times New Roman" w:cs="Times New Roman"/>
          <w:sz w:val="28"/>
          <w:szCs w:val="28"/>
        </w:rPr>
        <w:t>ментом структуры тренировки.</w:t>
      </w:r>
      <w:r w:rsidRPr="0079736E">
        <w:rPr>
          <w:rFonts w:ascii="Times New Roman" w:eastAsia="Calibri" w:hAnsi="Times New Roman" w:cs="Times New Roman"/>
          <w:i/>
          <w:sz w:val="28"/>
          <w:szCs w:val="28"/>
        </w:rPr>
        <w:t xml:space="preserve"> </w:t>
      </w:r>
      <w:r w:rsidR="007A4C22">
        <w:rPr>
          <w:rFonts w:ascii="Times New Roman" w:eastAsia="Calibri" w:hAnsi="Times New Roman" w:cs="Times New Roman"/>
          <w:sz w:val="28"/>
          <w:szCs w:val="28"/>
        </w:rPr>
        <w:t>При планировании трени</w:t>
      </w:r>
      <w:r w:rsidRPr="0079736E">
        <w:rPr>
          <w:rFonts w:ascii="Times New Roman" w:eastAsia="Calibri" w:hAnsi="Times New Roman" w:cs="Times New Roman"/>
          <w:sz w:val="28"/>
          <w:szCs w:val="28"/>
        </w:rPr>
        <w:t>ровочного занятия для решения конкретных задач спортивной подготовки важно правильно</w:t>
      </w:r>
      <w:r w:rsidR="007A4C22">
        <w:rPr>
          <w:rFonts w:ascii="Times New Roman" w:eastAsia="Calibri" w:hAnsi="Times New Roman" w:cs="Times New Roman"/>
          <w:sz w:val="28"/>
          <w:szCs w:val="28"/>
        </w:rPr>
        <w:t xml:space="preserve"> распределить используемые сред</w:t>
      </w:r>
      <w:r w:rsidRPr="0079736E">
        <w:rPr>
          <w:rFonts w:ascii="Times New Roman" w:eastAsia="Calibri" w:hAnsi="Times New Roman" w:cs="Times New Roman"/>
          <w:sz w:val="28"/>
          <w:szCs w:val="28"/>
        </w:rPr>
        <w:t>ства и методы в форме трени</w:t>
      </w:r>
      <w:r w:rsidR="007A4C22">
        <w:rPr>
          <w:rFonts w:ascii="Times New Roman" w:eastAsia="Calibri" w:hAnsi="Times New Roman" w:cs="Times New Roman"/>
          <w:sz w:val="28"/>
          <w:szCs w:val="28"/>
        </w:rPr>
        <w:t xml:space="preserve">ровочных заданий, и определить </w:t>
      </w:r>
      <w:r w:rsidRPr="0079736E">
        <w:rPr>
          <w:rFonts w:ascii="Times New Roman" w:eastAsia="Calibri" w:hAnsi="Times New Roman" w:cs="Times New Roman"/>
          <w:sz w:val="28"/>
          <w:szCs w:val="28"/>
        </w:rPr>
        <w:t xml:space="preserve">последовательность их выполнения в тренировке. </w:t>
      </w:r>
      <w:r w:rsidRPr="0079736E">
        <w:rPr>
          <w:rFonts w:ascii="Times New Roman" w:eastAsia="Calibri" w:hAnsi="Times New Roman" w:cs="Times New Roman"/>
          <w:i/>
          <w:sz w:val="28"/>
          <w:szCs w:val="28"/>
        </w:rPr>
        <w:t xml:space="preserve">Подробно о разработке </w:t>
      </w:r>
      <w:r w:rsidR="007A4C22">
        <w:rPr>
          <w:rFonts w:ascii="Times New Roman" w:eastAsia="Calibri" w:hAnsi="Times New Roman" w:cs="Times New Roman"/>
          <w:i/>
          <w:sz w:val="28"/>
          <w:szCs w:val="28"/>
        </w:rPr>
        <w:t xml:space="preserve">тренировочных заданий, образцы </w:t>
      </w:r>
      <w:r w:rsidRPr="0079736E">
        <w:rPr>
          <w:rFonts w:ascii="Times New Roman" w:eastAsia="Calibri" w:hAnsi="Times New Roman" w:cs="Times New Roman"/>
          <w:i/>
          <w:sz w:val="28"/>
          <w:szCs w:val="28"/>
        </w:rPr>
        <w:t>– в Приложении № 2.</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Дозировка упражнений и заданий имеет решающее значение для объе</w:t>
      </w:r>
      <w:r w:rsidR="007A4C22">
        <w:rPr>
          <w:rFonts w:ascii="Times New Roman" w:eastAsia="Calibri" w:hAnsi="Times New Roman" w:cs="Times New Roman"/>
          <w:sz w:val="28"/>
          <w:szCs w:val="28"/>
        </w:rPr>
        <w:t>ма нагрузок, формирования двига</w:t>
      </w:r>
      <w:r w:rsidRPr="0079736E">
        <w:rPr>
          <w:rFonts w:ascii="Times New Roman" w:eastAsia="Calibri" w:hAnsi="Times New Roman" w:cs="Times New Roman"/>
          <w:sz w:val="28"/>
          <w:szCs w:val="28"/>
        </w:rPr>
        <w:t>тельных умений и навыков. Поэтому весь объём средств и методов определяется заранее.</w:t>
      </w:r>
    </w:p>
    <w:p w:rsidR="003F1B97" w:rsidRPr="0079736E" w:rsidRDefault="003F1B97" w:rsidP="0079736E">
      <w:pPr>
        <w:spacing w:after="0" w:line="240" w:lineRule="auto"/>
        <w:ind w:firstLine="709"/>
        <w:contextualSpacing/>
        <w:jc w:val="both"/>
        <w:rPr>
          <w:rFonts w:ascii="Times New Roman" w:eastAsia="Calibri" w:hAnsi="Times New Roman" w:cs="Times New Roman"/>
          <w:b/>
          <w:bCs/>
          <w:i/>
          <w:iCs/>
          <w:sz w:val="28"/>
          <w:szCs w:val="28"/>
        </w:rPr>
      </w:pPr>
      <w:r w:rsidRPr="0079736E">
        <w:rPr>
          <w:rFonts w:ascii="Times New Roman" w:eastAsia="Calibri" w:hAnsi="Times New Roman" w:cs="Times New Roman"/>
          <w:b/>
          <w:bCs/>
          <w:i/>
          <w:iCs/>
          <w:sz w:val="28"/>
          <w:szCs w:val="28"/>
        </w:rPr>
        <w:lastRenderedPageBreak/>
        <w:t>Типы тренировочных занятий</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В зависимости от характера пост</w:t>
      </w:r>
      <w:r w:rsidR="007A4C22">
        <w:rPr>
          <w:rFonts w:ascii="Times New Roman" w:eastAsia="Calibri" w:hAnsi="Times New Roman" w:cs="Times New Roman"/>
          <w:sz w:val="28"/>
          <w:szCs w:val="28"/>
        </w:rPr>
        <w:t>авленных задач выделяются следу</w:t>
      </w:r>
      <w:r w:rsidRPr="0079736E">
        <w:rPr>
          <w:rFonts w:ascii="Times New Roman" w:eastAsia="Calibri" w:hAnsi="Times New Roman" w:cs="Times New Roman"/>
          <w:sz w:val="28"/>
          <w:szCs w:val="28"/>
        </w:rPr>
        <w:t>ющие типы тренировочных занятий:</w:t>
      </w:r>
    </w:p>
    <w:p w:rsidR="003F1B97" w:rsidRPr="0079736E" w:rsidRDefault="003F1B97" w:rsidP="0079736E">
      <w:pPr>
        <w:numPr>
          <w:ilvl w:val="0"/>
          <w:numId w:val="29"/>
        </w:numPr>
        <w:tabs>
          <w:tab w:val="left" w:pos="284"/>
        </w:tabs>
        <w:spacing w:after="0" w:line="240" w:lineRule="auto"/>
        <w:ind w:left="0"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Занятия,  предполаг</w:t>
      </w:r>
      <w:r w:rsidR="007A4C22">
        <w:rPr>
          <w:rFonts w:ascii="Times New Roman" w:eastAsia="Calibri" w:hAnsi="Times New Roman" w:cs="Times New Roman"/>
          <w:sz w:val="28"/>
          <w:szCs w:val="28"/>
        </w:rPr>
        <w:t>ающие усвоение спортсменами но</w:t>
      </w:r>
      <w:r w:rsidRPr="0079736E">
        <w:rPr>
          <w:rFonts w:ascii="Times New Roman" w:eastAsia="Calibri" w:hAnsi="Times New Roman" w:cs="Times New Roman"/>
          <w:sz w:val="28"/>
          <w:szCs w:val="28"/>
        </w:rPr>
        <w:t>вого материала.</w:t>
      </w:r>
    </w:p>
    <w:p w:rsidR="003F1B97" w:rsidRPr="0079736E" w:rsidRDefault="003F1B97" w:rsidP="0079736E">
      <w:pPr>
        <w:numPr>
          <w:ilvl w:val="0"/>
          <w:numId w:val="29"/>
        </w:numPr>
        <w:tabs>
          <w:tab w:val="left" w:pos="284"/>
        </w:tabs>
        <w:spacing w:after="0" w:line="240" w:lineRule="auto"/>
        <w:ind w:left="0"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Тренировочные занятия, направленные на осуществление различных видов подготовки - </w:t>
      </w:r>
      <w:proofErr w:type="gramStart"/>
      <w:r w:rsidRPr="0079736E">
        <w:rPr>
          <w:rFonts w:ascii="Times New Roman" w:eastAsia="Calibri" w:hAnsi="Times New Roman" w:cs="Times New Roman"/>
          <w:sz w:val="28"/>
          <w:szCs w:val="28"/>
        </w:rPr>
        <w:t>от</w:t>
      </w:r>
      <w:proofErr w:type="gramEnd"/>
      <w:r w:rsidRPr="0079736E">
        <w:rPr>
          <w:rFonts w:ascii="Times New Roman" w:eastAsia="Calibri" w:hAnsi="Times New Roman" w:cs="Times New Roman"/>
          <w:sz w:val="28"/>
          <w:szCs w:val="28"/>
        </w:rPr>
        <w:t xml:space="preserve"> технической до интегральной.</w:t>
      </w:r>
    </w:p>
    <w:p w:rsidR="003F1B97" w:rsidRPr="0079736E" w:rsidRDefault="003F1B97" w:rsidP="0079736E">
      <w:pPr>
        <w:numPr>
          <w:ilvl w:val="0"/>
          <w:numId w:val="29"/>
        </w:numPr>
        <w:tabs>
          <w:tab w:val="left" w:pos="284"/>
        </w:tabs>
        <w:spacing w:after="0" w:line="240" w:lineRule="auto"/>
        <w:ind w:left="0"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Восстановительные занятия, которые характер</w:t>
      </w:r>
      <w:r w:rsidR="007A4C22">
        <w:rPr>
          <w:rFonts w:ascii="Times New Roman" w:eastAsia="Calibri" w:hAnsi="Times New Roman" w:cs="Times New Roman"/>
          <w:sz w:val="28"/>
          <w:szCs w:val="28"/>
        </w:rPr>
        <w:t xml:space="preserve">изуются </w:t>
      </w:r>
      <w:r w:rsidRPr="0079736E">
        <w:rPr>
          <w:rFonts w:ascii="Times New Roman" w:eastAsia="Calibri" w:hAnsi="Times New Roman" w:cs="Times New Roman"/>
          <w:sz w:val="28"/>
          <w:szCs w:val="28"/>
        </w:rPr>
        <w:t>небольшим суммарным объемом работы, ее разнообразием и эмоциональностью, широким применением игрового метода.</w:t>
      </w:r>
    </w:p>
    <w:p w:rsidR="003F1B97" w:rsidRPr="0079736E" w:rsidRDefault="003F1B97" w:rsidP="0079736E">
      <w:pPr>
        <w:numPr>
          <w:ilvl w:val="0"/>
          <w:numId w:val="29"/>
        </w:numPr>
        <w:tabs>
          <w:tab w:val="left" w:pos="284"/>
        </w:tabs>
        <w:spacing w:after="0" w:line="240" w:lineRule="auto"/>
        <w:ind w:left="0"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Модельные занятия - форма </w:t>
      </w:r>
      <w:r w:rsidR="007A4C22">
        <w:rPr>
          <w:rFonts w:ascii="Times New Roman" w:eastAsia="Calibri" w:hAnsi="Times New Roman" w:cs="Times New Roman"/>
          <w:sz w:val="28"/>
          <w:szCs w:val="28"/>
        </w:rPr>
        <w:t>интегральной подготовки к основ</w:t>
      </w:r>
      <w:r w:rsidRPr="0079736E">
        <w:rPr>
          <w:rFonts w:ascii="Times New Roman" w:eastAsia="Calibri" w:hAnsi="Times New Roman" w:cs="Times New Roman"/>
          <w:sz w:val="28"/>
          <w:szCs w:val="28"/>
        </w:rPr>
        <w:t>ным соревнованиям.</w:t>
      </w:r>
    </w:p>
    <w:p w:rsidR="003F1B97" w:rsidRPr="0079736E" w:rsidRDefault="003F1B97" w:rsidP="0079736E">
      <w:pPr>
        <w:numPr>
          <w:ilvl w:val="0"/>
          <w:numId w:val="29"/>
        </w:numPr>
        <w:tabs>
          <w:tab w:val="left" w:pos="284"/>
        </w:tabs>
        <w:spacing w:after="0" w:line="240" w:lineRule="auto"/>
        <w:ind w:left="0"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Контрольные занятия, позволяющие определить эффективность процесса подготовки.</w:t>
      </w:r>
    </w:p>
    <w:p w:rsidR="003F1B97" w:rsidRPr="0079736E" w:rsidRDefault="003F1B97" w:rsidP="0079736E">
      <w:pPr>
        <w:numPr>
          <w:ilvl w:val="0"/>
          <w:numId w:val="29"/>
        </w:numPr>
        <w:tabs>
          <w:tab w:val="left" w:pos="284"/>
        </w:tabs>
        <w:spacing w:after="0" w:line="240" w:lineRule="auto"/>
        <w:ind w:left="0"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Индивидуальные занятия, рассчитанные на самостоят</w:t>
      </w:r>
      <w:r w:rsidR="007A4C22">
        <w:rPr>
          <w:rFonts w:ascii="Times New Roman" w:eastAsia="Calibri" w:hAnsi="Times New Roman" w:cs="Times New Roman"/>
          <w:sz w:val="28"/>
          <w:szCs w:val="28"/>
        </w:rPr>
        <w:t xml:space="preserve">ельное выполнение спортсменами </w:t>
      </w:r>
      <w:r w:rsidRPr="0079736E">
        <w:rPr>
          <w:rFonts w:ascii="Times New Roman" w:eastAsia="Calibri" w:hAnsi="Times New Roman" w:cs="Times New Roman"/>
          <w:sz w:val="28"/>
          <w:szCs w:val="28"/>
        </w:rPr>
        <w:t>заданий тренера.</w:t>
      </w:r>
    </w:p>
    <w:p w:rsidR="003F1B97" w:rsidRPr="0079736E" w:rsidRDefault="003F1B97"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Все формы занятий имеют одинаковую структуру и состоят из блоков тренировочных заданий.</w:t>
      </w:r>
    </w:p>
    <w:p w:rsidR="003F1B97" w:rsidRPr="0079736E" w:rsidRDefault="00E13313" w:rsidP="007A4C22">
      <w:pPr>
        <w:autoSpaceDE w:val="0"/>
        <w:autoSpaceDN w:val="0"/>
        <w:adjustRightInd w:val="0"/>
        <w:spacing w:after="0" w:line="240" w:lineRule="auto"/>
        <w:jc w:val="center"/>
        <w:rPr>
          <w:rFonts w:ascii="Times New Roman" w:eastAsia="Times New Roman" w:hAnsi="Times New Roman" w:cs="Times New Roman"/>
          <w:b/>
          <w:spacing w:val="-4"/>
          <w:sz w:val="28"/>
          <w:szCs w:val="28"/>
          <w:lang w:eastAsia="ru-RU"/>
        </w:rPr>
      </w:pPr>
      <w:r w:rsidRPr="0079736E">
        <w:rPr>
          <w:rFonts w:ascii="Times New Roman" w:eastAsia="Times New Roman" w:hAnsi="Times New Roman" w:cs="Times New Roman"/>
          <w:b/>
          <w:spacing w:val="-4"/>
          <w:sz w:val="28"/>
          <w:szCs w:val="28"/>
          <w:lang w:eastAsia="ru-RU"/>
        </w:rPr>
        <w:t xml:space="preserve">3.1.2. </w:t>
      </w:r>
      <w:r w:rsidR="007E6EAA" w:rsidRPr="0079736E">
        <w:rPr>
          <w:rFonts w:ascii="Times New Roman" w:eastAsia="Times New Roman" w:hAnsi="Times New Roman" w:cs="Times New Roman"/>
          <w:b/>
          <w:spacing w:val="-4"/>
          <w:sz w:val="28"/>
          <w:szCs w:val="28"/>
          <w:lang w:eastAsia="ru-RU"/>
        </w:rPr>
        <w:t>Требования к т</w:t>
      </w:r>
      <w:r w:rsidRPr="0079736E">
        <w:rPr>
          <w:rFonts w:ascii="Times New Roman" w:eastAsia="Times New Roman" w:hAnsi="Times New Roman" w:cs="Times New Roman"/>
          <w:b/>
          <w:spacing w:val="-4"/>
          <w:sz w:val="28"/>
          <w:szCs w:val="28"/>
          <w:lang w:eastAsia="ru-RU"/>
        </w:rPr>
        <w:t>ехник</w:t>
      </w:r>
      <w:r w:rsidR="007E6EAA" w:rsidRPr="0079736E">
        <w:rPr>
          <w:rFonts w:ascii="Times New Roman" w:eastAsia="Times New Roman" w:hAnsi="Times New Roman" w:cs="Times New Roman"/>
          <w:b/>
          <w:spacing w:val="-4"/>
          <w:sz w:val="28"/>
          <w:szCs w:val="28"/>
          <w:lang w:eastAsia="ru-RU"/>
        </w:rPr>
        <w:t>е</w:t>
      </w:r>
      <w:r w:rsidRPr="0079736E">
        <w:rPr>
          <w:rFonts w:ascii="Times New Roman" w:eastAsia="Times New Roman" w:hAnsi="Times New Roman" w:cs="Times New Roman"/>
          <w:b/>
          <w:spacing w:val="-4"/>
          <w:sz w:val="28"/>
          <w:szCs w:val="28"/>
          <w:lang w:eastAsia="ru-RU"/>
        </w:rPr>
        <w:t xml:space="preserve"> безопасности</w:t>
      </w:r>
      <w:r w:rsidR="007E6EAA" w:rsidRPr="0079736E">
        <w:rPr>
          <w:rFonts w:ascii="Times New Roman" w:eastAsia="Times New Roman" w:hAnsi="Times New Roman" w:cs="Times New Roman"/>
          <w:b/>
          <w:spacing w:val="-4"/>
          <w:sz w:val="28"/>
          <w:szCs w:val="28"/>
          <w:lang w:eastAsia="ru-RU"/>
        </w:rPr>
        <w:t xml:space="preserve"> в условиях тренировочных занятий и соревнований</w:t>
      </w:r>
    </w:p>
    <w:p w:rsidR="003F1B97" w:rsidRPr="0079736E" w:rsidRDefault="003F1B97" w:rsidP="007973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pacing w:val="-4"/>
          <w:sz w:val="28"/>
          <w:szCs w:val="28"/>
          <w:lang w:eastAsia="ru-RU"/>
        </w:rPr>
        <w:t>Занимает особое место при организации и проведении процесса спортивной подготовки.</w:t>
      </w:r>
      <w:r w:rsidRPr="0079736E">
        <w:rPr>
          <w:rFonts w:ascii="Times New Roman" w:eastAsia="Times New Roman" w:hAnsi="Times New Roman" w:cs="Times New Roman"/>
          <w:spacing w:val="-3"/>
          <w:sz w:val="28"/>
          <w:szCs w:val="28"/>
          <w:lang w:eastAsia="ru-RU"/>
        </w:rPr>
        <w:t xml:space="preserve"> </w:t>
      </w:r>
      <w:r w:rsidRPr="0079736E">
        <w:rPr>
          <w:rFonts w:ascii="Times New Roman" w:eastAsia="Times New Roman" w:hAnsi="Times New Roman" w:cs="Times New Roman"/>
          <w:sz w:val="28"/>
          <w:szCs w:val="28"/>
          <w:lang w:eastAsia="ru-RU"/>
        </w:rPr>
        <w:t xml:space="preserve">Ответственность за безопасность занимающихся во время тренировочных занятий, соревнований и других мероприятий спортивной подготовки возлагается на личных тренеров спортсменов, либо на других тренеров, специалистов, если имеется соответствующий приказ директора школы. </w:t>
      </w:r>
    </w:p>
    <w:p w:rsidR="003F1B97" w:rsidRPr="0079736E" w:rsidRDefault="003F1B97" w:rsidP="007973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b/>
          <w:spacing w:val="-4"/>
          <w:sz w:val="28"/>
          <w:szCs w:val="28"/>
          <w:lang w:eastAsia="ru-RU"/>
        </w:rPr>
        <w:t>Тренеру следует</w:t>
      </w:r>
      <w:r w:rsidRPr="0079736E">
        <w:rPr>
          <w:rFonts w:ascii="Times New Roman" w:eastAsia="Times New Roman" w:hAnsi="Times New Roman" w:cs="Times New Roman"/>
          <w:spacing w:val="-4"/>
          <w:sz w:val="28"/>
          <w:szCs w:val="28"/>
          <w:lang w:eastAsia="ru-RU"/>
        </w:rPr>
        <w:t xml:space="preserve"> предусмотреть мероприятия, предохра</w:t>
      </w:r>
      <w:r w:rsidRPr="0079736E">
        <w:rPr>
          <w:rFonts w:ascii="Times New Roman" w:eastAsia="Times New Roman" w:hAnsi="Times New Roman" w:cs="Times New Roman"/>
          <w:spacing w:val="-4"/>
          <w:sz w:val="28"/>
          <w:szCs w:val="28"/>
          <w:lang w:eastAsia="ru-RU"/>
        </w:rPr>
        <w:softHyphen/>
      </w:r>
      <w:r w:rsidRPr="0079736E">
        <w:rPr>
          <w:rFonts w:ascii="Times New Roman" w:eastAsia="Times New Roman" w:hAnsi="Times New Roman" w:cs="Times New Roman"/>
          <w:spacing w:val="-3"/>
          <w:sz w:val="28"/>
          <w:szCs w:val="28"/>
          <w:lang w:eastAsia="ru-RU"/>
        </w:rPr>
        <w:t xml:space="preserve">няющие спортсменов от травматизма, в том числе проверку мест занятий на соответствие условиям безопасности. Заранее </w:t>
      </w:r>
      <w:r w:rsidRPr="0079736E">
        <w:rPr>
          <w:rFonts w:ascii="Times New Roman" w:eastAsia="Times New Roman" w:hAnsi="Times New Roman" w:cs="Times New Roman"/>
          <w:sz w:val="28"/>
          <w:szCs w:val="28"/>
          <w:lang w:eastAsia="ru-RU"/>
        </w:rPr>
        <w:t xml:space="preserve">продумать соответствующее размещение оборудования и инвентаря, </w:t>
      </w:r>
      <w:r w:rsidRPr="0079736E">
        <w:rPr>
          <w:rFonts w:ascii="Times New Roman" w:eastAsia="Times New Roman" w:hAnsi="Times New Roman" w:cs="Times New Roman"/>
          <w:spacing w:val="-5"/>
          <w:sz w:val="28"/>
          <w:szCs w:val="28"/>
          <w:lang w:eastAsia="ru-RU"/>
        </w:rPr>
        <w:t>используемого в тренировке,  возможную помощь партнеров</w:t>
      </w:r>
      <w:r w:rsidRPr="0079736E">
        <w:rPr>
          <w:rFonts w:ascii="Times New Roman" w:eastAsia="Times New Roman" w:hAnsi="Times New Roman" w:cs="Times New Roman"/>
          <w:spacing w:val="-7"/>
          <w:sz w:val="28"/>
          <w:szCs w:val="28"/>
          <w:lang w:eastAsia="ru-RU"/>
        </w:rPr>
        <w:t>. Подготовить краткий инструктаж для спортсменов по технике безопасности (2-3 минуты обязательно в начале каждого тренировочного занятия и мероприятия).</w:t>
      </w:r>
    </w:p>
    <w:p w:rsidR="003F1B97" w:rsidRPr="0079736E" w:rsidRDefault="003F1B97" w:rsidP="007973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 xml:space="preserve">При проведении тренировочных занятий и осуществлении других форм спортивной подготовки тренеры и спортсмены должны соблюдать правила техники безопасности, которые отражены в Инструкциях по охране труда (ИОТ), в инструкции по пожарной безопасности (ИПБ), утвержденных </w:t>
      </w:r>
      <w:r w:rsidR="007A4C22">
        <w:rPr>
          <w:rFonts w:ascii="Times New Roman" w:eastAsia="Times New Roman" w:hAnsi="Times New Roman" w:cs="Times New Roman"/>
          <w:sz w:val="28"/>
          <w:szCs w:val="28"/>
          <w:lang w:eastAsia="ru-RU"/>
        </w:rPr>
        <w:t>приказом МБУ</w:t>
      </w:r>
      <w:r w:rsidR="00E13313" w:rsidRPr="0079736E">
        <w:rPr>
          <w:rFonts w:ascii="Times New Roman" w:eastAsia="Times New Roman" w:hAnsi="Times New Roman" w:cs="Times New Roman"/>
          <w:sz w:val="28"/>
          <w:szCs w:val="28"/>
          <w:lang w:eastAsia="ru-RU"/>
        </w:rPr>
        <w:t>ДО «ДЮСШ»</w:t>
      </w:r>
      <w:r w:rsidRPr="0079736E">
        <w:rPr>
          <w:rFonts w:ascii="Times New Roman" w:eastAsia="Times New Roman" w:hAnsi="Times New Roman" w:cs="Times New Roman"/>
          <w:sz w:val="28"/>
          <w:szCs w:val="28"/>
          <w:lang w:eastAsia="ru-RU"/>
        </w:rPr>
        <w:t xml:space="preserve">. </w:t>
      </w:r>
    </w:p>
    <w:p w:rsidR="003F1B97" w:rsidRPr="0079736E" w:rsidRDefault="003F1B97" w:rsidP="007973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 xml:space="preserve">Инструкции выдаются каждому тренеру персонально. </w:t>
      </w:r>
    </w:p>
    <w:p w:rsidR="003F1B97" w:rsidRPr="0079736E" w:rsidRDefault="003F1B97" w:rsidP="007973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Общие требования к технике безопасности в условиях тренировочных занятий и соревнований:</w:t>
      </w:r>
    </w:p>
    <w:p w:rsidR="003F1B97" w:rsidRPr="0079736E" w:rsidRDefault="003F1B97"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Проведение для спортсменов краткого инструктажа по технике безопасности перед каждым занятием, перед каждым соревнованием.</w:t>
      </w:r>
    </w:p>
    <w:p w:rsidR="003F1B97" w:rsidRPr="0079736E" w:rsidRDefault="003F1B97"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 xml:space="preserve"> </w:t>
      </w:r>
      <w:proofErr w:type="gramStart"/>
      <w:r w:rsidRPr="0079736E">
        <w:rPr>
          <w:rFonts w:ascii="Times New Roman" w:eastAsia="Times New Roman" w:hAnsi="Times New Roman" w:cs="Times New Roman"/>
          <w:sz w:val="28"/>
          <w:szCs w:val="28"/>
          <w:lang w:eastAsia="ru-RU"/>
        </w:rPr>
        <w:t xml:space="preserve">Проведение инструктажа по технике безопасности с занимающимися в течение года - </w:t>
      </w:r>
      <w:r w:rsidRPr="0079736E">
        <w:rPr>
          <w:rFonts w:ascii="Times New Roman" w:eastAsia="Times New Roman" w:hAnsi="Times New Roman" w:cs="Times New Roman"/>
          <w:iCs/>
          <w:sz w:val="28"/>
          <w:szCs w:val="28"/>
          <w:lang w:eastAsia="ru-RU"/>
        </w:rPr>
        <w:t>по инструкциям (ИОТ для занимающихся – ТБ при занятиях лёгкой атлетикой) и инструктаж по ПБ (ИПБ для занимающихся).</w:t>
      </w:r>
      <w:proofErr w:type="gramEnd"/>
      <w:r w:rsidRPr="0079736E">
        <w:rPr>
          <w:rFonts w:ascii="Times New Roman" w:eastAsia="Times New Roman" w:hAnsi="Times New Roman" w:cs="Times New Roman"/>
          <w:iCs/>
          <w:sz w:val="28"/>
          <w:szCs w:val="28"/>
          <w:lang w:eastAsia="ru-RU"/>
        </w:rPr>
        <w:t xml:space="preserve"> Инструктаж фиксируется в журнале учёта работы.</w:t>
      </w:r>
    </w:p>
    <w:p w:rsidR="003F1B97" w:rsidRPr="0079736E" w:rsidRDefault="003F1B97" w:rsidP="0079736E">
      <w:pPr>
        <w:spacing w:after="0" w:line="240" w:lineRule="auto"/>
        <w:ind w:firstLine="709"/>
        <w:jc w:val="both"/>
        <w:rPr>
          <w:rFonts w:ascii="Times New Roman" w:eastAsia="Calibri" w:hAnsi="Times New Roman" w:cs="Times New Roman"/>
          <w:iCs/>
          <w:sz w:val="28"/>
          <w:szCs w:val="28"/>
        </w:rPr>
      </w:pPr>
      <w:r w:rsidRPr="0079736E">
        <w:rPr>
          <w:rFonts w:ascii="Times New Roman" w:eastAsia="Calibri" w:hAnsi="Times New Roman" w:cs="Times New Roman"/>
          <w:iCs/>
          <w:sz w:val="28"/>
          <w:szCs w:val="28"/>
        </w:rPr>
        <w:t xml:space="preserve">Инструктаж проводится 3 раза в год: </w:t>
      </w:r>
    </w:p>
    <w:p w:rsidR="003F1B97" w:rsidRPr="0079736E" w:rsidRDefault="003F1B97" w:rsidP="0079736E">
      <w:pPr>
        <w:spacing w:after="0" w:line="240" w:lineRule="auto"/>
        <w:ind w:firstLine="709"/>
        <w:jc w:val="both"/>
        <w:rPr>
          <w:rFonts w:ascii="Times New Roman" w:eastAsia="Calibri" w:hAnsi="Times New Roman" w:cs="Times New Roman"/>
          <w:iCs/>
          <w:sz w:val="28"/>
          <w:szCs w:val="28"/>
        </w:rPr>
      </w:pPr>
      <w:r w:rsidRPr="0079736E">
        <w:rPr>
          <w:rFonts w:ascii="Times New Roman" w:eastAsia="Calibri" w:hAnsi="Times New Roman" w:cs="Times New Roman"/>
          <w:iCs/>
          <w:sz w:val="28"/>
          <w:szCs w:val="28"/>
        </w:rPr>
        <w:t xml:space="preserve">первый - на первом занятии в </w:t>
      </w:r>
      <w:r w:rsidR="00E13313" w:rsidRPr="0079736E">
        <w:rPr>
          <w:rFonts w:ascii="Times New Roman" w:eastAsia="Calibri" w:hAnsi="Times New Roman" w:cs="Times New Roman"/>
          <w:iCs/>
          <w:sz w:val="28"/>
          <w:szCs w:val="28"/>
        </w:rPr>
        <w:t>учебном</w:t>
      </w:r>
      <w:r w:rsidRPr="0079736E">
        <w:rPr>
          <w:rFonts w:ascii="Times New Roman" w:eastAsia="Calibri" w:hAnsi="Times New Roman" w:cs="Times New Roman"/>
          <w:iCs/>
          <w:sz w:val="28"/>
          <w:szCs w:val="28"/>
        </w:rPr>
        <w:t xml:space="preserve"> году;</w:t>
      </w:r>
    </w:p>
    <w:p w:rsidR="003F1B97" w:rsidRPr="0079736E" w:rsidRDefault="003F1B97" w:rsidP="0079736E">
      <w:pPr>
        <w:spacing w:after="0" w:line="240" w:lineRule="auto"/>
        <w:ind w:firstLine="709"/>
        <w:jc w:val="both"/>
        <w:rPr>
          <w:rFonts w:ascii="Times New Roman" w:eastAsia="Calibri" w:hAnsi="Times New Roman" w:cs="Times New Roman"/>
          <w:iCs/>
          <w:sz w:val="28"/>
          <w:szCs w:val="28"/>
        </w:rPr>
      </w:pPr>
      <w:r w:rsidRPr="0079736E">
        <w:rPr>
          <w:rFonts w:ascii="Times New Roman" w:eastAsia="Calibri" w:hAnsi="Times New Roman" w:cs="Times New Roman"/>
          <w:iCs/>
          <w:sz w:val="28"/>
          <w:szCs w:val="28"/>
        </w:rPr>
        <w:t xml:space="preserve">второй – в связи со сменой места </w:t>
      </w:r>
      <w:r w:rsidR="00E13313" w:rsidRPr="0079736E">
        <w:rPr>
          <w:rFonts w:ascii="Times New Roman" w:eastAsia="Calibri" w:hAnsi="Times New Roman" w:cs="Times New Roman"/>
          <w:iCs/>
          <w:sz w:val="28"/>
          <w:szCs w:val="28"/>
        </w:rPr>
        <w:t>проведения занятий</w:t>
      </w:r>
      <w:r w:rsidRPr="0079736E">
        <w:rPr>
          <w:rFonts w:ascii="Times New Roman" w:eastAsia="Calibri" w:hAnsi="Times New Roman" w:cs="Times New Roman"/>
          <w:iCs/>
          <w:sz w:val="28"/>
          <w:szCs w:val="28"/>
        </w:rPr>
        <w:t xml:space="preserve">, переходом </w:t>
      </w:r>
      <w:r w:rsidR="00E13313" w:rsidRPr="0079736E">
        <w:rPr>
          <w:rFonts w:ascii="Times New Roman" w:eastAsia="Calibri" w:hAnsi="Times New Roman" w:cs="Times New Roman"/>
          <w:iCs/>
          <w:sz w:val="28"/>
          <w:szCs w:val="28"/>
        </w:rPr>
        <w:t>с открытого воздуха</w:t>
      </w:r>
      <w:r w:rsidRPr="0079736E">
        <w:rPr>
          <w:rFonts w:ascii="Times New Roman" w:eastAsia="Calibri" w:hAnsi="Times New Roman" w:cs="Times New Roman"/>
          <w:iCs/>
          <w:sz w:val="28"/>
          <w:szCs w:val="28"/>
        </w:rPr>
        <w:t xml:space="preserve"> в помещение (манеж, спортивные залы);</w:t>
      </w:r>
    </w:p>
    <w:p w:rsidR="003F1B97" w:rsidRPr="0079736E" w:rsidRDefault="003F1B97" w:rsidP="0079736E">
      <w:pPr>
        <w:spacing w:after="0" w:line="240" w:lineRule="auto"/>
        <w:ind w:firstLine="709"/>
        <w:jc w:val="both"/>
        <w:rPr>
          <w:rFonts w:ascii="Times New Roman" w:eastAsia="Calibri" w:hAnsi="Times New Roman" w:cs="Times New Roman"/>
          <w:iCs/>
          <w:sz w:val="28"/>
          <w:szCs w:val="28"/>
        </w:rPr>
      </w:pPr>
      <w:r w:rsidRPr="0079736E">
        <w:rPr>
          <w:rFonts w:ascii="Times New Roman" w:eastAsia="Calibri" w:hAnsi="Times New Roman" w:cs="Times New Roman"/>
          <w:iCs/>
          <w:sz w:val="28"/>
          <w:szCs w:val="28"/>
        </w:rPr>
        <w:lastRenderedPageBreak/>
        <w:t xml:space="preserve">третий – в связи со сменой места </w:t>
      </w:r>
      <w:r w:rsidR="00E13313" w:rsidRPr="0079736E">
        <w:rPr>
          <w:rFonts w:ascii="Times New Roman" w:eastAsia="Calibri" w:hAnsi="Times New Roman" w:cs="Times New Roman"/>
          <w:iCs/>
          <w:sz w:val="28"/>
          <w:szCs w:val="28"/>
        </w:rPr>
        <w:t>проведения занятий</w:t>
      </w:r>
      <w:r w:rsidRPr="0079736E">
        <w:rPr>
          <w:rFonts w:ascii="Times New Roman" w:eastAsia="Calibri" w:hAnsi="Times New Roman" w:cs="Times New Roman"/>
          <w:iCs/>
          <w:sz w:val="28"/>
          <w:szCs w:val="28"/>
        </w:rPr>
        <w:t>, переходом на открытый воздух - стадион, спортивные площадки и т.п.</w:t>
      </w:r>
    </w:p>
    <w:p w:rsidR="003F1B97" w:rsidRPr="0079736E" w:rsidRDefault="003F1B97" w:rsidP="0079736E">
      <w:pPr>
        <w:spacing w:after="0" w:line="240" w:lineRule="auto"/>
        <w:ind w:firstLine="709"/>
        <w:jc w:val="both"/>
        <w:rPr>
          <w:rFonts w:ascii="Times New Roman" w:eastAsia="Calibri" w:hAnsi="Times New Roman" w:cs="Times New Roman"/>
          <w:iCs/>
          <w:sz w:val="28"/>
          <w:szCs w:val="28"/>
        </w:rPr>
      </w:pPr>
      <w:r w:rsidRPr="0079736E">
        <w:rPr>
          <w:rFonts w:ascii="Times New Roman" w:eastAsia="Calibri" w:hAnsi="Times New Roman" w:cs="Times New Roman"/>
          <w:iCs/>
          <w:sz w:val="28"/>
          <w:szCs w:val="28"/>
        </w:rPr>
        <w:t xml:space="preserve">Перед выездом на соревнования и различные тренировочные сборы проводится целевой инструктаж. </w:t>
      </w:r>
    </w:p>
    <w:p w:rsidR="003F1B97" w:rsidRPr="0079736E" w:rsidRDefault="003F1B97"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Тренировочный процесс должен проходить на спортивных объектах, приспособленных для занятий леткой атлетикой и располагающих необходимым инвентарем и оборудованием. Место проведения занятий отмечается в расписании тренировок.</w:t>
      </w:r>
    </w:p>
    <w:p w:rsidR="003F1B97" w:rsidRPr="0079736E" w:rsidRDefault="003F1B97"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 xml:space="preserve">Тренеры обязаны соблюдать расписание тренировочных занятий, установленные режимы занятий и отдыха. Не допускать увеличения числа спортсменов в группах сверх установленного приказом </w:t>
      </w:r>
      <w:r w:rsidR="007A4C22">
        <w:rPr>
          <w:rFonts w:ascii="Times New Roman" w:eastAsia="Times New Roman" w:hAnsi="Times New Roman" w:cs="Times New Roman"/>
          <w:sz w:val="28"/>
          <w:szCs w:val="28"/>
          <w:lang w:eastAsia="ru-RU"/>
        </w:rPr>
        <w:t>МБУ</w:t>
      </w:r>
      <w:r w:rsidR="00F85811" w:rsidRPr="0079736E">
        <w:rPr>
          <w:rFonts w:ascii="Times New Roman" w:eastAsia="Times New Roman" w:hAnsi="Times New Roman" w:cs="Times New Roman"/>
          <w:sz w:val="28"/>
          <w:szCs w:val="28"/>
          <w:lang w:eastAsia="ru-RU"/>
        </w:rPr>
        <w:t>ДО «ДЮСШ»</w:t>
      </w:r>
      <w:r w:rsidRPr="0079736E">
        <w:rPr>
          <w:rFonts w:ascii="Times New Roman" w:eastAsia="Times New Roman" w:hAnsi="Times New Roman" w:cs="Times New Roman"/>
          <w:sz w:val="28"/>
          <w:szCs w:val="28"/>
          <w:lang w:eastAsia="ru-RU"/>
        </w:rPr>
        <w:t>.</w:t>
      </w:r>
    </w:p>
    <w:p w:rsidR="003F1B97" w:rsidRPr="0079736E" w:rsidRDefault="003F1B97"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Тренер должен иметь продуманный план тренировочного занятия.</w:t>
      </w:r>
    </w:p>
    <w:p w:rsidR="003F1B97" w:rsidRPr="0079736E" w:rsidRDefault="003F1B97"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 xml:space="preserve">К </w:t>
      </w:r>
      <w:r w:rsidRPr="0079736E">
        <w:rPr>
          <w:rFonts w:ascii="Times New Roman" w:eastAsia="Times New Roman" w:hAnsi="Times New Roman" w:cs="Times New Roman"/>
          <w:bCs/>
          <w:sz w:val="28"/>
          <w:szCs w:val="28"/>
          <w:lang w:eastAsia="ru-RU"/>
        </w:rPr>
        <w:t>тренировочным занятиям и соревнованиям</w:t>
      </w:r>
      <w:r w:rsidRPr="0079736E">
        <w:rPr>
          <w:rFonts w:ascii="Times New Roman" w:eastAsia="Times New Roman" w:hAnsi="Times New Roman" w:cs="Times New Roman"/>
          <w:b/>
          <w:bCs/>
          <w:sz w:val="28"/>
          <w:szCs w:val="28"/>
          <w:lang w:eastAsia="ru-RU"/>
        </w:rPr>
        <w:t xml:space="preserve"> </w:t>
      </w:r>
      <w:r w:rsidRPr="0079736E">
        <w:rPr>
          <w:rFonts w:ascii="Times New Roman" w:eastAsia="Times New Roman" w:hAnsi="Times New Roman" w:cs="Times New Roman"/>
          <w:sz w:val="28"/>
          <w:szCs w:val="28"/>
          <w:lang w:eastAsia="ru-RU"/>
        </w:rPr>
        <w:t xml:space="preserve">допускаются </w:t>
      </w:r>
      <w:r w:rsidR="00F85811" w:rsidRPr="0079736E">
        <w:rPr>
          <w:rFonts w:ascii="Times New Roman" w:eastAsia="Times New Roman" w:hAnsi="Times New Roman" w:cs="Times New Roman"/>
          <w:sz w:val="28"/>
          <w:szCs w:val="28"/>
          <w:lang w:eastAsia="ru-RU"/>
        </w:rPr>
        <w:t>обучающиеся</w:t>
      </w:r>
      <w:r w:rsidRPr="0079736E">
        <w:rPr>
          <w:rFonts w:ascii="Times New Roman" w:eastAsia="Times New Roman" w:hAnsi="Times New Roman" w:cs="Times New Roman"/>
          <w:sz w:val="28"/>
          <w:szCs w:val="28"/>
          <w:lang w:eastAsia="ru-RU"/>
        </w:rPr>
        <w:t>, прошедшие инструктаж по охране труда, медицинский осмотр и не имеющие противопоказаний по состоянию здоровья.</w:t>
      </w:r>
    </w:p>
    <w:p w:rsidR="003F1B97" w:rsidRPr="0079736E" w:rsidRDefault="00F85811"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gramStart"/>
      <w:r w:rsidRPr="0079736E">
        <w:rPr>
          <w:rFonts w:ascii="Times New Roman" w:eastAsia="Times New Roman" w:hAnsi="Times New Roman" w:cs="Times New Roman"/>
          <w:sz w:val="28"/>
          <w:szCs w:val="28"/>
          <w:lang w:eastAsia="ru-RU"/>
        </w:rPr>
        <w:t>Обучающимся</w:t>
      </w:r>
      <w:proofErr w:type="gramEnd"/>
      <w:r w:rsidR="003F1B97" w:rsidRPr="0079736E">
        <w:rPr>
          <w:rFonts w:ascii="Times New Roman" w:eastAsia="Times New Roman" w:hAnsi="Times New Roman" w:cs="Times New Roman"/>
          <w:sz w:val="28"/>
          <w:szCs w:val="28"/>
          <w:lang w:eastAsia="ru-RU"/>
        </w:rPr>
        <w:t xml:space="preserve"> запрещается тренироваться на спортивных объектах самостоятельно, без тренера. </w:t>
      </w:r>
    </w:p>
    <w:p w:rsidR="003F1B97" w:rsidRPr="0079736E" w:rsidRDefault="003F1B97"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Тренер обязан проверить физическое и психологическое состояние спортсмена перед началом тренировки или соревнования. Основную часть тренировки можно выполнять только после полноценной разминки.</w:t>
      </w:r>
    </w:p>
    <w:p w:rsidR="003F1B97" w:rsidRPr="0079736E" w:rsidRDefault="003F1B97"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Тренер обязан проверить техническое состояние места проведения занятия, используемого оборудования и инвентаря (до и после окончания тренировки). При обнаружении неисправностей – ни в коем случае не использовать такой инвентарь и оборудование.</w:t>
      </w:r>
    </w:p>
    <w:p w:rsidR="003F1B97" w:rsidRPr="0079736E" w:rsidRDefault="003F1B97"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Яму для прыжков в длину необходимо вскопать на достаточную глубину, песок необходимо взрыхлить и увлажнить. Во время прыжков нельзя допускать переходов занимающихся через дорожку разбега.</w:t>
      </w:r>
    </w:p>
    <w:p w:rsidR="003F1B97" w:rsidRPr="0079736E" w:rsidRDefault="003F1B97"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Занятия по бегу следует проводить в направлении против часовой стрелки. При проведении тренировок по бегу на короткие дистанции следить, чтобы бегуны занимали</w:t>
      </w:r>
      <w:r w:rsidRPr="0079736E">
        <w:rPr>
          <w:rFonts w:ascii="Times New Roman" w:eastAsia="Times New Roman" w:hAnsi="Times New Roman" w:cs="Times New Roman"/>
          <w:b/>
          <w:bCs/>
          <w:spacing w:val="-20"/>
          <w:sz w:val="28"/>
          <w:szCs w:val="28"/>
          <w:lang w:eastAsia="ru-RU"/>
        </w:rPr>
        <w:t xml:space="preserve"> </w:t>
      </w:r>
      <w:r w:rsidRPr="0079736E">
        <w:rPr>
          <w:rFonts w:ascii="Times New Roman" w:eastAsia="Times New Roman" w:hAnsi="Times New Roman" w:cs="Times New Roman"/>
          <w:sz w:val="28"/>
          <w:szCs w:val="28"/>
          <w:lang w:eastAsia="ru-RU"/>
        </w:rPr>
        <w:t>отдельные дорожки.</w:t>
      </w:r>
    </w:p>
    <w:p w:rsidR="003F1B97" w:rsidRPr="0079736E" w:rsidRDefault="003F1B97"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При проведении занятий по метаниям необходимо следить за тем, чтобы спортсмены не находились в зоне возможного падения снарядов.</w:t>
      </w:r>
    </w:p>
    <w:p w:rsidR="003F1B97" w:rsidRPr="0079736E" w:rsidRDefault="003F1B97"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Использовать необходимую страховку при выполнении сложно-координационных упражнений, упражнений с большими весами и т.п.</w:t>
      </w:r>
    </w:p>
    <w:p w:rsidR="003F1B97" w:rsidRPr="0079736E" w:rsidRDefault="003F1B97" w:rsidP="0079736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Тренеры и спортсмены должны знать методы профилактики спортивного травматизма и иметь навыки оказания первой доврачебной помощи.</w:t>
      </w:r>
    </w:p>
    <w:p w:rsidR="003F1B97" w:rsidRPr="0079736E" w:rsidRDefault="003F1B97" w:rsidP="0079736E">
      <w:pPr>
        <w:spacing w:after="0" w:line="240" w:lineRule="auto"/>
        <w:ind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Безопасность при проведении спортивных мероприятий является основной заботой не только тренера, но и администрации, специалистов школы. </w:t>
      </w:r>
    </w:p>
    <w:p w:rsidR="003F1B97" w:rsidRPr="0079736E" w:rsidRDefault="003F1B97" w:rsidP="0079736E">
      <w:pPr>
        <w:spacing w:after="0" w:line="240" w:lineRule="auto"/>
        <w:ind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Особо отметим ключевые моменты, на которые следует обращать внимание при проведении занятий и соревнований по программе Детская легкая атлетика ИААФ:</w:t>
      </w:r>
    </w:p>
    <w:p w:rsidR="003F1B97" w:rsidRPr="0079736E" w:rsidRDefault="003F1B97" w:rsidP="0079736E">
      <w:pPr>
        <w:spacing w:after="0" w:line="240" w:lineRule="auto"/>
        <w:ind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безопасность используемых сооружений;</w:t>
      </w:r>
    </w:p>
    <w:p w:rsidR="003F1B97" w:rsidRPr="0079736E" w:rsidRDefault="003F1B97" w:rsidP="0079736E">
      <w:pPr>
        <w:spacing w:after="0" w:line="240" w:lineRule="auto"/>
        <w:ind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безопасный инвентарь (предметы для метания, шесты);</w:t>
      </w:r>
    </w:p>
    <w:p w:rsidR="003F1B97" w:rsidRPr="0079736E" w:rsidRDefault="003F1B97" w:rsidP="0079736E">
      <w:pPr>
        <w:spacing w:after="0" w:line="240" w:lineRule="auto"/>
        <w:ind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опытные тренеры и судьи;</w:t>
      </w:r>
    </w:p>
    <w:p w:rsidR="003F1B97" w:rsidRPr="0079736E" w:rsidRDefault="003F1B97" w:rsidP="0079736E">
      <w:pPr>
        <w:spacing w:after="0" w:line="240" w:lineRule="auto"/>
        <w:ind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соблюдение организационной процедуры.</w:t>
      </w:r>
    </w:p>
    <w:p w:rsidR="003F1B97" w:rsidRPr="007A4C22" w:rsidRDefault="007A4C22" w:rsidP="007A4C22">
      <w:pPr>
        <w:spacing w:after="0" w:line="240" w:lineRule="auto"/>
        <w:ind w:firstLine="709"/>
        <w:contextualSpacing/>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Таблица </w:t>
      </w:r>
      <w:r w:rsidR="007453EA" w:rsidRPr="007A4C22">
        <w:rPr>
          <w:rFonts w:ascii="Times New Roman" w:eastAsia="Calibri" w:hAnsi="Times New Roman" w:cs="Times New Roman"/>
          <w:i/>
          <w:sz w:val="24"/>
          <w:szCs w:val="24"/>
        </w:rPr>
        <w:t>25</w:t>
      </w:r>
    </w:p>
    <w:p w:rsidR="00F85811" w:rsidRPr="0079736E" w:rsidRDefault="003F1B97" w:rsidP="0079736E">
      <w:pPr>
        <w:spacing w:after="0" w:line="240" w:lineRule="auto"/>
        <w:ind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Клю</w:t>
      </w:r>
      <w:r w:rsidR="007A4C22">
        <w:rPr>
          <w:rFonts w:ascii="Times New Roman" w:eastAsia="Calibri" w:hAnsi="Times New Roman" w:cs="Times New Roman"/>
          <w:sz w:val="28"/>
          <w:szCs w:val="28"/>
        </w:rPr>
        <w:t xml:space="preserve">чевые аспекты безопасности, на которые </w:t>
      </w:r>
      <w:r w:rsidRPr="0079736E">
        <w:rPr>
          <w:rFonts w:ascii="Times New Roman" w:eastAsia="Calibri" w:hAnsi="Times New Roman" w:cs="Times New Roman"/>
          <w:sz w:val="28"/>
          <w:szCs w:val="28"/>
        </w:rPr>
        <w:t>след</w:t>
      </w:r>
      <w:r w:rsidR="007A4C22">
        <w:rPr>
          <w:rFonts w:ascii="Times New Roman" w:eastAsia="Calibri" w:hAnsi="Times New Roman" w:cs="Times New Roman"/>
          <w:sz w:val="28"/>
          <w:szCs w:val="28"/>
        </w:rPr>
        <w:t xml:space="preserve">ует обращаться внимание при организации занятий и </w:t>
      </w:r>
      <w:r w:rsidRPr="0079736E">
        <w:rPr>
          <w:rFonts w:ascii="Times New Roman" w:eastAsia="Calibri" w:hAnsi="Times New Roman" w:cs="Times New Roman"/>
          <w:sz w:val="28"/>
          <w:szCs w:val="28"/>
        </w:rPr>
        <w:t>соревнова</w:t>
      </w:r>
      <w:r w:rsidR="00F85811" w:rsidRPr="0079736E">
        <w:rPr>
          <w:rFonts w:ascii="Times New Roman" w:eastAsia="Calibri" w:hAnsi="Times New Roman" w:cs="Times New Roman"/>
          <w:sz w:val="28"/>
          <w:szCs w:val="28"/>
        </w:rPr>
        <w:t xml:space="preserve">ний </w:t>
      </w:r>
      <w:r w:rsidRPr="0079736E">
        <w:rPr>
          <w:rFonts w:ascii="Times New Roman" w:eastAsia="Calibri" w:hAnsi="Times New Roman" w:cs="Times New Roman"/>
          <w:sz w:val="28"/>
          <w:szCs w:val="28"/>
        </w:rPr>
        <w:t xml:space="preserve">по программе </w:t>
      </w:r>
    </w:p>
    <w:p w:rsidR="003F1B97" w:rsidRPr="0079736E" w:rsidRDefault="003F1B97" w:rsidP="0079736E">
      <w:pPr>
        <w:spacing w:after="0" w:line="240" w:lineRule="auto"/>
        <w:ind w:firstLine="709"/>
        <w:contextualSpacing/>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Детской легкой атлетики ИААФ</w:t>
      </w:r>
    </w:p>
    <w:tbl>
      <w:tblPr>
        <w:tblStyle w:val="a5"/>
        <w:tblW w:w="0" w:type="auto"/>
        <w:tblLook w:val="04A0" w:firstRow="1" w:lastRow="0" w:firstColumn="1" w:lastColumn="0" w:noHBand="0" w:noVBand="1"/>
      </w:tblPr>
      <w:tblGrid>
        <w:gridCol w:w="3794"/>
        <w:gridCol w:w="6628"/>
      </w:tblGrid>
      <w:tr w:rsidR="00F85811" w:rsidRPr="007A4C22" w:rsidTr="007A4C22">
        <w:tc>
          <w:tcPr>
            <w:tcW w:w="3794" w:type="dxa"/>
            <w:vAlign w:val="center"/>
          </w:tcPr>
          <w:p w:rsidR="00F85811" w:rsidRPr="007A4C22" w:rsidRDefault="00F85811" w:rsidP="007A4C22">
            <w:pPr>
              <w:contextualSpacing/>
              <w:jc w:val="center"/>
              <w:rPr>
                <w:rFonts w:ascii="Times New Roman" w:eastAsia="Calibri" w:hAnsi="Times New Roman" w:cs="Times New Roman"/>
                <w:sz w:val="24"/>
                <w:szCs w:val="24"/>
              </w:rPr>
            </w:pPr>
            <w:r w:rsidRPr="007A4C22">
              <w:rPr>
                <w:rFonts w:ascii="Times New Roman" w:eastAsia="Calibri" w:hAnsi="Times New Roman" w:cs="Times New Roman"/>
                <w:sz w:val="24"/>
                <w:szCs w:val="24"/>
              </w:rPr>
              <w:lastRenderedPageBreak/>
              <w:t>Виды</w:t>
            </w:r>
          </w:p>
        </w:tc>
        <w:tc>
          <w:tcPr>
            <w:tcW w:w="6628" w:type="dxa"/>
            <w:vAlign w:val="center"/>
          </w:tcPr>
          <w:p w:rsidR="00F85811" w:rsidRPr="007A4C22" w:rsidRDefault="00F85811" w:rsidP="007A4C22">
            <w:pPr>
              <w:contextualSpacing/>
              <w:jc w:val="center"/>
              <w:rPr>
                <w:rFonts w:ascii="Times New Roman" w:eastAsia="Calibri" w:hAnsi="Times New Roman" w:cs="Times New Roman"/>
                <w:sz w:val="24"/>
                <w:szCs w:val="24"/>
              </w:rPr>
            </w:pPr>
            <w:r w:rsidRPr="007A4C22">
              <w:rPr>
                <w:rFonts w:ascii="Times New Roman" w:eastAsia="Calibri" w:hAnsi="Times New Roman" w:cs="Times New Roman"/>
                <w:sz w:val="24"/>
                <w:szCs w:val="24"/>
              </w:rPr>
              <w:t>Правила безопасности</w:t>
            </w:r>
          </w:p>
        </w:tc>
      </w:tr>
      <w:tr w:rsidR="00F85811" w:rsidRPr="007A4C22" w:rsidTr="007A4C22">
        <w:tc>
          <w:tcPr>
            <w:tcW w:w="3794" w:type="dxa"/>
          </w:tcPr>
          <w:p w:rsidR="00F85811" w:rsidRPr="007A4C22" w:rsidRDefault="00F85811"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Спринт/эстафета</w:t>
            </w:r>
          </w:p>
        </w:tc>
        <w:tc>
          <w:tcPr>
            <w:tcW w:w="6628" w:type="dxa"/>
          </w:tcPr>
          <w:p w:rsidR="00F85811" w:rsidRPr="007A4C22" w:rsidRDefault="00F85811"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Нескользкое покрытие, безопасные палочки, мягкие кольца и маркеры</w:t>
            </w:r>
          </w:p>
        </w:tc>
      </w:tr>
      <w:tr w:rsidR="00F85811" w:rsidRPr="007A4C22" w:rsidTr="007A4C22">
        <w:tc>
          <w:tcPr>
            <w:tcW w:w="3794" w:type="dxa"/>
          </w:tcPr>
          <w:p w:rsidR="00F85811" w:rsidRPr="007A4C22" w:rsidRDefault="00F85811"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Барьерный бег/эстафета</w:t>
            </w:r>
          </w:p>
        </w:tc>
        <w:tc>
          <w:tcPr>
            <w:tcW w:w="6628" w:type="dxa"/>
          </w:tcPr>
          <w:p w:rsidR="00F85811" w:rsidRPr="007A4C22" w:rsidRDefault="00F85811"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Нескользкое покрытие, безопасные палочки, мягкие кольца, маркеры и барьеры</w:t>
            </w:r>
          </w:p>
        </w:tc>
      </w:tr>
      <w:tr w:rsidR="00F85811" w:rsidRPr="007A4C22" w:rsidTr="007A4C22">
        <w:tc>
          <w:tcPr>
            <w:tcW w:w="3794" w:type="dxa"/>
          </w:tcPr>
          <w:p w:rsidR="00F85811" w:rsidRPr="007A4C22" w:rsidRDefault="00F85811"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«Формула – 1»</w:t>
            </w:r>
          </w:p>
        </w:tc>
        <w:tc>
          <w:tcPr>
            <w:tcW w:w="6628" w:type="dxa"/>
          </w:tcPr>
          <w:p w:rsidR="00F85811" w:rsidRPr="007A4C22" w:rsidRDefault="00730491"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Нескользкое покрытие, мягкий мат, безопасные маркеры и барьеры</w:t>
            </w:r>
          </w:p>
        </w:tc>
      </w:tr>
      <w:tr w:rsidR="00730491" w:rsidRPr="007A4C22" w:rsidTr="007A4C22">
        <w:tc>
          <w:tcPr>
            <w:tcW w:w="3794" w:type="dxa"/>
          </w:tcPr>
          <w:p w:rsidR="00730491" w:rsidRPr="007A4C22" w:rsidRDefault="00730491"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Барьерный бег</w:t>
            </w:r>
          </w:p>
        </w:tc>
        <w:tc>
          <w:tcPr>
            <w:tcW w:w="6628" w:type="dxa"/>
          </w:tcPr>
          <w:p w:rsidR="00730491" w:rsidRPr="007A4C22" w:rsidRDefault="00730491"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Нескользкое покрытие, безопасные барьеры, свободная зона за финишной линией</w:t>
            </w:r>
          </w:p>
        </w:tc>
      </w:tr>
      <w:tr w:rsidR="00730491" w:rsidRPr="007A4C22" w:rsidTr="007A4C22">
        <w:tc>
          <w:tcPr>
            <w:tcW w:w="3794" w:type="dxa"/>
          </w:tcPr>
          <w:p w:rsidR="00730491" w:rsidRPr="007A4C22" w:rsidRDefault="00730491"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8-минутный бег, бег на 1000 м</w:t>
            </w:r>
          </w:p>
        </w:tc>
        <w:tc>
          <w:tcPr>
            <w:tcW w:w="6628" w:type="dxa"/>
          </w:tcPr>
          <w:p w:rsidR="00730491" w:rsidRPr="007A4C22" w:rsidRDefault="00730491"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Дорожка без риска получения травмы, контроль состояния детей</w:t>
            </w:r>
          </w:p>
        </w:tc>
      </w:tr>
      <w:tr w:rsidR="00730491" w:rsidRPr="007A4C22" w:rsidTr="007A4C22">
        <w:tc>
          <w:tcPr>
            <w:tcW w:w="3794" w:type="dxa"/>
          </w:tcPr>
          <w:p w:rsidR="00730491" w:rsidRPr="007A4C22" w:rsidRDefault="00730491"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Прыжки в яму с песком</w:t>
            </w:r>
          </w:p>
        </w:tc>
        <w:tc>
          <w:tcPr>
            <w:tcW w:w="6628" w:type="dxa"/>
          </w:tcPr>
          <w:p w:rsidR="00730491" w:rsidRPr="007A4C22" w:rsidRDefault="00730491"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 xml:space="preserve">Зоны выхода по сторонам ямы, достаточное расстояние для разбега, </w:t>
            </w:r>
            <w:r w:rsidR="002A2EEA" w:rsidRPr="007A4C22">
              <w:rPr>
                <w:rFonts w:ascii="Times New Roman" w:eastAsia="Calibri" w:hAnsi="Times New Roman" w:cs="Times New Roman"/>
                <w:sz w:val="24"/>
                <w:szCs w:val="24"/>
              </w:rPr>
              <w:t>отсутствие опасных предметов, зарытых в песке</w:t>
            </w:r>
          </w:p>
        </w:tc>
      </w:tr>
      <w:tr w:rsidR="00730491" w:rsidRPr="007A4C22" w:rsidTr="007A4C22">
        <w:tc>
          <w:tcPr>
            <w:tcW w:w="3794" w:type="dxa"/>
          </w:tcPr>
          <w:p w:rsidR="00730491" w:rsidRPr="007A4C22" w:rsidRDefault="002A2EEA"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Тройной прыжок</w:t>
            </w:r>
          </w:p>
        </w:tc>
        <w:tc>
          <w:tcPr>
            <w:tcW w:w="6628" w:type="dxa"/>
          </w:tcPr>
          <w:p w:rsidR="00730491" w:rsidRPr="007A4C22" w:rsidRDefault="002A2EEA"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Короткий разбег, владение техникой тройного прыжка, нескользкое мягкое покрытие</w:t>
            </w:r>
          </w:p>
        </w:tc>
      </w:tr>
      <w:tr w:rsidR="00730491" w:rsidRPr="007A4C22" w:rsidTr="007A4C22">
        <w:tc>
          <w:tcPr>
            <w:tcW w:w="3794" w:type="dxa"/>
          </w:tcPr>
          <w:p w:rsidR="00730491" w:rsidRPr="007A4C22" w:rsidRDefault="002A2EEA"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Шест</w:t>
            </w:r>
          </w:p>
        </w:tc>
        <w:tc>
          <w:tcPr>
            <w:tcW w:w="6628" w:type="dxa"/>
          </w:tcPr>
          <w:p w:rsidR="00730491" w:rsidRPr="007A4C22" w:rsidRDefault="00511960"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Длина не более 2,5 метра безопасный шест. Приземление на мягкую поверхность. Владение техникой прыжка</w:t>
            </w:r>
          </w:p>
        </w:tc>
      </w:tr>
      <w:tr w:rsidR="00730491" w:rsidRPr="007A4C22" w:rsidTr="007A4C22">
        <w:tc>
          <w:tcPr>
            <w:tcW w:w="3794" w:type="dxa"/>
          </w:tcPr>
          <w:p w:rsidR="00730491" w:rsidRPr="007A4C22" w:rsidRDefault="00511960"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Метание копья</w:t>
            </w:r>
          </w:p>
        </w:tc>
        <w:tc>
          <w:tcPr>
            <w:tcW w:w="6628" w:type="dxa"/>
          </w:tcPr>
          <w:p w:rsidR="00730491" w:rsidRPr="007A4C22" w:rsidRDefault="00511960"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Безопасное копье, правильная организация метания, адекватные рекомендации</w:t>
            </w:r>
          </w:p>
        </w:tc>
      </w:tr>
      <w:tr w:rsidR="00730491" w:rsidRPr="007A4C22" w:rsidTr="007A4C22">
        <w:tc>
          <w:tcPr>
            <w:tcW w:w="3794" w:type="dxa"/>
          </w:tcPr>
          <w:p w:rsidR="00730491" w:rsidRPr="007A4C22" w:rsidRDefault="00511960"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Метание с поворотом</w:t>
            </w:r>
          </w:p>
        </w:tc>
        <w:tc>
          <w:tcPr>
            <w:tcW w:w="6628" w:type="dxa"/>
          </w:tcPr>
          <w:p w:rsidR="00730491" w:rsidRPr="007A4C22" w:rsidRDefault="00511960"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Подходящие предметы для метания, правильная организация метания, адекватные рекомендации</w:t>
            </w:r>
          </w:p>
        </w:tc>
      </w:tr>
      <w:tr w:rsidR="00730491" w:rsidRPr="007A4C22" w:rsidTr="007A4C22">
        <w:tc>
          <w:tcPr>
            <w:tcW w:w="3794" w:type="dxa"/>
          </w:tcPr>
          <w:p w:rsidR="00730491" w:rsidRPr="007A4C22" w:rsidRDefault="00511960"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Метание набивного мяча</w:t>
            </w:r>
          </w:p>
        </w:tc>
        <w:tc>
          <w:tcPr>
            <w:tcW w:w="6628" w:type="dxa"/>
          </w:tcPr>
          <w:p w:rsidR="00730491" w:rsidRPr="007A4C22" w:rsidRDefault="00511960" w:rsidP="007A4C22">
            <w:pPr>
              <w:contextualSpacing/>
              <w:jc w:val="both"/>
              <w:rPr>
                <w:rFonts w:ascii="Times New Roman" w:eastAsia="Calibri" w:hAnsi="Times New Roman" w:cs="Times New Roman"/>
                <w:sz w:val="24"/>
                <w:szCs w:val="24"/>
              </w:rPr>
            </w:pPr>
            <w:r w:rsidRPr="007A4C22">
              <w:rPr>
                <w:rFonts w:ascii="Times New Roman" w:eastAsia="Calibri" w:hAnsi="Times New Roman" w:cs="Times New Roman"/>
                <w:sz w:val="24"/>
                <w:szCs w:val="24"/>
              </w:rPr>
              <w:t>Мяч подходящего веса, свободная зона за спортсменом, выполняющим метание мяча</w:t>
            </w:r>
          </w:p>
        </w:tc>
      </w:tr>
    </w:tbl>
    <w:p w:rsidR="00973DF1" w:rsidRPr="0079736E" w:rsidRDefault="00973DF1" w:rsidP="007A4C22">
      <w:pPr>
        <w:spacing w:after="0" w:line="240" w:lineRule="auto"/>
        <w:jc w:val="center"/>
        <w:outlineLvl w:val="0"/>
        <w:rPr>
          <w:rFonts w:ascii="Times New Roman" w:eastAsia="Calibri" w:hAnsi="Times New Roman" w:cs="Times New Roman"/>
          <w:b/>
          <w:color w:val="000000"/>
          <w:sz w:val="28"/>
          <w:szCs w:val="28"/>
        </w:rPr>
      </w:pPr>
      <w:r w:rsidRPr="0079736E">
        <w:rPr>
          <w:rFonts w:ascii="Times New Roman" w:eastAsia="Calibri" w:hAnsi="Times New Roman" w:cs="Times New Roman"/>
          <w:b/>
          <w:color w:val="000000"/>
          <w:sz w:val="28"/>
          <w:szCs w:val="28"/>
        </w:rPr>
        <w:t>3.2. Рекомендуемые объемы тренировочных и соревновательных нагрузок</w:t>
      </w:r>
    </w:p>
    <w:p w:rsidR="00973DF1" w:rsidRPr="0079736E" w:rsidRDefault="00973DF1" w:rsidP="007973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736E">
        <w:rPr>
          <w:rFonts w:ascii="Times New Roman" w:eastAsia="Times New Roman" w:hAnsi="Times New Roman" w:cs="Times New Roman"/>
          <w:sz w:val="28"/>
          <w:szCs w:val="28"/>
          <w:lang w:eastAsia="ru-RU"/>
        </w:rPr>
        <w:t xml:space="preserve">Объемы тренировочных и соревновательных средств отличаются в зависимости от группы видов легкой атлетики и варьируются на этапах спортивной подготовки в течение различных периодов тренировочного процесса. </w:t>
      </w:r>
    </w:p>
    <w:p w:rsidR="004943FE" w:rsidRPr="007A4C22" w:rsidRDefault="007A4C22" w:rsidP="007A4C22">
      <w:pPr>
        <w:spacing w:after="0" w:line="240" w:lineRule="auto"/>
        <w:ind w:firstLine="709"/>
        <w:jc w:val="right"/>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 xml:space="preserve">Таблица </w:t>
      </w:r>
      <w:r w:rsidR="007453EA" w:rsidRPr="007A4C22">
        <w:rPr>
          <w:rFonts w:ascii="Times New Roman" w:eastAsia="Calibri" w:hAnsi="Times New Roman" w:cs="Times New Roman"/>
          <w:i/>
          <w:color w:val="000000"/>
          <w:sz w:val="24"/>
          <w:szCs w:val="24"/>
        </w:rPr>
        <w:t>26</w:t>
      </w:r>
    </w:p>
    <w:p w:rsidR="004943FE" w:rsidRPr="0079736E" w:rsidRDefault="004943FE"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Примерный учебный план на 52 недели тренировочных занятий (час)</w:t>
      </w:r>
    </w:p>
    <w:tbl>
      <w:tblPr>
        <w:tblStyle w:val="a5"/>
        <w:tblW w:w="0" w:type="auto"/>
        <w:tblLayout w:type="fixed"/>
        <w:tblLook w:val="04A0" w:firstRow="1" w:lastRow="0" w:firstColumn="1" w:lastColumn="0" w:noHBand="0" w:noVBand="1"/>
      </w:tblPr>
      <w:tblGrid>
        <w:gridCol w:w="2943"/>
        <w:gridCol w:w="839"/>
        <w:gridCol w:w="1004"/>
        <w:gridCol w:w="992"/>
        <w:gridCol w:w="850"/>
        <w:gridCol w:w="851"/>
        <w:gridCol w:w="992"/>
        <w:gridCol w:w="992"/>
        <w:gridCol w:w="985"/>
      </w:tblGrid>
      <w:tr w:rsidR="007A4C22" w:rsidRPr="0079736E" w:rsidTr="007A4C22">
        <w:tc>
          <w:tcPr>
            <w:tcW w:w="2943" w:type="dxa"/>
            <w:vAlign w:val="center"/>
          </w:tcPr>
          <w:p w:rsidR="007A4C22" w:rsidRPr="0079736E" w:rsidRDefault="007A4C22" w:rsidP="007A4C22">
            <w:pPr>
              <w:jc w:val="center"/>
              <w:rPr>
                <w:rFonts w:ascii="Times New Roman" w:eastAsia="Calibri" w:hAnsi="Times New Roman" w:cs="Times New Roman"/>
                <w:b/>
                <w:color w:val="000000"/>
                <w:sz w:val="28"/>
                <w:szCs w:val="28"/>
              </w:rPr>
            </w:pPr>
            <w:r w:rsidRPr="0079736E">
              <w:rPr>
                <w:rFonts w:ascii="Times New Roman" w:eastAsia="Calibri" w:hAnsi="Times New Roman" w:cs="Times New Roman"/>
                <w:b/>
                <w:color w:val="000000"/>
                <w:sz w:val="28"/>
                <w:szCs w:val="28"/>
              </w:rPr>
              <w:t>Разделы подготовки</w:t>
            </w:r>
          </w:p>
        </w:tc>
        <w:tc>
          <w:tcPr>
            <w:tcW w:w="2835" w:type="dxa"/>
            <w:gridSpan w:val="3"/>
            <w:vAlign w:val="center"/>
          </w:tcPr>
          <w:p w:rsidR="007A4C22" w:rsidRPr="0079736E" w:rsidRDefault="007A4C22" w:rsidP="007A4C22">
            <w:pPr>
              <w:jc w:val="center"/>
              <w:rPr>
                <w:rFonts w:ascii="Times New Roman" w:eastAsia="Calibri" w:hAnsi="Times New Roman" w:cs="Times New Roman"/>
                <w:b/>
                <w:color w:val="000000"/>
                <w:sz w:val="28"/>
                <w:szCs w:val="28"/>
              </w:rPr>
            </w:pPr>
            <w:r w:rsidRPr="0079736E">
              <w:rPr>
                <w:rFonts w:ascii="Times New Roman" w:eastAsia="Calibri" w:hAnsi="Times New Roman" w:cs="Times New Roman"/>
                <w:b/>
                <w:color w:val="000000"/>
                <w:sz w:val="28"/>
                <w:szCs w:val="28"/>
              </w:rPr>
              <w:t>Этапы начальной подготовки</w:t>
            </w:r>
          </w:p>
        </w:tc>
        <w:tc>
          <w:tcPr>
            <w:tcW w:w="4670" w:type="dxa"/>
            <w:gridSpan w:val="5"/>
            <w:vAlign w:val="center"/>
          </w:tcPr>
          <w:p w:rsidR="007A4C22" w:rsidRPr="0079736E" w:rsidRDefault="007A4C22" w:rsidP="007A4C22">
            <w:pPr>
              <w:jc w:val="center"/>
              <w:rPr>
                <w:rFonts w:ascii="Times New Roman" w:eastAsia="Calibri" w:hAnsi="Times New Roman" w:cs="Times New Roman"/>
                <w:b/>
                <w:color w:val="000000"/>
                <w:sz w:val="28"/>
                <w:szCs w:val="28"/>
              </w:rPr>
            </w:pPr>
            <w:r w:rsidRPr="0079736E">
              <w:rPr>
                <w:rFonts w:ascii="Times New Roman" w:eastAsia="Calibri" w:hAnsi="Times New Roman" w:cs="Times New Roman"/>
                <w:b/>
                <w:color w:val="000000"/>
                <w:sz w:val="28"/>
                <w:szCs w:val="28"/>
              </w:rPr>
              <w:t>Этап тренировочный</w:t>
            </w:r>
            <w:r>
              <w:rPr>
                <w:rFonts w:ascii="Times New Roman" w:eastAsia="Calibri" w:hAnsi="Times New Roman" w:cs="Times New Roman"/>
                <w:b/>
                <w:color w:val="000000"/>
                <w:sz w:val="28"/>
                <w:szCs w:val="28"/>
              </w:rPr>
              <w:t xml:space="preserve"> </w:t>
            </w:r>
            <w:r w:rsidRPr="0079736E">
              <w:rPr>
                <w:rFonts w:ascii="Times New Roman" w:eastAsia="Calibri" w:hAnsi="Times New Roman" w:cs="Times New Roman"/>
                <w:b/>
                <w:color w:val="000000"/>
                <w:sz w:val="28"/>
                <w:szCs w:val="28"/>
              </w:rPr>
              <w:t>(спортивная специализация)</w:t>
            </w:r>
          </w:p>
        </w:tc>
      </w:tr>
      <w:tr w:rsidR="007A4C22" w:rsidRPr="0079736E" w:rsidTr="007A4C22">
        <w:tc>
          <w:tcPr>
            <w:tcW w:w="2943" w:type="dxa"/>
            <w:vAlign w:val="center"/>
          </w:tcPr>
          <w:p w:rsidR="007A4C22" w:rsidRPr="0079736E" w:rsidRDefault="007A4C22" w:rsidP="007A4C22">
            <w:pPr>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Год обучения</w:t>
            </w:r>
          </w:p>
        </w:tc>
        <w:tc>
          <w:tcPr>
            <w:tcW w:w="839"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 год</w:t>
            </w:r>
          </w:p>
        </w:tc>
        <w:tc>
          <w:tcPr>
            <w:tcW w:w="1004"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 года</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3 года</w:t>
            </w:r>
          </w:p>
        </w:tc>
        <w:tc>
          <w:tcPr>
            <w:tcW w:w="850"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 год</w:t>
            </w:r>
          </w:p>
        </w:tc>
        <w:tc>
          <w:tcPr>
            <w:tcW w:w="851"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 год</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3 год</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4год</w:t>
            </w:r>
          </w:p>
        </w:tc>
        <w:tc>
          <w:tcPr>
            <w:tcW w:w="985"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5 год</w:t>
            </w:r>
          </w:p>
        </w:tc>
      </w:tr>
      <w:tr w:rsidR="007A4C22" w:rsidRPr="0079736E" w:rsidTr="007A4C22">
        <w:tc>
          <w:tcPr>
            <w:tcW w:w="2943" w:type="dxa"/>
            <w:vAlign w:val="center"/>
          </w:tcPr>
          <w:p w:rsidR="007A4C22" w:rsidRPr="0079736E" w:rsidRDefault="007A4C22" w:rsidP="007A4C22">
            <w:pPr>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Недельная нагрузка</w:t>
            </w:r>
          </w:p>
        </w:tc>
        <w:tc>
          <w:tcPr>
            <w:tcW w:w="839"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6 час</w:t>
            </w:r>
          </w:p>
        </w:tc>
        <w:tc>
          <w:tcPr>
            <w:tcW w:w="1004"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6 час</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6 час</w:t>
            </w:r>
          </w:p>
        </w:tc>
        <w:tc>
          <w:tcPr>
            <w:tcW w:w="850"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9 час</w:t>
            </w:r>
          </w:p>
        </w:tc>
        <w:tc>
          <w:tcPr>
            <w:tcW w:w="851"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9 час</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16 час</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16 час</w:t>
            </w:r>
          </w:p>
        </w:tc>
        <w:tc>
          <w:tcPr>
            <w:tcW w:w="985"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16 час</w:t>
            </w:r>
          </w:p>
        </w:tc>
      </w:tr>
      <w:tr w:rsidR="007A4C22" w:rsidRPr="0079736E" w:rsidTr="007A4C22">
        <w:tc>
          <w:tcPr>
            <w:tcW w:w="2943" w:type="dxa"/>
            <w:vAlign w:val="center"/>
          </w:tcPr>
          <w:p w:rsidR="007A4C22" w:rsidRPr="0079736E" w:rsidRDefault="007A4C22" w:rsidP="007A4C22">
            <w:pPr>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ОФП</w:t>
            </w:r>
          </w:p>
        </w:tc>
        <w:tc>
          <w:tcPr>
            <w:tcW w:w="839"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210</w:t>
            </w:r>
          </w:p>
        </w:tc>
        <w:tc>
          <w:tcPr>
            <w:tcW w:w="1004"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200</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180</w:t>
            </w:r>
          </w:p>
        </w:tc>
        <w:tc>
          <w:tcPr>
            <w:tcW w:w="850"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140</w:t>
            </w:r>
          </w:p>
        </w:tc>
        <w:tc>
          <w:tcPr>
            <w:tcW w:w="851"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140</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216</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200</w:t>
            </w:r>
          </w:p>
        </w:tc>
        <w:tc>
          <w:tcPr>
            <w:tcW w:w="985"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166</w:t>
            </w:r>
          </w:p>
        </w:tc>
      </w:tr>
      <w:tr w:rsidR="007A4C22" w:rsidRPr="0079736E" w:rsidTr="007A4C22">
        <w:tc>
          <w:tcPr>
            <w:tcW w:w="2943" w:type="dxa"/>
            <w:vAlign w:val="center"/>
          </w:tcPr>
          <w:p w:rsidR="007A4C22" w:rsidRPr="0079736E" w:rsidRDefault="007A4C22" w:rsidP="007A4C22">
            <w:pPr>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СФП</w:t>
            </w:r>
          </w:p>
        </w:tc>
        <w:tc>
          <w:tcPr>
            <w:tcW w:w="839"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33</w:t>
            </w:r>
          </w:p>
        </w:tc>
        <w:tc>
          <w:tcPr>
            <w:tcW w:w="1004"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37</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48</w:t>
            </w:r>
          </w:p>
        </w:tc>
        <w:tc>
          <w:tcPr>
            <w:tcW w:w="850"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130</w:t>
            </w:r>
          </w:p>
        </w:tc>
        <w:tc>
          <w:tcPr>
            <w:tcW w:w="851"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130</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232</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240</w:t>
            </w:r>
          </w:p>
        </w:tc>
        <w:tc>
          <w:tcPr>
            <w:tcW w:w="985"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266</w:t>
            </w:r>
          </w:p>
        </w:tc>
      </w:tr>
      <w:tr w:rsidR="007A4C22" w:rsidRPr="0079736E" w:rsidTr="007A4C22">
        <w:tc>
          <w:tcPr>
            <w:tcW w:w="2943" w:type="dxa"/>
            <w:vAlign w:val="center"/>
          </w:tcPr>
          <w:p w:rsidR="007A4C22" w:rsidRPr="0079736E" w:rsidRDefault="007A4C22" w:rsidP="007A4C22">
            <w:pPr>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Техническая</w:t>
            </w:r>
          </w:p>
        </w:tc>
        <w:tc>
          <w:tcPr>
            <w:tcW w:w="839"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47</w:t>
            </w:r>
          </w:p>
        </w:tc>
        <w:tc>
          <w:tcPr>
            <w:tcW w:w="1004"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47</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53</w:t>
            </w:r>
          </w:p>
        </w:tc>
        <w:tc>
          <w:tcPr>
            <w:tcW w:w="850"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140</w:t>
            </w:r>
          </w:p>
        </w:tc>
        <w:tc>
          <w:tcPr>
            <w:tcW w:w="851"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140</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242</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250</w:t>
            </w:r>
          </w:p>
        </w:tc>
        <w:tc>
          <w:tcPr>
            <w:tcW w:w="985"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258</w:t>
            </w:r>
          </w:p>
        </w:tc>
      </w:tr>
      <w:tr w:rsidR="007A4C22" w:rsidRPr="0079736E" w:rsidTr="007A4C22">
        <w:tc>
          <w:tcPr>
            <w:tcW w:w="2943" w:type="dxa"/>
            <w:vAlign w:val="center"/>
          </w:tcPr>
          <w:p w:rsidR="007A4C22" w:rsidRPr="0079736E" w:rsidRDefault="007A4C22" w:rsidP="007A4C22">
            <w:pPr>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Тактическая</w:t>
            </w:r>
          </w:p>
        </w:tc>
        <w:tc>
          <w:tcPr>
            <w:tcW w:w="839"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4</w:t>
            </w:r>
          </w:p>
        </w:tc>
        <w:tc>
          <w:tcPr>
            <w:tcW w:w="1004"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6</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6</w:t>
            </w:r>
          </w:p>
        </w:tc>
        <w:tc>
          <w:tcPr>
            <w:tcW w:w="850"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14</w:t>
            </w:r>
          </w:p>
        </w:tc>
        <w:tc>
          <w:tcPr>
            <w:tcW w:w="851"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12</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30</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30</w:t>
            </w:r>
          </w:p>
        </w:tc>
        <w:tc>
          <w:tcPr>
            <w:tcW w:w="985"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30</w:t>
            </w:r>
          </w:p>
        </w:tc>
      </w:tr>
      <w:tr w:rsidR="007A4C22" w:rsidRPr="0079736E" w:rsidTr="007A4C22">
        <w:tc>
          <w:tcPr>
            <w:tcW w:w="2943" w:type="dxa"/>
            <w:vAlign w:val="center"/>
          </w:tcPr>
          <w:p w:rsidR="007A4C22" w:rsidRPr="0079736E" w:rsidRDefault="007A4C22" w:rsidP="007A4C22">
            <w:pPr>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Психологическая</w:t>
            </w:r>
          </w:p>
        </w:tc>
        <w:tc>
          <w:tcPr>
            <w:tcW w:w="839"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3</w:t>
            </w:r>
          </w:p>
        </w:tc>
        <w:tc>
          <w:tcPr>
            <w:tcW w:w="1004"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4</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4</w:t>
            </w:r>
          </w:p>
        </w:tc>
        <w:tc>
          <w:tcPr>
            <w:tcW w:w="850"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10</w:t>
            </w:r>
          </w:p>
        </w:tc>
        <w:tc>
          <w:tcPr>
            <w:tcW w:w="851"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8</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10</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10</w:t>
            </w:r>
          </w:p>
        </w:tc>
        <w:tc>
          <w:tcPr>
            <w:tcW w:w="985"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10</w:t>
            </w:r>
          </w:p>
        </w:tc>
      </w:tr>
      <w:tr w:rsidR="007A4C22" w:rsidRPr="0079736E" w:rsidTr="007A4C22">
        <w:tc>
          <w:tcPr>
            <w:tcW w:w="2943" w:type="dxa"/>
            <w:vAlign w:val="center"/>
          </w:tcPr>
          <w:p w:rsidR="007A4C22" w:rsidRPr="0079736E" w:rsidRDefault="007A4C22" w:rsidP="007A4C22">
            <w:pPr>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Теоретическая</w:t>
            </w:r>
          </w:p>
        </w:tc>
        <w:tc>
          <w:tcPr>
            <w:tcW w:w="839"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12</w:t>
            </w:r>
          </w:p>
        </w:tc>
        <w:tc>
          <w:tcPr>
            <w:tcW w:w="1004"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12</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12</w:t>
            </w:r>
          </w:p>
        </w:tc>
        <w:tc>
          <w:tcPr>
            <w:tcW w:w="850"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20</w:t>
            </w:r>
          </w:p>
        </w:tc>
        <w:tc>
          <w:tcPr>
            <w:tcW w:w="851"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20</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52</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52</w:t>
            </w:r>
          </w:p>
        </w:tc>
        <w:tc>
          <w:tcPr>
            <w:tcW w:w="985"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52</w:t>
            </w:r>
          </w:p>
        </w:tc>
      </w:tr>
      <w:tr w:rsidR="007A4C22" w:rsidRPr="0079736E" w:rsidTr="007A4C22">
        <w:tc>
          <w:tcPr>
            <w:tcW w:w="2943" w:type="dxa"/>
            <w:vAlign w:val="center"/>
          </w:tcPr>
          <w:p w:rsidR="007A4C22" w:rsidRPr="0079736E" w:rsidRDefault="007A4C22" w:rsidP="007A4C22">
            <w:pPr>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Участие в соревнованиях</w:t>
            </w:r>
          </w:p>
        </w:tc>
        <w:tc>
          <w:tcPr>
            <w:tcW w:w="839"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w:t>
            </w:r>
          </w:p>
        </w:tc>
        <w:tc>
          <w:tcPr>
            <w:tcW w:w="1004"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4</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6</w:t>
            </w:r>
          </w:p>
        </w:tc>
        <w:tc>
          <w:tcPr>
            <w:tcW w:w="850"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10</w:t>
            </w:r>
          </w:p>
        </w:tc>
        <w:tc>
          <w:tcPr>
            <w:tcW w:w="851"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14</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32</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32</w:t>
            </w:r>
          </w:p>
        </w:tc>
        <w:tc>
          <w:tcPr>
            <w:tcW w:w="985"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32</w:t>
            </w:r>
          </w:p>
        </w:tc>
      </w:tr>
      <w:tr w:rsidR="007A4C22" w:rsidRPr="0079736E" w:rsidTr="007A4C22">
        <w:tc>
          <w:tcPr>
            <w:tcW w:w="2943" w:type="dxa"/>
            <w:vAlign w:val="center"/>
          </w:tcPr>
          <w:p w:rsidR="007A4C22" w:rsidRPr="0079736E" w:rsidRDefault="007A4C22" w:rsidP="007A4C22">
            <w:pPr>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Тренерская и судейская практика</w:t>
            </w:r>
          </w:p>
        </w:tc>
        <w:tc>
          <w:tcPr>
            <w:tcW w:w="839"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w:t>
            </w:r>
          </w:p>
        </w:tc>
        <w:tc>
          <w:tcPr>
            <w:tcW w:w="1004"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2</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3</w:t>
            </w:r>
          </w:p>
        </w:tc>
        <w:tc>
          <w:tcPr>
            <w:tcW w:w="850"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4</w:t>
            </w:r>
          </w:p>
        </w:tc>
        <w:tc>
          <w:tcPr>
            <w:tcW w:w="851"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4</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18</w:t>
            </w:r>
          </w:p>
        </w:tc>
        <w:tc>
          <w:tcPr>
            <w:tcW w:w="992"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18</w:t>
            </w:r>
          </w:p>
        </w:tc>
        <w:tc>
          <w:tcPr>
            <w:tcW w:w="985" w:type="dxa"/>
            <w:vAlign w:val="center"/>
          </w:tcPr>
          <w:p w:rsidR="007A4C22" w:rsidRPr="0079736E" w:rsidRDefault="007A4C22" w:rsidP="007A4C22">
            <w:pPr>
              <w:jc w:val="center"/>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18</w:t>
            </w:r>
          </w:p>
        </w:tc>
      </w:tr>
      <w:tr w:rsidR="007A4C22" w:rsidRPr="0079736E" w:rsidTr="007A4C22">
        <w:tc>
          <w:tcPr>
            <w:tcW w:w="2943" w:type="dxa"/>
            <w:vAlign w:val="center"/>
          </w:tcPr>
          <w:p w:rsidR="007A4C22" w:rsidRPr="007A4C22" w:rsidRDefault="007A4C22" w:rsidP="007A4C22">
            <w:pPr>
              <w:jc w:val="right"/>
              <w:rPr>
                <w:rFonts w:ascii="Times New Roman" w:eastAsia="Calibri" w:hAnsi="Times New Roman" w:cs="Times New Roman"/>
                <w:b/>
                <w:color w:val="000000"/>
                <w:sz w:val="28"/>
                <w:szCs w:val="28"/>
              </w:rPr>
            </w:pPr>
            <w:r w:rsidRPr="007A4C22">
              <w:rPr>
                <w:rFonts w:ascii="Times New Roman" w:eastAsia="Calibri" w:hAnsi="Times New Roman" w:cs="Times New Roman"/>
                <w:b/>
                <w:color w:val="000000"/>
                <w:sz w:val="28"/>
                <w:szCs w:val="28"/>
              </w:rPr>
              <w:t>ВСЕГО:</w:t>
            </w:r>
          </w:p>
        </w:tc>
        <w:tc>
          <w:tcPr>
            <w:tcW w:w="839" w:type="dxa"/>
            <w:vAlign w:val="center"/>
          </w:tcPr>
          <w:p w:rsidR="007A4C22" w:rsidRPr="007A4C22" w:rsidRDefault="007A4C22" w:rsidP="007A4C22">
            <w:pPr>
              <w:jc w:val="center"/>
              <w:rPr>
                <w:rFonts w:ascii="Times New Roman" w:eastAsia="Calibri" w:hAnsi="Times New Roman" w:cs="Times New Roman"/>
                <w:b/>
                <w:color w:val="000000"/>
                <w:sz w:val="28"/>
                <w:szCs w:val="28"/>
              </w:rPr>
            </w:pPr>
            <w:r w:rsidRPr="007A4C22">
              <w:rPr>
                <w:rFonts w:ascii="Times New Roman" w:eastAsia="Calibri" w:hAnsi="Times New Roman" w:cs="Times New Roman"/>
                <w:b/>
                <w:color w:val="000000"/>
                <w:sz w:val="28"/>
                <w:szCs w:val="28"/>
              </w:rPr>
              <w:t>312</w:t>
            </w:r>
          </w:p>
        </w:tc>
        <w:tc>
          <w:tcPr>
            <w:tcW w:w="1004" w:type="dxa"/>
            <w:vAlign w:val="center"/>
          </w:tcPr>
          <w:p w:rsidR="007A4C22" w:rsidRPr="007A4C22" w:rsidRDefault="007A4C22" w:rsidP="007A4C22">
            <w:pPr>
              <w:jc w:val="center"/>
              <w:rPr>
                <w:rFonts w:ascii="Times New Roman" w:eastAsia="Calibri" w:hAnsi="Times New Roman" w:cs="Times New Roman"/>
                <w:b/>
                <w:color w:val="000000"/>
                <w:sz w:val="28"/>
                <w:szCs w:val="28"/>
              </w:rPr>
            </w:pPr>
            <w:r w:rsidRPr="007A4C22">
              <w:rPr>
                <w:rFonts w:ascii="Times New Roman" w:eastAsia="Calibri" w:hAnsi="Times New Roman" w:cs="Times New Roman"/>
                <w:b/>
                <w:color w:val="000000"/>
                <w:sz w:val="28"/>
                <w:szCs w:val="28"/>
              </w:rPr>
              <w:t>312</w:t>
            </w:r>
          </w:p>
        </w:tc>
        <w:tc>
          <w:tcPr>
            <w:tcW w:w="992" w:type="dxa"/>
            <w:vAlign w:val="center"/>
          </w:tcPr>
          <w:p w:rsidR="007A4C22" w:rsidRPr="007A4C22" w:rsidRDefault="007A4C22" w:rsidP="007A4C22">
            <w:pPr>
              <w:jc w:val="center"/>
              <w:rPr>
                <w:rFonts w:ascii="Times New Roman" w:eastAsia="Calibri" w:hAnsi="Times New Roman" w:cs="Times New Roman"/>
                <w:b/>
                <w:color w:val="000000"/>
                <w:sz w:val="28"/>
                <w:szCs w:val="28"/>
              </w:rPr>
            </w:pPr>
            <w:r w:rsidRPr="007A4C22">
              <w:rPr>
                <w:rFonts w:ascii="Times New Roman" w:eastAsia="Calibri" w:hAnsi="Times New Roman" w:cs="Times New Roman"/>
                <w:b/>
                <w:color w:val="000000"/>
                <w:sz w:val="28"/>
                <w:szCs w:val="28"/>
              </w:rPr>
              <w:t>312</w:t>
            </w:r>
          </w:p>
        </w:tc>
        <w:tc>
          <w:tcPr>
            <w:tcW w:w="850" w:type="dxa"/>
            <w:vAlign w:val="center"/>
          </w:tcPr>
          <w:p w:rsidR="007A4C22" w:rsidRPr="007A4C22" w:rsidRDefault="007A4C22" w:rsidP="007A4C22">
            <w:pPr>
              <w:jc w:val="center"/>
              <w:rPr>
                <w:rFonts w:ascii="Times New Roman" w:eastAsia="Calibri" w:hAnsi="Times New Roman" w:cs="Times New Roman"/>
                <w:b/>
                <w:color w:val="000000"/>
                <w:sz w:val="28"/>
                <w:szCs w:val="28"/>
              </w:rPr>
            </w:pPr>
            <w:r w:rsidRPr="007A4C22">
              <w:rPr>
                <w:rFonts w:ascii="Times New Roman" w:eastAsia="Calibri" w:hAnsi="Times New Roman" w:cs="Times New Roman"/>
                <w:b/>
                <w:color w:val="000000"/>
                <w:sz w:val="28"/>
                <w:szCs w:val="28"/>
              </w:rPr>
              <w:t>468</w:t>
            </w:r>
          </w:p>
        </w:tc>
        <w:tc>
          <w:tcPr>
            <w:tcW w:w="851" w:type="dxa"/>
            <w:vAlign w:val="center"/>
          </w:tcPr>
          <w:p w:rsidR="007A4C22" w:rsidRPr="007A4C22" w:rsidRDefault="007A4C22" w:rsidP="007A4C22">
            <w:pPr>
              <w:jc w:val="center"/>
              <w:rPr>
                <w:rFonts w:ascii="Times New Roman" w:eastAsia="Calibri" w:hAnsi="Times New Roman" w:cs="Times New Roman"/>
                <w:b/>
                <w:color w:val="000000"/>
                <w:sz w:val="28"/>
                <w:szCs w:val="28"/>
              </w:rPr>
            </w:pPr>
            <w:r w:rsidRPr="007A4C22">
              <w:rPr>
                <w:rFonts w:ascii="Times New Roman" w:eastAsia="Calibri" w:hAnsi="Times New Roman" w:cs="Times New Roman"/>
                <w:b/>
                <w:color w:val="000000"/>
                <w:sz w:val="28"/>
                <w:szCs w:val="28"/>
              </w:rPr>
              <w:t>468</w:t>
            </w:r>
          </w:p>
        </w:tc>
        <w:tc>
          <w:tcPr>
            <w:tcW w:w="992" w:type="dxa"/>
            <w:vAlign w:val="center"/>
          </w:tcPr>
          <w:p w:rsidR="007A4C22" w:rsidRPr="007A4C22" w:rsidRDefault="007A4C22" w:rsidP="007A4C22">
            <w:pPr>
              <w:jc w:val="center"/>
              <w:rPr>
                <w:rFonts w:ascii="Times New Roman" w:eastAsia="Calibri" w:hAnsi="Times New Roman" w:cs="Times New Roman"/>
                <w:b/>
                <w:color w:val="000000"/>
                <w:sz w:val="28"/>
                <w:szCs w:val="28"/>
              </w:rPr>
            </w:pPr>
            <w:r w:rsidRPr="007A4C22">
              <w:rPr>
                <w:rFonts w:ascii="Times New Roman" w:eastAsia="Calibri" w:hAnsi="Times New Roman" w:cs="Times New Roman"/>
                <w:b/>
                <w:color w:val="000000"/>
                <w:sz w:val="28"/>
                <w:szCs w:val="28"/>
              </w:rPr>
              <w:t>832</w:t>
            </w:r>
          </w:p>
        </w:tc>
        <w:tc>
          <w:tcPr>
            <w:tcW w:w="992" w:type="dxa"/>
            <w:vAlign w:val="center"/>
          </w:tcPr>
          <w:p w:rsidR="007A4C22" w:rsidRPr="007A4C22" w:rsidRDefault="007A4C22" w:rsidP="007A4C22">
            <w:pPr>
              <w:jc w:val="center"/>
              <w:rPr>
                <w:rFonts w:ascii="Times New Roman" w:eastAsia="Calibri" w:hAnsi="Times New Roman" w:cs="Times New Roman"/>
                <w:b/>
                <w:color w:val="000000"/>
                <w:sz w:val="28"/>
                <w:szCs w:val="28"/>
              </w:rPr>
            </w:pPr>
            <w:r w:rsidRPr="007A4C22">
              <w:rPr>
                <w:rFonts w:ascii="Times New Roman" w:eastAsia="Calibri" w:hAnsi="Times New Roman" w:cs="Times New Roman"/>
                <w:b/>
                <w:color w:val="000000"/>
                <w:sz w:val="28"/>
                <w:szCs w:val="28"/>
              </w:rPr>
              <w:t>832</w:t>
            </w:r>
          </w:p>
        </w:tc>
        <w:tc>
          <w:tcPr>
            <w:tcW w:w="985" w:type="dxa"/>
            <w:vAlign w:val="center"/>
          </w:tcPr>
          <w:p w:rsidR="007A4C22" w:rsidRPr="007A4C22" w:rsidRDefault="007A4C22" w:rsidP="007A4C22">
            <w:pPr>
              <w:jc w:val="center"/>
              <w:rPr>
                <w:rFonts w:ascii="Times New Roman" w:eastAsia="Calibri" w:hAnsi="Times New Roman" w:cs="Times New Roman"/>
                <w:b/>
                <w:color w:val="000000"/>
                <w:sz w:val="28"/>
                <w:szCs w:val="28"/>
              </w:rPr>
            </w:pPr>
            <w:r w:rsidRPr="007A4C22">
              <w:rPr>
                <w:rFonts w:ascii="Times New Roman" w:eastAsia="Calibri" w:hAnsi="Times New Roman" w:cs="Times New Roman"/>
                <w:b/>
                <w:color w:val="000000"/>
                <w:sz w:val="28"/>
                <w:szCs w:val="28"/>
              </w:rPr>
              <w:t>832</w:t>
            </w:r>
          </w:p>
        </w:tc>
      </w:tr>
    </w:tbl>
    <w:p w:rsidR="00973DF1" w:rsidRPr="0079736E" w:rsidRDefault="00973DF1" w:rsidP="007A4C22">
      <w:pPr>
        <w:pStyle w:val="ae"/>
        <w:numPr>
          <w:ilvl w:val="1"/>
          <w:numId w:val="56"/>
        </w:numPr>
        <w:spacing w:line="240" w:lineRule="auto"/>
        <w:ind w:left="0" w:firstLine="0"/>
        <w:jc w:val="center"/>
        <w:rPr>
          <w:b/>
          <w:szCs w:val="28"/>
        </w:rPr>
      </w:pPr>
      <w:r w:rsidRPr="0079736E">
        <w:rPr>
          <w:b/>
          <w:szCs w:val="28"/>
        </w:rPr>
        <w:t>Рекомендации по планированию спортивных результатов</w:t>
      </w:r>
    </w:p>
    <w:p w:rsidR="00973DF1" w:rsidRPr="0079736E" w:rsidRDefault="007A4C22" w:rsidP="0079736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учетом задач, решаемых на этапе начальной подготовки,</w:t>
      </w:r>
      <w:r w:rsidR="00973DF1" w:rsidRPr="0079736E">
        <w:rPr>
          <w:rFonts w:ascii="Times New Roman" w:eastAsia="Calibri" w:hAnsi="Times New Roman" w:cs="Times New Roman"/>
          <w:sz w:val="28"/>
          <w:szCs w:val="28"/>
        </w:rPr>
        <w:t xml:space="preserve"> планирование спортивных резул</w:t>
      </w:r>
      <w:r>
        <w:rPr>
          <w:rFonts w:ascii="Times New Roman" w:eastAsia="Calibri" w:hAnsi="Times New Roman" w:cs="Times New Roman"/>
          <w:sz w:val="28"/>
          <w:szCs w:val="28"/>
        </w:rPr>
        <w:t xml:space="preserve">ьтатов сводится к выполнению к 12 </w:t>
      </w:r>
      <w:r w:rsidR="00973DF1" w:rsidRPr="0079736E">
        <w:rPr>
          <w:rFonts w:ascii="Times New Roman" w:eastAsia="Calibri" w:hAnsi="Times New Roman" w:cs="Times New Roman"/>
          <w:sz w:val="28"/>
          <w:szCs w:val="28"/>
        </w:rPr>
        <w:t xml:space="preserve">годам </w:t>
      </w:r>
      <w:r>
        <w:rPr>
          <w:rFonts w:ascii="Times New Roman" w:eastAsia="Calibri" w:hAnsi="Times New Roman" w:cs="Times New Roman"/>
          <w:sz w:val="28"/>
          <w:szCs w:val="28"/>
        </w:rPr>
        <w:t xml:space="preserve">норматива 3 юношеского </w:t>
      </w:r>
      <w:r w:rsidR="00973DF1" w:rsidRPr="0079736E">
        <w:rPr>
          <w:rFonts w:ascii="Times New Roman" w:eastAsia="Calibri" w:hAnsi="Times New Roman" w:cs="Times New Roman"/>
          <w:sz w:val="28"/>
          <w:szCs w:val="28"/>
        </w:rPr>
        <w:t>спортивного р</w:t>
      </w:r>
      <w:r>
        <w:rPr>
          <w:rFonts w:ascii="Times New Roman" w:eastAsia="Calibri" w:hAnsi="Times New Roman" w:cs="Times New Roman"/>
          <w:sz w:val="28"/>
          <w:szCs w:val="28"/>
        </w:rPr>
        <w:t>азряда в</w:t>
      </w:r>
      <w:r w:rsidR="00973DF1" w:rsidRPr="0079736E">
        <w:rPr>
          <w:rFonts w:ascii="Times New Roman" w:eastAsia="Calibri" w:hAnsi="Times New Roman" w:cs="Times New Roman"/>
          <w:sz w:val="28"/>
          <w:szCs w:val="28"/>
        </w:rPr>
        <w:t xml:space="preserve"> нескольких </w:t>
      </w:r>
      <w:r>
        <w:rPr>
          <w:rFonts w:ascii="Times New Roman" w:eastAsia="Calibri" w:hAnsi="Times New Roman" w:cs="Times New Roman"/>
          <w:sz w:val="28"/>
          <w:szCs w:val="28"/>
        </w:rPr>
        <w:t>соревновательных дисциплинах.</w:t>
      </w:r>
    </w:p>
    <w:p w:rsidR="00973DF1" w:rsidRPr="0079736E" w:rsidRDefault="007A4C22" w:rsidP="0079736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Достижение высоких спортивных результатов на тренировочном </w:t>
      </w:r>
      <w:r w:rsidR="00973DF1" w:rsidRPr="0079736E">
        <w:rPr>
          <w:rFonts w:ascii="Times New Roman" w:eastAsia="Calibri" w:hAnsi="Times New Roman" w:cs="Times New Roman"/>
          <w:sz w:val="28"/>
          <w:szCs w:val="28"/>
        </w:rPr>
        <w:t>этапе до 2-х ле</w:t>
      </w:r>
      <w:r>
        <w:rPr>
          <w:rFonts w:ascii="Times New Roman" w:eastAsia="Calibri" w:hAnsi="Times New Roman" w:cs="Times New Roman"/>
          <w:sz w:val="28"/>
          <w:szCs w:val="28"/>
        </w:rPr>
        <w:t xml:space="preserve">т подготовки планироваться не </w:t>
      </w:r>
      <w:r w:rsidR="00973DF1" w:rsidRPr="0079736E">
        <w:rPr>
          <w:rFonts w:ascii="Times New Roman" w:eastAsia="Calibri" w:hAnsi="Times New Roman" w:cs="Times New Roman"/>
          <w:sz w:val="28"/>
          <w:szCs w:val="28"/>
        </w:rPr>
        <w:t xml:space="preserve">должно, поскольку связывается с нежелательным </w:t>
      </w:r>
      <w:r w:rsidR="00973DF1" w:rsidRPr="0079736E">
        <w:rPr>
          <w:rFonts w:ascii="Times New Roman" w:eastAsia="Calibri" w:hAnsi="Times New Roman" w:cs="Times New Roman"/>
          <w:sz w:val="28"/>
          <w:szCs w:val="28"/>
        </w:rPr>
        <w:lastRenderedPageBreak/>
        <w:t>«форсированием» тренировочного процесса, ведущим к последующему «застою» результативности в спортивной карьере занимающихся и неполной реализации индивид</w:t>
      </w:r>
      <w:r w:rsidR="00233169">
        <w:rPr>
          <w:rFonts w:ascii="Times New Roman" w:eastAsia="Calibri" w:hAnsi="Times New Roman" w:cs="Times New Roman"/>
          <w:sz w:val="28"/>
          <w:szCs w:val="28"/>
        </w:rPr>
        <w:t xml:space="preserve">уального </w:t>
      </w:r>
      <w:r w:rsidR="00973DF1" w:rsidRPr="0079736E">
        <w:rPr>
          <w:rFonts w:ascii="Times New Roman" w:eastAsia="Calibri" w:hAnsi="Times New Roman" w:cs="Times New Roman"/>
          <w:sz w:val="28"/>
          <w:szCs w:val="28"/>
        </w:rPr>
        <w:t>спортивного потенциала</w:t>
      </w:r>
      <w:r w:rsidR="00233169">
        <w:rPr>
          <w:rFonts w:ascii="Times New Roman" w:eastAsia="Calibri" w:hAnsi="Times New Roman" w:cs="Times New Roman"/>
          <w:sz w:val="28"/>
          <w:szCs w:val="28"/>
        </w:rPr>
        <w:t xml:space="preserve"> в возрастной зоне оптимальных возможностей.</w:t>
      </w:r>
    </w:p>
    <w:p w:rsidR="00973DF1" w:rsidRPr="0079736E" w:rsidRDefault="00551A78"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Обучающиеся</w:t>
      </w:r>
      <w:r w:rsidR="00973DF1" w:rsidRPr="0079736E">
        <w:rPr>
          <w:rFonts w:ascii="Times New Roman" w:eastAsia="Calibri" w:hAnsi="Times New Roman" w:cs="Times New Roman"/>
          <w:sz w:val="28"/>
          <w:szCs w:val="28"/>
        </w:rPr>
        <w:t xml:space="preserve"> 12–15 лет должны иметь соревновательную </w:t>
      </w:r>
      <w:proofErr w:type="gramStart"/>
      <w:r w:rsidR="00973DF1" w:rsidRPr="0079736E">
        <w:rPr>
          <w:rFonts w:ascii="Times New Roman" w:eastAsia="Calibri" w:hAnsi="Times New Roman" w:cs="Times New Roman"/>
          <w:sz w:val="28"/>
          <w:szCs w:val="28"/>
        </w:rPr>
        <w:t>практику</w:t>
      </w:r>
      <w:proofErr w:type="gramEnd"/>
      <w:r w:rsidR="00973DF1" w:rsidRPr="0079736E">
        <w:rPr>
          <w:rFonts w:ascii="Times New Roman" w:eastAsia="Calibri" w:hAnsi="Times New Roman" w:cs="Times New Roman"/>
          <w:sz w:val="28"/>
          <w:szCs w:val="28"/>
        </w:rPr>
        <w:t xml:space="preserve"> не в </w:t>
      </w:r>
      <w:proofErr w:type="gramStart"/>
      <w:r w:rsidR="00973DF1" w:rsidRPr="0079736E">
        <w:rPr>
          <w:rFonts w:ascii="Times New Roman" w:eastAsia="Calibri" w:hAnsi="Times New Roman" w:cs="Times New Roman"/>
          <w:sz w:val="28"/>
          <w:szCs w:val="28"/>
        </w:rPr>
        <w:t>какой</w:t>
      </w:r>
      <w:proofErr w:type="gramEnd"/>
      <w:r w:rsidR="00973DF1" w:rsidRPr="0079736E">
        <w:rPr>
          <w:rFonts w:ascii="Times New Roman" w:eastAsia="Calibri" w:hAnsi="Times New Roman" w:cs="Times New Roman"/>
          <w:sz w:val="28"/>
          <w:szCs w:val="28"/>
        </w:rPr>
        <w:t xml:space="preserve"> - то одной основной для них дисциплине, а в серии основных легкоат</w:t>
      </w:r>
      <w:r w:rsidR="00233169">
        <w:rPr>
          <w:rFonts w:ascii="Times New Roman" w:eastAsia="Calibri" w:hAnsi="Times New Roman" w:cs="Times New Roman"/>
          <w:sz w:val="28"/>
          <w:szCs w:val="28"/>
        </w:rPr>
        <w:t xml:space="preserve">летических дисциплин - минимум в </w:t>
      </w:r>
      <w:r w:rsidR="00973DF1" w:rsidRPr="0079736E">
        <w:rPr>
          <w:rFonts w:ascii="Times New Roman" w:eastAsia="Calibri" w:hAnsi="Times New Roman" w:cs="Times New Roman"/>
          <w:sz w:val="28"/>
          <w:szCs w:val="28"/>
        </w:rPr>
        <w:t>тре</w:t>
      </w:r>
      <w:r w:rsidR="00233169">
        <w:rPr>
          <w:rFonts w:ascii="Times New Roman" w:eastAsia="Calibri" w:hAnsi="Times New Roman" w:cs="Times New Roman"/>
          <w:sz w:val="28"/>
          <w:szCs w:val="28"/>
        </w:rPr>
        <w:t xml:space="preserve">х различных видах </w:t>
      </w:r>
      <w:r w:rsidR="00973DF1" w:rsidRPr="0079736E">
        <w:rPr>
          <w:rFonts w:ascii="Times New Roman" w:eastAsia="Calibri" w:hAnsi="Times New Roman" w:cs="Times New Roman"/>
          <w:sz w:val="28"/>
          <w:szCs w:val="28"/>
        </w:rPr>
        <w:t xml:space="preserve">программы. </w:t>
      </w:r>
    </w:p>
    <w:p w:rsidR="00973DF1" w:rsidRPr="0079736E" w:rsidRDefault="00233169" w:rsidP="0079736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Применительно ко второй половине тренировочного этапа и, особенно, ставится задача максимального </w:t>
      </w:r>
      <w:r w:rsidR="00973DF1" w:rsidRPr="0079736E">
        <w:rPr>
          <w:rFonts w:ascii="Times New Roman" w:eastAsia="Calibri" w:hAnsi="Times New Roman" w:cs="Times New Roman"/>
          <w:sz w:val="28"/>
          <w:szCs w:val="28"/>
        </w:rPr>
        <w:t xml:space="preserve">раскрытия индивидуальных </w:t>
      </w:r>
      <w:r>
        <w:rPr>
          <w:rFonts w:ascii="Times New Roman" w:eastAsia="Calibri" w:hAnsi="Times New Roman" w:cs="Times New Roman"/>
          <w:sz w:val="28"/>
          <w:szCs w:val="28"/>
        </w:rPr>
        <w:t xml:space="preserve">возможностей легкоатлета для </w:t>
      </w:r>
      <w:r w:rsidR="00973DF1" w:rsidRPr="0079736E">
        <w:rPr>
          <w:rFonts w:ascii="Times New Roman" w:eastAsia="Calibri" w:hAnsi="Times New Roman" w:cs="Times New Roman"/>
          <w:sz w:val="28"/>
          <w:szCs w:val="28"/>
        </w:rPr>
        <w:t>показа наивысших результатов и успешного выступления в отве</w:t>
      </w:r>
      <w:r>
        <w:rPr>
          <w:rFonts w:ascii="Times New Roman" w:eastAsia="Calibri" w:hAnsi="Times New Roman" w:cs="Times New Roman"/>
          <w:sz w:val="28"/>
          <w:szCs w:val="28"/>
        </w:rPr>
        <w:t>тственных соревновательных</w:t>
      </w:r>
      <w:r w:rsidR="00973DF1" w:rsidRPr="0079736E">
        <w:rPr>
          <w:rFonts w:ascii="Times New Roman" w:eastAsia="Calibri" w:hAnsi="Times New Roman" w:cs="Times New Roman"/>
          <w:sz w:val="28"/>
          <w:szCs w:val="28"/>
        </w:rPr>
        <w:t xml:space="preserve"> стартах.</w:t>
      </w:r>
    </w:p>
    <w:p w:rsidR="00973DF1" w:rsidRPr="0079736E" w:rsidRDefault="00233169" w:rsidP="0079736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Начиная со второго периода тренировочного </w:t>
      </w:r>
      <w:r w:rsidR="00973DF1" w:rsidRPr="0079736E">
        <w:rPr>
          <w:rFonts w:ascii="Times New Roman" w:eastAsia="Calibri" w:hAnsi="Times New Roman" w:cs="Times New Roman"/>
          <w:sz w:val="28"/>
          <w:szCs w:val="28"/>
        </w:rPr>
        <w:t>этапа, примерно с возраста 14–15 лет, планируется в</w:t>
      </w:r>
      <w:r>
        <w:rPr>
          <w:rFonts w:ascii="Times New Roman" w:eastAsia="Calibri" w:hAnsi="Times New Roman" w:cs="Times New Roman"/>
          <w:sz w:val="28"/>
          <w:szCs w:val="28"/>
        </w:rPr>
        <w:t>ыход на уровень II спортивного</w:t>
      </w:r>
      <w:r w:rsidR="00973DF1" w:rsidRPr="0079736E">
        <w:rPr>
          <w:rFonts w:ascii="Times New Roman" w:eastAsia="Calibri" w:hAnsi="Times New Roman" w:cs="Times New Roman"/>
          <w:sz w:val="28"/>
          <w:szCs w:val="28"/>
        </w:rPr>
        <w:t xml:space="preserve"> ра</w:t>
      </w:r>
      <w:r>
        <w:rPr>
          <w:rFonts w:ascii="Times New Roman" w:eastAsia="Calibri" w:hAnsi="Times New Roman" w:cs="Times New Roman"/>
          <w:sz w:val="28"/>
          <w:szCs w:val="28"/>
        </w:rPr>
        <w:t>зряда. Тренировочный процесс начинает все больше приобретать черты</w:t>
      </w:r>
      <w:r w:rsidR="00973DF1" w:rsidRPr="0079736E">
        <w:rPr>
          <w:rFonts w:ascii="Times New Roman" w:eastAsia="Calibri" w:hAnsi="Times New Roman" w:cs="Times New Roman"/>
          <w:sz w:val="28"/>
          <w:szCs w:val="28"/>
        </w:rPr>
        <w:t xml:space="preserve"> </w:t>
      </w:r>
      <w:proofErr w:type="gramStart"/>
      <w:r w:rsidR="00973DF1" w:rsidRPr="0079736E">
        <w:rPr>
          <w:rFonts w:ascii="Times New Roman" w:eastAsia="Calibri" w:hAnsi="Times New Roman" w:cs="Times New Roman"/>
          <w:sz w:val="28"/>
          <w:szCs w:val="28"/>
        </w:rPr>
        <w:t>специализиро</w:t>
      </w:r>
      <w:r>
        <w:rPr>
          <w:rFonts w:ascii="Times New Roman" w:eastAsia="Calibri" w:hAnsi="Times New Roman" w:cs="Times New Roman"/>
          <w:sz w:val="28"/>
          <w:szCs w:val="28"/>
        </w:rPr>
        <w:t>ванного</w:t>
      </w:r>
      <w:proofErr w:type="gramEnd"/>
      <w:r>
        <w:rPr>
          <w:rFonts w:ascii="Times New Roman" w:eastAsia="Calibri" w:hAnsi="Times New Roman" w:cs="Times New Roman"/>
          <w:sz w:val="28"/>
          <w:szCs w:val="28"/>
        </w:rPr>
        <w:t xml:space="preserve"> и приоритетно направленного не просто на </w:t>
      </w:r>
      <w:r w:rsidR="00973DF1" w:rsidRPr="0079736E">
        <w:rPr>
          <w:rFonts w:ascii="Times New Roman" w:eastAsia="Calibri" w:hAnsi="Times New Roman" w:cs="Times New Roman"/>
          <w:sz w:val="28"/>
          <w:szCs w:val="28"/>
        </w:rPr>
        <w:t xml:space="preserve">совершенствование </w:t>
      </w:r>
      <w:r>
        <w:rPr>
          <w:rFonts w:ascii="Times New Roman" w:eastAsia="Calibri" w:hAnsi="Times New Roman" w:cs="Times New Roman"/>
          <w:sz w:val="28"/>
          <w:szCs w:val="28"/>
        </w:rPr>
        <w:t>в спортивной дисциплине, а на подготовку к выступлениям в одном (реже –</w:t>
      </w:r>
      <w:r w:rsidR="00973DF1" w:rsidRPr="0079736E">
        <w:rPr>
          <w:rFonts w:ascii="Times New Roman" w:eastAsia="Calibri" w:hAnsi="Times New Roman" w:cs="Times New Roman"/>
          <w:sz w:val="28"/>
          <w:szCs w:val="28"/>
        </w:rPr>
        <w:t xml:space="preserve"> в двух-трех) видах п</w:t>
      </w:r>
      <w:r>
        <w:rPr>
          <w:rFonts w:ascii="Times New Roman" w:eastAsia="Calibri" w:hAnsi="Times New Roman" w:cs="Times New Roman"/>
          <w:sz w:val="28"/>
          <w:szCs w:val="28"/>
        </w:rPr>
        <w:t xml:space="preserve">рограммы. Легкоатлеты перестают регулярно выступать в разных </w:t>
      </w:r>
      <w:r w:rsidR="00973DF1" w:rsidRPr="0079736E">
        <w:rPr>
          <w:rFonts w:ascii="Times New Roman" w:eastAsia="Calibri" w:hAnsi="Times New Roman" w:cs="Times New Roman"/>
          <w:sz w:val="28"/>
          <w:szCs w:val="28"/>
        </w:rPr>
        <w:t>соревновательных дисциплинах.</w:t>
      </w:r>
    </w:p>
    <w:p w:rsidR="00973DF1" w:rsidRPr="0079736E" w:rsidRDefault="00973DF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Спортивные результаты планируются как на предстоящий год, так и на олимпийский четырехлетний цикл. Планируемые результаты фиксируются тренером в планах спортивной подготовки каждого спортсмена. Необходимо планировать не только результат, но и возможное занятое спор</w:t>
      </w:r>
      <w:r w:rsidR="00233169">
        <w:rPr>
          <w:rFonts w:ascii="Times New Roman" w:eastAsia="Calibri" w:hAnsi="Times New Roman" w:cs="Times New Roman"/>
          <w:sz w:val="28"/>
          <w:szCs w:val="28"/>
        </w:rPr>
        <w:t>тсменом место на соревнованиях.</w:t>
      </w:r>
    </w:p>
    <w:p w:rsidR="00973DF1" w:rsidRPr="0079736E" w:rsidRDefault="00973DF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Осуществлять планирование предпочтите</w:t>
      </w:r>
      <w:r w:rsidR="00233169">
        <w:rPr>
          <w:rFonts w:ascii="Times New Roman" w:eastAsia="Calibri" w:hAnsi="Times New Roman" w:cs="Times New Roman"/>
          <w:sz w:val="28"/>
          <w:szCs w:val="28"/>
        </w:rPr>
        <w:t>льных темпов ежегодного роста спортивной</w:t>
      </w:r>
      <w:r w:rsidRPr="0079736E">
        <w:rPr>
          <w:rFonts w:ascii="Times New Roman" w:eastAsia="Calibri" w:hAnsi="Times New Roman" w:cs="Times New Roman"/>
          <w:sz w:val="28"/>
          <w:szCs w:val="28"/>
        </w:rPr>
        <w:t xml:space="preserve"> </w:t>
      </w:r>
      <w:r w:rsidR="00233169">
        <w:rPr>
          <w:rFonts w:ascii="Times New Roman" w:eastAsia="Calibri" w:hAnsi="Times New Roman" w:cs="Times New Roman"/>
          <w:sz w:val="28"/>
          <w:szCs w:val="28"/>
        </w:rPr>
        <w:t xml:space="preserve">результативности необходимо в </w:t>
      </w:r>
      <w:r w:rsidRPr="0079736E">
        <w:rPr>
          <w:rFonts w:ascii="Times New Roman" w:eastAsia="Calibri" w:hAnsi="Times New Roman" w:cs="Times New Roman"/>
          <w:sz w:val="28"/>
          <w:szCs w:val="28"/>
        </w:rPr>
        <w:t>з</w:t>
      </w:r>
      <w:r w:rsidR="00233169">
        <w:rPr>
          <w:rFonts w:ascii="Times New Roman" w:eastAsia="Calibri" w:hAnsi="Times New Roman" w:cs="Times New Roman"/>
          <w:sz w:val="28"/>
          <w:szCs w:val="28"/>
        </w:rPr>
        <w:t xml:space="preserve">ависимости от прогнозируемого </w:t>
      </w:r>
      <w:proofErr w:type="gramStart"/>
      <w:r w:rsidR="00233169">
        <w:rPr>
          <w:rFonts w:ascii="Times New Roman" w:eastAsia="Calibri" w:hAnsi="Times New Roman" w:cs="Times New Roman"/>
          <w:sz w:val="28"/>
          <w:szCs w:val="28"/>
        </w:rPr>
        <w:t>потенциала</w:t>
      </w:r>
      <w:proofErr w:type="gramEnd"/>
      <w:r w:rsidR="00233169">
        <w:rPr>
          <w:rFonts w:ascii="Times New Roman" w:eastAsia="Calibri" w:hAnsi="Times New Roman" w:cs="Times New Roman"/>
          <w:sz w:val="28"/>
          <w:szCs w:val="28"/>
        </w:rPr>
        <w:t xml:space="preserve"> </w:t>
      </w:r>
      <w:r w:rsidR="00551A78" w:rsidRPr="0079736E">
        <w:rPr>
          <w:rFonts w:ascii="Times New Roman" w:eastAsia="Calibri" w:hAnsi="Times New Roman" w:cs="Times New Roman"/>
          <w:sz w:val="28"/>
          <w:szCs w:val="28"/>
        </w:rPr>
        <w:t>обучающегося</w:t>
      </w:r>
      <w:r w:rsidR="00233169">
        <w:rPr>
          <w:rFonts w:ascii="Times New Roman" w:eastAsia="Calibri" w:hAnsi="Times New Roman" w:cs="Times New Roman"/>
          <w:sz w:val="28"/>
          <w:szCs w:val="28"/>
        </w:rPr>
        <w:t xml:space="preserve"> в возрастной </w:t>
      </w:r>
      <w:r w:rsidRPr="0079736E">
        <w:rPr>
          <w:rFonts w:ascii="Times New Roman" w:eastAsia="Calibri" w:hAnsi="Times New Roman" w:cs="Times New Roman"/>
          <w:sz w:val="28"/>
          <w:szCs w:val="28"/>
        </w:rPr>
        <w:t>зоне оптимальн</w:t>
      </w:r>
      <w:r w:rsidR="00233169">
        <w:rPr>
          <w:rFonts w:ascii="Times New Roman" w:eastAsia="Calibri" w:hAnsi="Times New Roman" w:cs="Times New Roman"/>
          <w:sz w:val="28"/>
          <w:szCs w:val="28"/>
        </w:rPr>
        <w:t>ых возможностей в конкретной</w:t>
      </w:r>
      <w:r w:rsidRPr="0079736E">
        <w:rPr>
          <w:rFonts w:ascii="Times New Roman" w:eastAsia="Calibri" w:hAnsi="Times New Roman" w:cs="Times New Roman"/>
          <w:sz w:val="28"/>
          <w:szCs w:val="28"/>
        </w:rPr>
        <w:t xml:space="preserve"> соревновательной дисциплине.</w:t>
      </w:r>
    </w:p>
    <w:p w:rsidR="00973DF1" w:rsidRPr="0079736E" w:rsidRDefault="00973DF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Тренер должен ставить посильные, реально выполнимые задачи перед </w:t>
      </w:r>
      <w:proofErr w:type="gramStart"/>
      <w:r w:rsidRPr="0079736E">
        <w:rPr>
          <w:rFonts w:ascii="Times New Roman" w:eastAsia="Calibri" w:hAnsi="Times New Roman" w:cs="Times New Roman"/>
          <w:sz w:val="28"/>
          <w:szCs w:val="28"/>
        </w:rPr>
        <w:t>обучающимися</w:t>
      </w:r>
      <w:proofErr w:type="gramEnd"/>
      <w:r w:rsidRPr="0079736E">
        <w:rPr>
          <w:rFonts w:ascii="Times New Roman" w:eastAsia="Calibri" w:hAnsi="Times New Roman" w:cs="Times New Roman"/>
          <w:sz w:val="28"/>
          <w:szCs w:val="28"/>
        </w:rPr>
        <w:t xml:space="preserve"> и при планировании результатов учитывать следующие факторы:</w:t>
      </w:r>
    </w:p>
    <w:p w:rsidR="00973DF1" w:rsidRPr="0079736E" w:rsidRDefault="00973DF1" w:rsidP="0079736E">
      <w:pPr>
        <w:numPr>
          <w:ilvl w:val="0"/>
          <w:numId w:val="20"/>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возраст </w:t>
      </w:r>
      <w:proofErr w:type="gramStart"/>
      <w:r w:rsidRPr="0079736E">
        <w:rPr>
          <w:rFonts w:ascii="Times New Roman" w:eastAsia="Calibri" w:hAnsi="Times New Roman" w:cs="Times New Roman"/>
          <w:sz w:val="28"/>
          <w:szCs w:val="28"/>
        </w:rPr>
        <w:t>обучающегося</w:t>
      </w:r>
      <w:proofErr w:type="gramEnd"/>
      <w:r w:rsidRPr="0079736E">
        <w:rPr>
          <w:rFonts w:ascii="Times New Roman" w:eastAsia="Calibri" w:hAnsi="Times New Roman" w:cs="Times New Roman"/>
          <w:sz w:val="28"/>
          <w:szCs w:val="28"/>
        </w:rPr>
        <w:t>;</w:t>
      </w:r>
    </w:p>
    <w:p w:rsidR="00973DF1" w:rsidRPr="0079736E" w:rsidRDefault="00973DF1" w:rsidP="0079736E">
      <w:pPr>
        <w:numPr>
          <w:ilvl w:val="0"/>
          <w:numId w:val="20"/>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состояние здоровья обучающегося;</w:t>
      </w:r>
    </w:p>
    <w:p w:rsidR="00973DF1" w:rsidRPr="0079736E" w:rsidRDefault="00973DF1" w:rsidP="0079736E">
      <w:pPr>
        <w:numPr>
          <w:ilvl w:val="0"/>
          <w:numId w:val="20"/>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стаж занятий в спорте и в конкретном виде легкой атлетики; </w:t>
      </w:r>
    </w:p>
    <w:p w:rsidR="00973DF1" w:rsidRPr="0079736E" w:rsidRDefault="00973DF1" w:rsidP="0079736E">
      <w:pPr>
        <w:numPr>
          <w:ilvl w:val="0"/>
          <w:numId w:val="20"/>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спортивную квалификацию и опыт </w:t>
      </w:r>
      <w:proofErr w:type="gramStart"/>
      <w:r w:rsidRPr="0079736E">
        <w:rPr>
          <w:rFonts w:ascii="Times New Roman" w:eastAsia="Calibri" w:hAnsi="Times New Roman" w:cs="Times New Roman"/>
          <w:sz w:val="28"/>
          <w:szCs w:val="28"/>
        </w:rPr>
        <w:t>обучающегося</w:t>
      </w:r>
      <w:proofErr w:type="gramEnd"/>
      <w:r w:rsidRPr="0079736E">
        <w:rPr>
          <w:rFonts w:ascii="Times New Roman" w:eastAsia="Calibri" w:hAnsi="Times New Roman" w:cs="Times New Roman"/>
          <w:sz w:val="28"/>
          <w:szCs w:val="28"/>
        </w:rPr>
        <w:t>;</w:t>
      </w:r>
    </w:p>
    <w:p w:rsidR="00973DF1" w:rsidRPr="0079736E" w:rsidRDefault="00973DF1" w:rsidP="0079736E">
      <w:pPr>
        <w:numPr>
          <w:ilvl w:val="0"/>
          <w:numId w:val="20"/>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результаты, показанные в предыдущем спортивном сезоне; </w:t>
      </w:r>
    </w:p>
    <w:p w:rsidR="00973DF1" w:rsidRPr="0079736E" w:rsidRDefault="00973DF1" w:rsidP="0079736E">
      <w:pPr>
        <w:numPr>
          <w:ilvl w:val="0"/>
          <w:numId w:val="20"/>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уровень спортивной мотивации спортсмена;</w:t>
      </w:r>
    </w:p>
    <w:p w:rsidR="00973DF1" w:rsidRPr="0079736E" w:rsidRDefault="00973DF1" w:rsidP="0079736E">
      <w:pPr>
        <w:numPr>
          <w:ilvl w:val="0"/>
          <w:numId w:val="20"/>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уровень психологической устойчивости, моральное состояние;</w:t>
      </w:r>
    </w:p>
    <w:p w:rsidR="00973DF1" w:rsidRPr="0079736E" w:rsidRDefault="00973DF1" w:rsidP="0079736E">
      <w:pPr>
        <w:numPr>
          <w:ilvl w:val="0"/>
          <w:numId w:val="20"/>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наличие бытовых проблем, уровень финансовой обеспеченности;</w:t>
      </w:r>
    </w:p>
    <w:p w:rsidR="00973DF1" w:rsidRPr="0079736E" w:rsidRDefault="00973DF1" w:rsidP="0079736E">
      <w:pPr>
        <w:numPr>
          <w:ilvl w:val="0"/>
          <w:numId w:val="20"/>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обстановка в семье </w:t>
      </w:r>
      <w:proofErr w:type="gramStart"/>
      <w:r w:rsidRPr="0079736E">
        <w:rPr>
          <w:rFonts w:ascii="Times New Roman" w:eastAsia="Calibri" w:hAnsi="Times New Roman" w:cs="Times New Roman"/>
          <w:sz w:val="28"/>
          <w:szCs w:val="28"/>
        </w:rPr>
        <w:t>обучающегося</w:t>
      </w:r>
      <w:proofErr w:type="gramEnd"/>
      <w:r w:rsidRPr="0079736E">
        <w:rPr>
          <w:rFonts w:ascii="Times New Roman" w:eastAsia="Calibri" w:hAnsi="Times New Roman" w:cs="Times New Roman"/>
          <w:sz w:val="28"/>
          <w:szCs w:val="28"/>
        </w:rPr>
        <w:t>, поддержка близких ему людей;</w:t>
      </w:r>
    </w:p>
    <w:p w:rsidR="00973DF1" w:rsidRPr="0079736E" w:rsidRDefault="00973DF1" w:rsidP="0079736E">
      <w:pPr>
        <w:numPr>
          <w:ilvl w:val="0"/>
          <w:numId w:val="20"/>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прочие обстоятельства, от которых зависит успешная спортивная подготовка обучающегося.</w:t>
      </w:r>
    </w:p>
    <w:p w:rsidR="00973DF1" w:rsidRPr="0079736E" w:rsidRDefault="00973DF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При планировании спортивного результата необходимо так же учитывать научно обоснованную информацию об </w:t>
      </w:r>
      <w:r w:rsidRPr="0079736E">
        <w:rPr>
          <w:rFonts w:ascii="Times New Roman" w:eastAsia="Calibri" w:hAnsi="Times New Roman" w:cs="Times New Roman"/>
          <w:color w:val="000000"/>
          <w:sz w:val="28"/>
          <w:szCs w:val="28"/>
        </w:rPr>
        <w:t>оптимальном возрасте для достижения наивысших результатов; продолжительности подготовки для их достижения; темпы роста спортивных результатов от разряда к разряду.</w:t>
      </w:r>
    </w:p>
    <w:p w:rsidR="00973DF1" w:rsidRPr="0079736E" w:rsidRDefault="00973DF1" w:rsidP="00233169">
      <w:pPr>
        <w:pStyle w:val="ae"/>
        <w:numPr>
          <w:ilvl w:val="1"/>
          <w:numId w:val="56"/>
        </w:numPr>
        <w:spacing w:line="240" w:lineRule="auto"/>
        <w:ind w:left="0" w:firstLine="0"/>
        <w:jc w:val="center"/>
        <w:rPr>
          <w:b/>
          <w:spacing w:val="0"/>
          <w:szCs w:val="28"/>
        </w:rPr>
      </w:pPr>
      <w:r w:rsidRPr="0079736E">
        <w:rPr>
          <w:b/>
          <w:spacing w:val="0"/>
          <w:szCs w:val="28"/>
        </w:rPr>
        <w:t>Требования к организации и проведению врачебного, психологического и биохимического контроля</w:t>
      </w:r>
    </w:p>
    <w:p w:rsidR="00973DF1" w:rsidRPr="0079736E" w:rsidRDefault="00973DF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В годичном тренировочном цикле спортивной подготовки необходим комплексный контроль:</w:t>
      </w:r>
    </w:p>
    <w:p w:rsidR="00973DF1" w:rsidRPr="0079736E" w:rsidRDefault="00973DF1" w:rsidP="0079736E">
      <w:pPr>
        <w:numPr>
          <w:ilvl w:val="0"/>
          <w:numId w:val="23"/>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lastRenderedPageBreak/>
        <w:t>текущее обследование (повседневное, в соответствии с планом подготовки);</w:t>
      </w:r>
    </w:p>
    <w:p w:rsidR="00973DF1" w:rsidRPr="0079736E" w:rsidRDefault="00973DF1" w:rsidP="0079736E">
      <w:pPr>
        <w:numPr>
          <w:ilvl w:val="0"/>
          <w:numId w:val="23"/>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этапное комплексное обследование (3-4 раза в год);</w:t>
      </w:r>
    </w:p>
    <w:p w:rsidR="00973DF1" w:rsidRPr="0079736E" w:rsidRDefault="00973DF1" w:rsidP="0079736E">
      <w:pPr>
        <w:numPr>
          <w:ilvl w:val="0"/>
          <w:numId w:val="23"/>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углубленное медицинское обследование (2 раза в год);</w:t>
      </w:r>
    </w:p>
    <w:p w:rsidR="00973DF1" w:rsidRPr="0079736E" w:rsidRDefault="00973DF1" w:rsidP="0079736E">
      <w:pPr>
        <w:numPr>
          <w:ilvl w:val="0"/>
          <w:numId w:val="23"/>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обследование соревновательной деятельности.</w:t>
      </w:r>
    </w:p>
    <w:p w:rsidR="00973DF1" w:rsidRPr="0079736E" w:rsidRDefault="00973DF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С помощью всех видов контроля выявляются срочный, отставленный и кумулятивный тренировочные эффекты. Данные контроля дают основание тренеру утвердиться в правильности построения тренировочного процесса или сделать вывод о необходимости внесения корректив при определенных показателях.</w:t>
      </w:r>
    </w:p>
    <w:p w:rsidR="00973DF1" w:rsidRPr="00233169" w:rsidRDefault="00973DF1" w:rsidP="00233169">
      <w:pPr>
        <w:numPr>
          <w:ilvl w:val="2"/>
          <w:numId w:val="56"/>
        </w:numPr>
        <w:spacing w:after="0" w:line="240" w:lineRule="auto"/>
        <w:ind w:left="0" w:firstLine="0"/>
        <w:jc w:val="center"/>
        <w:rPr>
          <w:rFonts w:ascii="Times New Roman" w:eastAsia="Calibri" w:hAnsi="Times New Roman" w:cs="Times New Roman"/>
          <w:b/>
          <w:sz w:val="28"/>
          <w:szCs w:val="28"/>
        </w:rPr>
      </w:pPr>
      <w:r w:rsidRPr="00233169">
        <w:rPr>
          <w:rFonts w:ascii="Times New Roman" w:eastAsia="Calibri" w:hAnsi="Times New Roman" w:cs="Times New Roman"/>
          <w:b/>
          <w:sz w:val="28"/>
          <w:szCs w:val="28"/>
        </w:rPr>
        <w:t>Врачебно-педагогический контроль</w:t>
      </w:r>
    </w:p>
    <w:p w:rsidR="00973DF1" w:rsidRPr="0079736E" w:rsidRDefault="00973DF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Это система наблюдений, проводимых совместно врачом и тренером для определения, как воздействуют на организм спортсмена тренировочные нагрузки, для обеспечения совершенствования физического развития спортсмена, предупреждения переутомления и развития патологических изменений, приводящих к заболеваниям. </w:t>
      </w:r>
    </w:p>
    <w:p w:rsidR="00973DF1" w:rsidRPr="0079736E" w:rsidRDefault="00973DF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Тренерский контроль применяется для оценки эффективности средств и методов тренировки, для определения динамики спортивной формы и прогнози</w:t>
      </w:r>
      <w:r w:rsidR="00233169">
        <w:rPr>
          <w:rFonts w:ascii="Times New Roman" w:eastAsia="Calibri" w:hAnsi="Times New Roman" w:cs="Times New Roman"/>
          <w:sz w:val="28"/>
          <w:szCs w:val="28"/>
        </w:rPr>
        <w:t xml:space="preserve">рования спортивных достижений. </w:t>
      </w:r>
      <w:r w:rsidRPr="0079736E">
        <w:rPr>
          <w:rFonts w:ascii="Times New Roman" w:eastAsia="Calibri" w:hAnsi="Times New Roman" w:cs="Times New Roman"/>
          <w:sz w:val="28"/>
          <w:szCs w:val="28"/>
        </w:rPr>
        <w:t xml:space="preserve">Ведется круглогодичный учет тренировочных и соревновательных нагрузок, определение уровня различных сторон подготовленности спортсменов, выявление </w:t>
      </w:r>
      <w:proofErr w:type="gramStart"/>
      <w:r w:rsidRPr="0079736E">
        <w:rPr>
          <w:rFonts w:ascii="Times New Roman" w:eastAsia="Calibri" w:hAnsi="Times New Roman" w:cs="Times New Roman"/>
          <w:sz w:val="28"/>
          <w:szCs w:val="28"/>
        </w:rPr>
        <w:t>возможностей</w:t>
      </w:r>
      <w:proofErr w:type="gramEnd"/>
      <w:r w:rsidRPr="0079736E">
        <w:rPr>
          <w:rFonts w:ascii="Times New Roman" w:eastAsia="Calibri" w:hAnsi="Times New Roman" w:cs="Times New Roman"/>
          <w:sz w:val="28"/>
          <w:szCs w:val="28"/>
        </w:rPr>
        <w:t xml:space="preserve"> достигнуть запланированный спортивный результат; оценка поведения спортсмена на соревнованиях.</w:t>
      </w:r>
    </w:p>
    <w:p w:rsidR="00973DF1" w:rsidRPr="0079736E" w:rsidRDefault="00973DF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Основными методами тренерского контроля являются наблюдения, тестирование, контрольные тренировки, характеризующие различные стороны подготовленности спортсменов. </w:t>
      </w:r>
    </w:p>
    <w:p w:rsidR="00973DF1" w:rsidRPr="0079736E" w:rsidRDefault="00973DF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Важнейшим дополнением к врачебному и тренерскому контролю служит самоконтроль </w:t>
      </w:r>
      <w:proofErr w:type="gramStart"/>
      <w:r w:rsidRPr="0079736E">
        <w:rPr>
          <w:rFonts w:ascii="Times New Roman" w:eastAsia="Calibri" w:hAnsi="Times New Roman" w:cs="Times New Roman"/>
          <w:sz w:val="28"/>
          <w:szCs w:val="28"/>
        </w:rPr>
        <w:t>обучающегося</w:t>
      </w:r>
      <w:proofErr w:type="gramEnd"/>
      <w:r w:rsidRPr="0079736E">
        <w:rPr>
          <w:rFonts w:ascii="Times New Roman" w:eastAsia="Calibri" w:hAnsi="Times New Roman" w:cs="Times New Roman"/>
          <w:sz w:val="28"/>
          <w:szCs w:val="28"/>
        </w:rPr>
        <w:t xml:space="preserve">. Самоконтроль – это система наблюдений </w:t>
      </w:r>
      <w:proofErr w:type="gramStart"/>
      <w:r w:rsidRPr="0079736E">
        <w:rPr>
          <w:rFonts w:ascii="Times New Roman" w:eastAsia="Calibri" w:hAnsi="Times New Roman" w:cs="Times New Roman"/>
          <w:sz w:val="28"/>
          <w:szCs w:val="28"/>
        </w:rPr>
        <w:t>обучающегося</w:t>
      </w:r>
      <w:proofErr w:type="gramEnd"/>
      <w:r w:rsidRPr="0079736E">
        <w:rPr>
          <w:rFonts w:ascii="Times New Roman" w:eastAsia="Calibri" w:hAnsi="Times New Roman" w:cs="Times New Roman"/>
          <w:sz w:val="28"/>
          <w:szCs w:val="28"/>
        </w:rPr>
        <w:t xml:space="preserve"> за своим здоровьем, переносимостью тренировочных и соревновательных нагрузок, подготовленностью физической, технической и психологической. Самоконтроль должен быть постоянным и вестись не только на всех этапах тренировки, но и на отдыхе.</w:t>
      </w:r>
    </w:p>
    <w:p w:rsidR="00973DF1" w:rsidRPr="0079736E" w:rsidRDefault="00973DF1" w:rsidP="0079736E">
      <w:pPr>
        <w:spacing w:after="0" w:line="240" w:lineRule="auto"/>
        <w:ind w:firstLine="709"/>
        <w:jc w:val="both"/>
        <w:rPr>
          <w:rFonts w:ascii="Times New Roman" w:eastAsia="Calibri" w:hAnsi="Times New Roman" w:cs="Times New Roman"/>
          <w:sz w:val="28"/>
          <w:szCs w:val="28"/>
          <w:u w:val="single"/>
        </w:rPr>
      </w:pPr>
      <w:r w:rsidRPr="0079736E">
        <w:rPr>
          <w:rFonts w:ascii="Times New Roman" w:eastAsia="Calibri" w:hAnsi="Times New Roman" w:cs="Times New Roman"/>
          <w:sz w:val="28"/>
          <w:szCs w:val="28"/>
        </w:rPr>
        <w:t>Врачебный контроль предусматривает наблюдение врача непосредственно в процессе тренировочных занятий, во время тренировочных сборов и соревнований и включает:</w:t>
      </w:r>
    </w:p>
    <w:p w:rsidR="00973DF1" w:rsidRPr="0079736E" w:rsidRDefault="00973DF1" w:rsidP="0079736E">
      <w:pPr>
        <w:numPr>
          <w:ilvl w:val="0"/>
          <w:numId w:val="21"/>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оценку организации и методики проведения занятий тренером;</w:t>
      </w:r>
    </w:p>
    <w:p w:rsidR="00973DF1" w:rsidRPr="0079736E" w:rsidRDefault="00973DF1" w:rsidP="0079736E">
      <w:pPr>
        <w:numPr>
          <w:ilvl w:val="0"/>
          <w:numId w:val="21"/>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оценку общей и физической подготовленности и тренированности </w:t>
      </w:r>
      <w:proofErr w:type="gramStart"/>
      <w:r w:rsidRPr="0079736E">
        <w:rPr>
          <w:rFonts w:ascii="Times New Roman" w:eastAsia="Calibri" w:hAnsi="Times New Roman" w:cs="Times New Roman"/>
          <w:sz w:val="28"/>
          <w:szCs w:val="28"/>
        </w:rPr>
        <w:t>обучающегося</w:t>
      </w:r>
      <w:proofErr w:type="gramEnd"/>
      <w:r w:rsidRPr="0079736E">
        <w:rPr>
          <w:rFonts w:ascii="Times New Roman" w:eastAsia="Calibri" w:hAnsi="Times New Roman" w:cs="Times New Roman"/>
          <w:sz w:val="28"/>
          <w:szCs w:val="28"/>
        </w:rPr>
        <w:t>;</w:t>
      </w:r>
    </w:p>
    <w:p w:rsidR="00973DF1" w:rsidRPr="0079736E" w:rsidRDefault="00973DF1" w:rsidP="0079736E">
      <w:pPr>
        <w:numPr>
          <w:ilvl w:val="0"/>
          <w:numId w:val="21"/>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оценку воздействия занятий, тренировок, соревнований на организм обучающегося; </w:t>
      </w:r>
    </w:p>
    <w:p w:rsidR="00973DF1" w:rsidRPr="0079736E" w:rsidRDefault="00973DF1" w:rsidP="0079736E">
      <w:pPr>
        <w:numPr>
          <w:ilvl w:val="0"/>
          <w:numId w:val="21"/>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определение состояния здоровья, функционального состояния организма обучающегося (уровень функциональной готовности на различных периодах подготовки);</w:t>
      </w:r>
    </w:p>
    <w:p w:rsidR="00973DF1" w:rsidRPr="0079736E" w:rsidRDefault="00973DF1" w:rsidP="0079736E">
      <w:pPr>
        <w:numPr>
          <w:ilvl w:val="0"/>
          <w:numId w:val="21"/>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проверку условий санитарно-гигиенического содержания мест занятий, оборудования, а также спортивной одежды и обуви обучающегося;</w:t>
      </w:r>
    </w:p>
    <w:p w:rsidR="00973DF1" w:rsidRPr="0079736E" w:rsidRDefault="00973DF1" w:rsidP="0079736E">
      <w:pPr>
        <w:numPr>
          <w:ilvl w:val="0"/>
          <w:numId w:val="21"/>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проверку мер профилактики спортивного травматизма, выполнение правил безопасности;</w:t>
      </w:r>
    </w:p>
    <w:p w:rsidR="00973DF1" w:rsidRPr="0079736E" w:rsidRDefault="00973DF1" w:rsidP="0079736E">
      <w:pPr>
        <w:numPr>
          <w:ilvl w:val="0"/>
          <w:numId w:val="21"/>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санитарно-просветительскую работу среди </w:t>
      </w:r>
      <w:proofErr w:type="gramStart"/>
      <w:r w:rsidRPr="0079736E">
        <w:rPr>
          <w:rFonts w:ascii="Times New Roman" w:eastAsia="Calibri" w:hAnsi="Times New Roman" w:cs="Times New Roman"/>
          <w:sz w:val="28"/>
          <w:szCs w:val="28"/>
        </w:rPr>
        <w:t>обучающихся</w:t>
      </w:r>
      <w:proofErr w:type="gramEnd"/>
      <w:r w:rsidRPr="0079736E">
        <w:rPr>
          <w:rFonts w:ascii="Times New Roman" w:eastAsia="Calibri" w:hAnsi="Times New Roman" w:cs="Times New Roman"/>
          <w:sz w:val="28"/>
          <w:szCs w:val="28"/>
        </w:rPr>
        <w:t>:</w:t>
      </w:r>
    </w:p>
    <w:p w:rsidR="00973DF1" w:rsidRPr="0079736E" w:rsidRDefault="00973DF1" w:rsidP="0079736E">
      <w:pPr>
        <w:numPr>
          <w:ilvl w:val="0"/>
          <w:numId w:val="21"/>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организацию восстановительных мероприятий.</w:t>
      </w:r>
    </w:p>
    <w:p w:rsidR="00973DF1" w:rsidRPr="0079736E" w:rsidRDefault="00973DF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lastRenderedPageBreak/>
        <w:t xml:space="preserve">Углубленное медицинское обследование (УМО) обучающиеся должны проходить два раза в год (в начале и в конце учебного года) в специализированном медицинском учреждении. </w:t>
      </w:r>
    </w:p>
    <w:p w:rsidR="00973DF1" w:rsidRPr="00233169" w:rsidRDefault="00233169" w:rsidP="00233169">
      <w:pPr>
        <w:numPr>
          <w:ilvl w:val="2"/>
          <w:numId w:val="56"/>
        </w:numPr>
        <w:spacing w:after="0" w:line="240" w:lineRule="auto"/>
        <w:ind w:left="0" w:firstLine="0"/>
        <w:jc w:val="center"/>
        <w:rPr>
          <w:rFonts w:ascii="Times New Roman" w:eastAsia="Calibri" w:hAnsi="Times New Roman" w:cs="Times New Roman"/>
          <w:b/>
          <w:sz w:val="28"/>
          <w:szCs w:val="28"/>
        </w:rPr>
      </w:pPr>
      <w:r>
        <w:rPr>
          <w:rFonts w:ascii="Times New Roman" w:eastAsia="Calibri" w:hAnsi="Times New Roman" w:cs="Times New Roman"/>
          <w:b/>
          <w:sz w:val="28"/>
          <w:szCs w:val="28"/>
        </w:rPr>
        <w:t>Психологический</w:t>
      </w:r>
      <w:r w:rsidR="00973DF1" w:rsidRPr="00233169">
        <w:rPr>
          <w:rFonts w:ascii="Times New Roman" w:eastAsia="Calibri" w:hAnsi="Times New Roman" w:cs="Times New Roman"/>
          <w:b/>
          <w:sz w:val="28"/>
          <w:szCs w:val="28"/>
        </w:rPr>
        <w:t xml:space="preserve"> контроль</w:t>
      </w:r>
    </w:p>
    <w:p w:rsidR="00973DF1" w:rsidRPr="0079736E" w:rsidRDefault="00973DF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это совок</w:t>
      </w:r>
      <w:r w:rsidR="00233169">
        <w:rPr>
          <w:rFonts w:ascii="Times New Roman" w:eastAsia="Calibri" w:hAnsi="Times New Roman" w:cs="Times New Roman"/>
          <w:sz w:val="28"/>
          <w:szCs w:val="28"/>
        </w:rPr>
        <w:t xml:space="preserve">упность показателей средств, </w:t>
      </w:r>
      <w:r w:rsidRPr="0079736E">
        <w:rPr>
          <w:rFonts w:ascii="Times New Roman" w:eastAsia="Calibri" w:hAnsi="Times New Roman" w:cs="Times New Roman"/>
          <w:sz w:val="28"/>
          <w:szCs w:val="28"/>
        </w:rPr>
        <w:t>мето</w:t>
      </w:r>
      <w:r w:rsidR="00233169">
        <w:rPr>
          <w:rFonts w:ascii="Times New Roman" w:eastAsia="Calibri" w:hAnsi="Times New Roman" w:cs="Times New Roman"/>
          <w:sz w:val="28"/>
          <w:szCs w:val="28"/>
        </w:rPr>
        <w:t xml:space="preserve">дов, мероприятий относительно </w:t>
      </w:r>
      <w:r w:rsidRPr="0079736E">
        <w:rPr>
          <w:rFonts w:ascii="Times New Roman" w:eastAsia="Calibri" w:hAnsi="Times New Roman" w:cs="Times New Roman"/>
          <w:sz w:val="28"/>
          <w:szCs w:val="28"/>
        </w:rPr>
        <w:t>инд</w:t>
      </w:r>
      <w:r w:rsidR="00233169">
        <w:rPr>
          <w:rFonts w:ascii="Times New Roman" w:eastAsia="Calibri" w:hAnsi="Times New Roman" w:cs="Times New Roman"/>
          <w:sz w:val="28"/>
          <w:szCs w:val="28"/>
        </w:rPr>
        <w:t>ивидуально - типологических</w:t>
      </w:r>
      <w:r w:rsidRPr="0079736E">
        <w:rPr>
          <w:rFonts w:ascii="Times New Roman" w:eastAsia="Calibri" w:hAnsi="Times New Roman" w:cs="Times New Roman"/>
          <w:sz w:val="28"/>
          <w:szCs w:val="28"/>
        </w:rPr>
        <w:t xml:space="preserve"> особенно</w:t>
      </w:r>
      <w:r w:rsidR="00233169">
        <w:rPr>
          <w:rFonts w:ascii="Times New Roman" w:eastAsia="Calibri" w:hAnsi="Times New Roman" w:cs="Times New Roman"/>
          <w:sz w:val="28"/>
          <w:szCs w:val="28"/>
        </w:rPr>
        <w:t>стей обучающихся, их общих и специальных</w:t>
      </w:r>
      <w:r w:rsidRPr="0079736E">
        <w:rPr>
          <w:rFonts w:ascii="Times New Roman" w:eastAsia="Calibri" w:hAnsi="Times New Roman" w:cs="Times New Roman"/>
          <w:sz w:val="28"/>
          <w:szCs w:val="28"/>
        </w:rPr>
        <w:t xml:space="preserve"> психомоторн</w:t>
      </w:r>
      <w:r w:rsidR="00233169">
        <w:rPr>
          <w:rFonts w:ascii="Times New Roman" w:eastAsia="Calibri" w:hAnsi="Times New Roman" w:cs="Times New Roman"/>
          <w:sz w:val="28"/>
          <w:szCs w:val="28"/>
        </w:rPr>
        <w:t xml:space="preserve">ых способностей, психических </w:t>
      </w:r>
      <w:r w:rsidRPr="0079736E">
        <w:rPr>
          <w:rFonts w:ascii="Times New Roman" w:eastAsia="Calibri" w:hAnsi="Times New Roman" w:cs="Times New Roman"/>
          <w:sz w:val="28"/>
          <w:szCs w:val="28"/>
        </w:rPr>
        <w:t>состояний, проявляемых в экстремальных (стрессовых) условиях соревнований.</w:t>
      </w:r>
    </w:p>
    <w:p w:rsidR="00973DF1" w:rsidRPr="0079736E" w:rsidRDefault="00233169" w:rsidP="0079736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Психологическая подготовленность </w:t>
      </w:r>
      <w:proofErr w:type="gramStart"/>
      <w:r>
        <w:rPr>
          <w:rFonts w:ascii="Times New Roman" w:eastAsia="Calibri" w:hAnsi="Times New Roman" w:cs="Times New Roman"/>
          <w:sz w:val="28"/>
          <w:szCs w:val="28"/>
        </w:rPr>
        <w:t>обучающегося</w:t>
      </w:r>
      <w:proofErr w:type="gramEnd"/>
      <w:r>
        <w:rPr>
          <w:rFonts w:ascii="Times New Roman" w:eastAsia="Calibri" w:hAnsi="Times New Roman" w:cs="Times New Roman"/>
          <w:sz w:val="28"/>
          <w:szCs w:val="28"/>
        </w:rPr>
        <w:t xml:space="preserve"> </w:t>
      </w:r>
      <w:r w:rsidR="00973DF1" w:rsidRPr="0079736E">
        <w:rPr>
          <w:rFonts w:ascii="Times New Roman" w:eastAsia="Calibri" w:hAnsi="Times New Roman" w:cs="Times New Roman"/>
          <w:sz w:val="28"/>
          <w:szCs w:val="28"/>
        </w:rPr>
        <w:t>изменяе</w:t>
      </w:r>
      <w:r>
        <w:rPr>
          <w:rFonts w:ascii="Times New Roman" w:eastAsia="Calibri" w:hAnsi="Times New Roman" w:cs="Times New Roman"/>
          <w:sz w:val="28"/>
          <w:szCs w:val="28"/>
        </w:rPr>
        <w:t xml:space="preserve">тся в процессе спортивной подготовки и подлежит качественной оценке </w:t>
      </w:r>
      <w:r w:rsidR="00973DF1" w:rsidRPr="0079736E">
        <w:rPr>
          <w:rFonts w:ascii="Times New Roman" w:eastAsia="Calibri" w:hAnsi="Times New Roman" w:cs="Times New Roman"/>
          <w:sz w:val="28"/>
          <w:szCs w:val="28"/>
        </w:rPr>
        <w:t>на всех этапах, периодах, циклах спортивной подготовки.</w:t>
      </w:r>
    </w:p>
    <w:p w:rsidR="00973DF1" w:rsidRPr="0079736E" w:rsidRDefault="00973DF1" w:rsidP="0079736E">
      <w:pPr>
        <w:spacing w:after="0" w:line="240" w:lineRule="auto"/>
        <w:ind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В процессе контроля психологической подготовленности оценивают следующее:</w:t>
      </w:r>
    </w:p>
    <w:p w:rsidR="00973DF1" w:rsidRPr="0079736E" w:rsidRDefault="00973DF1" w:rsidP="0079736E">
      <w:pPr>
        <w:numPr>
          <w:ilvl w:val="0"/>
          <w:numId w:val="22"/>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 xml:space="preserve">личностные и морально-волевые качества, обеспечивающие достижение спортивных результатов на соревнованиях (способность к лидерству, мотивация на достижение наивысшего спортивного результата, умение концентрировать все </w:t>
      </w:r>
      <w:r w:rsidR="00233169">
        <w:rPr>
          <w:rFonts w:ascii="Times New Roman" w:eastAsia="Calibri" w:hAnsi="Times New Roman" w:cs="Times New Roman"/>
          <w:sz w:val="28"/>
          <w:szCs w:val="28"/>
        </w:rPr>
        <w:t>силы, способность к перенесению высоких</w:t>
      </w:r>
      <w:r w:rsidRPr="0079736E">
        <w:rPr>
          <w:rFonts w:ascii="Times New Roman" w:eastAsia="Calibri" w:hAnsi="Times New Roman" w:cs="Times New Roman"/>
          <w:sz w:val="28"/>
          <w:szCs w:val="28"/>
        </w:rPr>
        <w:t xml:space="preserve"> нагрузок, эмоциональная устойчивость, способность к самоконтролю и др.);</w:t>
      </w:r>
    </w:p>
    <w:p w:rsidR="00973DF1" w:rsidRPr="0079736E" w:rsidRDefault="00233169" w:rsidP="0079736E">
      <w:pPr>
        <w:numPr>
          <w:ilvl w:val="0"/>
          <w:numId w:val="22"/>
        </w:numPr>
        <w:tabs>
          <w:tab w:val="left" w:pos="28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стабильность выступления на соревнованиях с участием</w:t>
      </w:r>
      <w:r w:rsidR="00973DF1" w:rsidRPr="0079736E">
        <w:rPr>
          <w:rFonts w:ascii="Times New Roman" w:eastAsia="Calibri" w:hAnsi="Times New Roman" w:cs="Times New Roman"/>
          <w:sz w:val="28"/>
          <w:szCs w:val="28"/>
        </w:rPr>
        <w:t xml:space="preserve"> соперников</w:t>
      </w:r>
      <w:r>
        <w:rPr>
          <w:rFonts w:ascii="Times New Roman" w:eastAsia="Calibri" w:hAnsi="Times New Roman" w:cs="Times New Roman"/>
          <w:sz w:val="28"/>
          <w:szCs w:val="28"/>
        </w:rPr>
        <w:t xml:space="preserve"> высокой квалификации, умение</w:t>
      </w:r>
      <w:r w:rsidR="00973DF1" w:rsidRPr="0079736E">
        <w:rPr>
          <w:rFonts w:ascii="Times New Roman" w:eastAsia="Calibri" w:hAnsi="Times New Roman" w:cs="Times New Roman"/>
          <w:sz w:val="28"/>
          <w:szCs w:val="28"/>
        </w:rPr>
        <w:t xml:space="preserve"> пока</w:t>
      </w:r>
      <w:r>
        <w:rPr>
          <w:rFonts w:ascii="Times New Roman" w:eastAsia="Calibri" w:hAnsi="Times New Roman" w:cs="Times New Roman"/>
          <w:sz w:val="28"/>
          <w:szCs w:val="28"/>
        </w:rPr>
        <w:t xml:space="preserve">зывать лучшие результаты на </w:t>
      </w:r>
      <w:r w:rsidR="00973DF1" w:rsidRPr="0079736E">
        <w:rPr>
          <w:rFonts w:ascii="Times New Roman" w:eastAsia="Calibri" w:hAnsi="Times New Roman" w:cs="Times New Roman"/>
          <w:sz w:val="28"/>
          <w:szCs w:val="28"/>
        </w:rPr>
        <w:t>главных соревнованиях;</w:t>
      </w:r>
    </w:p>
    <w:p w:rsidR="00973DF1" w:rsidRPr="0079736E" w:rsidRDefault="00973DF1" w:rsidP="0079736E">
      <w:pPr>
        <w:numPr>
          <w:ilvl w:val="0"/>
          <w:numId w:val="22"/>
        </w:numPr>
        <w:tabs>
          <w:tab w:val="left" w:pos="284"/>
        </w:tabs>
        <w:spacing w:after="0" w:line="240" w:lineRule="auto"/>
        <w:ind w:left="0" w:firstLine="709"/>
        <w:jc w:val="both"/>
        <w:rPr>
          <w:rFonts w:ascii="Times New Roman" w:eastAsia="Calibri" w:hAnsi="Times New Roman" w:cs="Times New Roman"/>
          <w:sz w:val="28"/>
          <w:szCs w:val="28"/>
        </w:rPr>
      </w:pPr>
      <w:r w:rsidRPr="0079736E">
        <w:rPr>
          <w:rFonts w:ascii="Times New Roman" w:eastAsia="Calibri" w:hAnsi="Times New Roman" w:cs="Times New Roman"/>
          <w:sz w:val="28"/>
          <w:szCs w:val="28"/>
        </w:rPr>
        <w:t>объем и сосредоточенность внимания в различных соревновательных ситуациях;</w:t>
      </w:r>
    </w:p>
    <w:p w:rsidR="00973DF1" w:rsidRPr="0079736E" w:rsidRDefault="00233169" w:rsidP="0079736E">
      <w:pPr>
        <w:numPr>
          <w:ilvl w:val="0"/>
          <w:numId w:val="22"/>
        </w:numPr>
        <w:tabs>
          <w:tab w:val="left" w:pos="28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способность управлять уровнем возбуждения непосредственно</w:t>
      </w:r>
      <w:r w:rsidR="00973DF1" w:rsidRPr="0079736E">
        <w:rPr>
          <w:rFonts w:ascii="Times New Roman" w:eastAsia="Calibri" w:hAnsi="Times New Roman" w:cs="Times New Roman"/>
          <w:sz w:val="28"/>
          <w:szCs w:val="28"/>
        </w:rPr>
        <w:t xml:space="preserve"> перед соревнованием и в ходе соревнования (устойчивость к стрессовым ситуациям); </w:t>
      </w:r>
    </w:p>
    <w:p w:rsidR="00973DF1" w:rsidRPr="0079736E" w:rsidRDefault="00233169" w:rsidP="0079736E">
      <w:pPr>
        <w:numPr>
          <w:ilvl w:val="0"/>
          <w:numId w:val="22"/>
        </w:numPr>
        <w:tabs>
          <w:tab w:val="left" w:pos="28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степень восприятия параметров движений (визуальных,</w:t>
      </w:r>
      <w:r w:rsidR="00973DF1" w:rsidRPr="0079736E">
        <w:rPr>
          <w:rFonts w:ascii="Times New Roman" w:eastAsia="Calibri" w:hAnsi="Times New Roman" w:cs="Times New Roman"/>
          <w:sz w:val="28"/>
          <w:szCs w:val="28"/>
        </w:rPr>
        <w:t xml:space="preserve"> кинетических), способность к психической регул</w:t>
      </w:r>
      <w:r>
        <w:rPr>
          <w:rFonts w:ascii="Times New Roman" w:eastAsia="Calibri" w:hAnsi="Times New Roman" w:cs="Times New Roman"/>
          <w:sz w:val="28"/>
          <w:szCs w:val="28"/>
        </w:rPr>
        <w:t>яции</w:t>
      </w:r>
      <w:r w:rsidR="00973DF1" w:rsidRPr="0079736E">
        <w:rPr>
          <w:rFonts w:ascii="Times New Roman" w:eastAsia="Calibri" w:hAnsi="Times New Roman" w:cs="Times New Roman"/>
          <w:sz w:val="28"/>
          <w:szCs w:val="28"/>
        </w:rPr>
        <w:t xml:space="preserve"> мышечной координации, восприятию и переработке информации;</w:t>
      </w:r>
    </w:p>
    <w:p w:rsidR="00973DF1" w:rsidRPr="0079736E" w:rsidRDefault="00233169" w:rsidP="0079736E">
      <w:pPr>
        <w:numPr>
          <w:ilvl w:val="0"/>
          <w:numId w:val="22"/>
        </w:numPr>
        <w:tabs>
          <w:tab w:val="left" w:pos="28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возможность осуществления анализа деятельности,</w:t>
      </w:r>
      <w:r w:rsidR="00973DF1" w:rsidRPr="0079736E">
        <w:rPr>
          <w:rFonts w:ascii="Times New Roman" w:eastAsia="Calibri" w:hAnsi="Times New Roman" w:cs="Times New Roman"/>
          <w:sz w:val="28"/>
          <w:szCs w:val="28"/>
        </w:rPr>
        <w:t xml:space="preserve"> проявления сенсомоторных реакций, способность к формированию опережающих решений в условиях дефицита времени и др.</w:t>
      </w:r>
    </w:p>
    <w:p w:rsidR="00973DF1" w:rsidRPr="0079736E" w:rsidRDefault="00973DF1" w:rsidP="00233169">
      <w:pPr>
        <w:spacing w:after="0" w:line="240" w:lineRule="auto"/>
        <w:jc w:val="center"/>
        <w:outlineLvl w:val="2"/>
        <w:rPr>
          <w:rFonts w:ascii="Times New Roman" w:eastAsia="Calibri" w:hAnsi="Times New Roman" w:cs="Times New Roman"/>
          <w:b/>
          <w:color w:val="000000"/>
          <w:sz w:val="28"/>
          <w:szCs w:val="28"/>
        </w:rPr>
      </w:pPr>
      <w:r w:rsidRPr="0079736E">
        <w:rPr>
          <w:rFonts w:ascii="Times New Roman" w:eastAsia="Calibri" w:hAnsi="Times New Roman" w:cs="Times New Roman"/>
          <w:b/>
          <w:color w:val="000000"/>
          <w:sz w:val="28"/>
          <w:szCs w:val="28"/>
        </w:rPr>
        <w:t>3.4.3 биохимический контроль</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медицинским, педагогическим, психологическим и физиологическим контролем используется биохимический </w:t>
      </w:r>
      <w:proofErr w:type="gramStart"/>
      <w:r w:rsidRPr="0079736E">
        <w:rPr>
          <w:rFonts w:ascii="Times New Roman" w:eastAsia="Calibri" w:hAnsi="Times New Roman" w:cs="Times New Roman"/>
          <w:color w:val="000000"/>
          <w:sz w:val="28"/>
          <w:szCs w:val="28"/>
        </w:rPr>
        <w:t>контроль за</w:t>
      </w:r>
      <w:proofErr w:type="gramEnd"/>
      <w:r w:rsidRPr="0079736E">
        <w:rPr>
          <w:rFonts w:ascii="Times New Roman" w:eastAsia="Calibri" w:hAnsi="Times New Roman" w:cs="Times New Roman"/>
          <w:color w:val="000000"/>
          <w:sz w:val="28"/>
          <w:szCs w:val="28"/>
        </w:rPr>
        <w:t xml:space="preserve"> функциональным состоянием спортсмена.</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В практике спорта высших достижений обычно проводятся комплексные научные обследования спортсменов, дающие полную и объективную информацию о функциональном состоянии отдельных систем и всего организма, о его готовности выполнять физические нагрузки.</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В процессе этапных и углубленных комплексных обследований </w:t>
      </w:r>
      <w:r w:rsidR="00551A78" w:rsidRPr="0079736E">
        <w:rPr>
          <w:rFonts w:ascii="Times New Roman" w:eastAsia="Calibri" w:hAnsi="Times New Roman" w:cs="Times New Roman"/>
          <w:color w:val="000000"/>
          <w:sz w:val="28"/>
          <w:szCs w:val="28"/>
        </w:rPr>
        <w:t>обучающихся</w:t>
      </w:r>
      <w:r w:rsidRPr="0079736E">
        <w:rPr>
          <w:rFonts w:ascii="Times New Roman" w:eastAsia="Calibri" w:hAnsi="Times New Roman" w:cs="Times New Roman"/>
          <w:color w:val="000000"/>
          <w:sz w:val="28"/>
          <w:szCs w:val="28"/>
        </w:rPr>
        <w:t xml:space="preserve"> с помощью биохимических показателей можно оценить кумулятивный тренировочный эффект, причем биохимический контроль дает тренеру, (тренеру-преподавателю) или </w:t>
      </w:r>
      <w:r w:rsidRPr="0079736E">
        <w:rPr>
          <w:rFonts w:ascii="Times New Roman" w:eastAsia="Calibri" w:hAnsi="Times New Roman" w:cs="Times New Roman"/>
          <w:color w:val="000000"/>
          <w:sz w:val="28"/>
          <w:szCs w:val="28"/>
        </w:rPr>
        <w:lastRenderedPageBreak/>
        <w:t>врачу быструю и достаточно объективную информацию о росте тренированности и функциональных системах организма, а также других адаптационных изменениях.</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При организации и проведении биохимического обследования особое внимание уделяется выбору тестирующих биохимических показателей: они должны быть надежными либо воспроизводимыми, повторяющимися при многократном контрольном обследовании, информативными, отражающими сущность изучаемого процесса, а также валидными либо взаимосвязанными со спортивными результатами.</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В каждом конкретном случае определяются разные тестирующие биохимические показатели обмена веществ, поскольку в процессе мышечной деятельности по-разному изменяются отдельные звенья метаболизма. Первостепенное значение приобретают показатели тех звеньев обмена веществ, которые являются основными в обеспечении спортивной работоспособности в данном виде спорта.</w:t>
      </w:r>
    </w:p>
    <w:p w:rsidR="00973DF1" w:rsidRPr="0079736E" w:rsidRDefault="00973DF1" w:rsidP="00233169">
      <w:pPr>
        <w:spacing w:after="0" w:line="240" w:lineRule="auto"/>
        <w:jc w:val="center"/>
        <w:outlineLvl w:val="1"/>
        <w:rPr>
          <w:rFonts w:ascii="Times New Roman" w:eastAsia="Calibri" w:hAnsi="Times New Roman" w:cs="Times New Roman"/>
          <w:b/>
          <w:color w:val="000000"/>
          <w:sz w:val="28"/>
          <w:szCs w:val="28"/>
        </w:rPr>
      </w:pPr>
      <w:r w:rsidRPr="0079736E">
        <w:rPr>
          <w:rFonts w:ascii="Times New Roman" w:eastAsia="Calibri" w:hAnsi="Times New Roman" w:cs="Times New Roman"/>
          <w:b/>
          <w:color w:val="000000"/>
          <w:sz w:val="28"/>
          <w:szCs w:val="28"/>
        </w:rPr>
        <w:t>3.5 Программный материал для практических занятий по каждому этапу подготовки с разбивкой на периоды подготовки</w:t>
      </w:r>
    </w:p>
    <w:p w:rsidR="00551A78" w:rsidRPr="0079736E" w:rsidRDefault="00551A78" w:rsidP="00233169">
      <w:pPr>
        <w:spacing w:after="0" w:line="240" w:lineRule="auto"/>
        <w:jc w:val="center"/>
        <w:outlineLvl w:val="1"/>
        <w:rPr>
          <w:rFonts w:ascii="Times New Roman" w:eastAsia="Calibri" w:hAnsi="Times New Roman" w:cs="Times New Roman"/>
          <w:color w:val="000000"/>
          <w:sz w:val="28"/>
          <w:szCs w:val="28"/>
        </w:rPr>
      </w:pPr>
    </w:p>
    <w:p w:rsidR="00973DF1" w:rsidRPr="0079736E" w:rsidRDefault="00973DF1" w:rsidP="00233169">
      <w:pPr>
        <w:spacing w:after="0" w:line="240" w:lineRule="auto"/>
        <w:jc w:val="center"/>
        <w:outlineLvl w:val="2"/>
        <w:rPr>
          <w:rFonts w:ascii="Times New Roman" w:eastAsia="Calibri" w:hAnsi="Times New Roman" w:cs="Times New Roman"/>
          <w:color w:val="000000"/>
          <w:sz w:val="28"/>
          <w:szCs w:val="28"/>
        </w:rPr>
      </w:pPr>
      <w:r w:rsidRPr="0079736E">
        <w:rPr>
          <w:rFonts w:ascii="Times New Roman" w:eastAsia="Calibri" w:hAnsi="Times New Roman" w:cs="Times New Roman"/>
          <w:b/>
          <w:color w:val="000000"/>
          <w:sz w:val="28"/>
          <w:szCs w:val="28"/>
        </w:rPr>
        <w:t>3.5.1 программный материал для теоретических занятий</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Программа теоретической подготовки спортсмена должна отражать общие понятия системы физического воспитания, перспективы развития физической культуры и спорта в стране и воспитания спортсмена. В процессе теоретической подготовки спортсменов необходимо дать научные обоснования и анализ техники и тактики в избранном виде спорта; ознакомить спортсменов с методикой обучения спортивной технике и путями совершенствования в ней; полно раскрыть систему спортивной тренировки и ее общие основы.</w:t>
      </w:r>
    </w:p>
    <w:p w:rsidR="00973DF1" w:rsidRPr="0079736E" w:rsidRDefault="00551A78" w:rsidP="0079736E">
      <w:pPr>
        <w:spacing w:after="0" w:line="240" w:lineRule="auto"/>
        <w:ind w:firstLine="709"/>
        <w:jc w:val="both"/>
        <w:rPr>
          <w:rFonts w:ascii="Times New Roman" w:eastAsia="Calibri" w:hAnsi="Times New Roman" w:cs="Times New Roman"/>
          <w:color w:val="000000"/>
          <w:sz w:val="28"/>
          <w:szCs w:val="28"/>
        </w:rPr>
      </w:pPr>
      <w:proofErr w:type="gramStart"/>
      <w:r w:rsidRPr="0079736E">
        <w:rPr>
          <w:rFonts w:ascii="Times New Roman" w:eastAsia="Calibri" w:hAnsi="Times New Roman" w:cs="Times New Roman"/>
          <w:color w:val="000000"/>
          <w:sz w:val="28"/>
          <w:szCs w:val="28"/>
        </w:rPr>
        <w:t>Обучающийся</w:t>
      </w:r>
      <w:r w:rsidR="00973DF1" w:rsidRPr="0079736E">
        <w:rPr>
          <w:rFonts w:ascii="Times New Roman" w:eastAsia="Calibri" w:hAnsi="Times New Roman" w:cs="Times New Roman"/>
          <w:color w:val="000000"/>
          <w:sz w:val="28"/>
          <w:szCs w:val="28"/>
        </w:rPr>
        <w:t xml:space="preserve"> должен: знать задачи, стоящие перед ним, уметь разбираться в средствах и методах воспитания силы, быстроты, выносливости ловкости и гибкости, в формах тренировочных занятий и планировании их, периодизации круглогодичной тренировки, ее содержании, планировании перспективной многолетней тренировки; знать роль спортивных соревнований и их варианты; особенности непосредственной подготовки к ним и участия в них;</w:t>
      </w:r>
      <w:proofErr w:type="gramEnd"/>
      <w:r w:rsidR="00973DF1" w:rsidRPr="0079736E">
        <w:rPr>
          <w:rFonts w:ascii="Times New Roman" w:eastAsia="Calibri" w:hAnsi="Times New Roman" w:cs="Times New Roman"/>
          <w:color w:val="000000"/>
          <w:sz w:val="28"/>
          <w:szCs w:val="28"/>
        </w:rPr>
        <w:t xml:space="preserve"> вести учет тренировки и ее контроль; анализировать спортивные и функциональные показатели, вести дневник самоконтроля.</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Необходимо, чтобы вопросы гигиенического режима </w:t>
      </w:r>
      <w:r w:rsidR="00551A78" w:rsidRPr="0079736E">
        <w:rPr>
          <w:rFonts w:ascii="Times New Roman" w:eastAsia="Calibri" w:hAnsi="Times New Roman" w:cs="Times New Roman"/>
          <w:color w:val="000000"/>
          <w:sz w:val="28"/>
          <w:szCs w:val="28"/>
        </w:rPr>
        <w:t>обучающегося</w:t>
      </w:r>
      <w:r w:rsidRPr="0079736E">
        <w:rPr>
          <w:rFonts w:ascii="Times New Roman" w:eastAsia="Calibri" w:hAnsi="Times New Roman" w:cs="Times New Roman"/>
          <w:color w:val="000000"/>
          <w:sz w:val="28"/>
          <w:szCs w:val="28"/>
        </w:rPr>
        <w:t xml:space="preserve"> (режим дня, питания, сна, зарядка, водные процедуры, закаливание, самомассаж и массаж) так же вошли в программу теоретической подготовки.</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Кроме того, </w:t>
      </w:r>
      <w:r w:rsidR="00551A78" w:rsidRPr="0079736E">
        <w:rPr>
          <w:rFonts w:ascii="Times New Roman" w:eastAsia="Calibri" w:hAnsi="Times New Roman" w:cs="Times New Roman"/>
          <w:color w:val="000000"/>
          <w:sz w:val="28"/>
          <w:szCs w:val="28"/>
        </w:rPr>
        <w:t xml:space="preserve">обучающиеся </w:t>
      </w:r>
      <w:r w:rsidRPr="0079736E">
        <w:rPr>
          <w:rFonts w:ascii="Times New Roman" w:eastAsia="Calibri" w:hAnsi="Times New Roman" w:cs="Times New Roman"/>
          <w:color w:val="000000"/>
          <w:sz w:val="28"/>
          <w:szCs w:val="28"/>
        </w:rPr>
        <w:t>должны быть ознакомлены с основами врачебного контроля и самоконтроля, а также травматизма и его профилактикой в избранном виде спорта.</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Для достижения поставленных задач предусматриваются формы и методы совместной деятельности с учетом ступенчатости обучения. На этапе начальной подготовки основными методами теоретической подготовки являются:</w:t>
      </w:r>
    </w:p>
    <w:p w:rsidR="00973DF1" w:rsidRPr="0079736E" w:rsidRDefault="00551A78" w:rsidP="0079736E">
      <w:pPr>
        <w:numPr>
          <w:ilvl w:val="1"/>
          <w:numId w:val="31"/>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б</w:t>
      </w:r>
      <w:r w:rsidR="00973DF1" w:rsidRPr="0079736E">
        <w:rPr>
          <w:rFonts w:ascii="Times New Roman" w:eastAsia="Calibri" w:hAnsi="Times New Roman" w:cs="Times New Roman"/>
          <w:color w:val="000000"/>
          <w:sz w:val="28"/>
          <w:szCs w:val="28"/>
        </w:rPr>
        <w:t>еседы;</w:t>
      </w:r>
    </w:p>
    <w:p w:rsidR="00973DF1" w:rsidRPr="0079736E" w:rsidRDefault="00551A78" w:rsidP="0079736E">
      <w:pPr>
        <w:numPr>
          <w:ilvl w:val="1"/>
          <w:numId w:val="31"/>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д</w:t>
      </w:r>
      <w:r w:rsidR="00973DF1" w:rsidRPr="0079736E">
        <w:rPr>
          <w:rFonts w:ascii="Times New Roman" w:eastAsia="Calibri" w:hAnsi="Times New Roman" w:cs="Times New Roman"/>
          <w:color w:val="000000"/>
          <w:sz w:val="28"/>
          <w:szCs w:val="28"/>
        </w:rPr>
        <w:t>емонстрация простейших наглядных пособий (плакатов, стендов);</w:t>
      </w:r>
    </w:p>
    <w:p w:rsidR="00973DF1" w:rsidRPr="0079736E" w:rsidRDefault="00551A78" w:rsidP="0079736E">
      <w:pPr>
        <w:numPr>
          <w:ilvl w:val="1"/>
          <w:numId w:val="31"/>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п</w:t>
      </w:r>
      <w:r w:rsidR="00973DF1" w:rsidRPr="0079736E">
        <w:rPr>
          <w:rFonts w:ascii="Times New Roman" w:eastAsia="Calibri" w:hAnsi="Times New Roman" w:cs="Times New Roman"/>
          <w:color w:val="000000"/>
          <w:sz w:val="28"/>
          <w:szCs w:val="28"/>
        </w:rPr>
        <w:t>росмотр уче</w:t>
      </w:r>
      <w:r w:rsidRPr="0079736E">
        <w:rPr>
          <w:rFonts w:ascii="Times New Roman" w:eastAsia="Calibri" w:hAnsi="Times New Roman" w:cs="Times New Roman"/>
          <w:color w:val="000000"/>
          <w:sz w:val="28"/>
          <w:szCs w:val="28"/>
        </w:rPr>
        <w:t>бных кинофильмов и видеофильмов.</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На тренировочном этапе (спортивной специализации) используются:</w:t>
      </w:r>
    </w:p>
    <w:p w:rsidR="00973DF1" w:rsidRPr="0079736E" w:rsidRDefault="00551A78" w:rsidP="0079736E">
      <w:pPr>
        <w:numPr>
          <w:ilvl w:val="1"/>
          <w:numId w:val="31"/>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и</w:t>
      </w:r>
      <w:r w:rsidR="00973DF1" w:rsidRPr="0079736E">
        <w:rPr>
          <w:rFonts w:ascii="Times New Roman" w:eastAsia="Calibri" w:hAnsi="Times New Roman" w:cs="Times New Roman"/>
          <w:color w:val="000000"/>
          <w:sz w:val="28"/>
          <w:szCs w:val="28"/>
        </w:rPr>
        <w:t xml:space="preserve">зучение методической литературы по вопросам обучения и </w:t>
      </w:r>
      <w:proofErr w:type="gramStart"/>
      <w:r w:rsidR="00973DF1" w:rsidRPr="0079736E">
        <w:rPr>
          <w:rFonts w:ascii="Times New Roman" w:eastAsia="Calibri" w:hAnsi="Times New Roman" w:cs="Times New Roman"/>
          <w:color w:val="000000"/>
          <w:sz w:val="28"/>
          <w:szCs w:val="28"/>
        </w:rPr>
        <w:t>тренировки</w:t>
      </w:r>
      <w:proofErr w:type="gramEnd"/>
      <w:r w:rsidR="00973DF1" w:rsidRPr="0079736E">
        <w:rPr>
          <w:rFonts w:ascii="Times New Roman" w:eastAsia="Calibri" w:hAnsi="Times New Roman" w:cs="Times New Roman"/>
          <w:color w:val="000000"/>
          <w:sz w:val="28"/>
          <w:szCs w:val="28"/>
        </w:rPr>
        <w:t xml:space="preserve"> занимающихся видами легкой атлетики;</w:t>
      </w:r>
    </w:p>
    <w:p w:rsidR="00973DF1" w:rsidRPr="0079736E" w:rsidRDefault="00551A78" w:rsidP="0079736E">
      <w:pPr>
        <w:numPr>
          <w:ilvl w:val="1"/>
          <w:numId w:val="31"/>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lastRenderedPageBreak/>
        <w:t>р</w:t>
      </w:r>
      <w:r w:rsidR="00973DF1" w:rsidRPr="0079736E">
        <w:rPr>
          <w:rFonts w:ascii="Times New Roman" w:eastAsia="Calibri" w:hAnsi="Times New Roman" w:cs="Times New Roman"/>
          <w:color w:val="000000"/>
          <w:sz w:val="28"/>
          <w:szCs w:val="28"/>
        </w:rPr>
        <w:t>азбор и анализ техники видов легкой атлетики</w:t>
      </w:r>
      <w:r w:rsidRPr="0079736E">
        <w:rPr>
          <w:rFonts w:ascii="Times New Roman" w:eastAsia="Calibri" w:hAnsi="Times New Roman" w:cs="Times New Roman"/>
          <w:color w:val="000000"/>
          <w:sz w:val="28"/>
          <w:szCs w:val="28"/>
        </w:rPr>
        <w:t>, методов обучения и тренировки;</w:t>
      </w:r>
    </w:p>
    <w:p w:rsidR="00973DF1" w:rsidRPr="0079736E" w:rsidRDefault="00551A78" w:rsidP="0079736E">
      <w:pPr>
        <w:numPr>
          <w:ilvl w:val="1"/>
          <w:numId w:val="31"/>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л</w:t>
      </w:r>
      <w:r w:rsidR="00973DF1" w:rsidRPr="0079736E">
        <w:rPr>
          <w:rFonts w:ascii="Times New Roman" w:eastAsia="Calibri" w:hAnsi="Times New Roman" w:cs="Times New Roman"/>
          <w:color w:val="000000"/>
          <w:sz w:val="28"/>
          <w:szCs w:val="28"/>
        </w:rPr>
        <w:t>екции по</w:t>
      </w:r>
      <w:r w:rsidRPr="0079736E">
        <w:rPr>
          <w:rFonts w:ascii="Times New Roman" w:eastAsia="Calibri" w:hAnsi="Times New Roman" w:cs="Times New Roman"/>
          <w:color w:val="000000"/>
          <w:sz w:val="28"/>
          <w:szCs w:val="28"/>
        </w:rPr>
        <w:t xml:space="preserve"> вопросам тренировки и обучения;</w:t>
      </w:r>
    </w:p>
    <w:p w:rsidR="00973DF1" w:rsidRPr="0079736E" w:rsidRDefault="00551A78" w:rsidP="0079736E">
      <w:pPr>
        <w:numPr>
          <w:ilvl w:val="1"/>
          <w:numId w:val="31"/>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w:t>
      </w:r>
      <w:r w:rsidR="00973DF1" w:rsidRPr="0079736E">
        <w:rPr>
          <w:rFonts w:ascii="Times New Roman" w:eastAsia="Calibri" w:hAnsi="Times New Roman" w:cs="Times New Roman"/>
          <w:color w:val="000000"/>
          <w:sz w:val="28"/>
          <w:szCs w:val="28"/>
        </w:rPr>
        <w:t>естовые задания;</w:t>
      </w:r>
    </w:p>
    <w:p w:rsidR="00973DF1" w:rsidRPr="0079736E" w:rsidRDefault="00551A78" w:rsidP="0079736E">
      <w:pPr>
        <w:numPr>
          <w:ilvl w:val="1"/>
          <w:numId w:val="31"/>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д</w:t>
      </w:r>
      <w:r w:rsidR="00973DF1" w:rsidRPr="0079736E">
        <w:rPr>
          <w:rFonts w:ascii="Times New Roman" w:eastAsia="Calibri" w:hAnsi="Times New Roman" w:cs="Times New Roman"/>
          <w:color w:val="000000"/>
          <w:sz w:val="28"/>
          <w:szCs w:val="28"/>
        </w:rPr>
        <w:t>искуссии;</w:t>
      </w:r>
    </w:p>
    <w:p w:rsidR="00973DF1" w:rsidRPr="0079736E" w:rsidRDefault="00551A78" w:rsidP="0079736E">
      <w:pPr>
        <w:numPr>
          <w:ilvl w:val="1"/>
          <w:numId w:val="31"/>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п</w:t>
      </w:r>
      <w:r w:rsidR="00973DF1" w:rsidRPr="0079736E">
        <w:rPr>
          <w:rFonts w:ascii="Times New Roman" w:eastAsia="Calibri" w:hAnsi="Times New Roman" w:cs="Times New Roman"/>
          <w:color w:val="000000"/>
          <w:sz w:val="28"/>
          <w:szCs w:val="28"/>
        </w:rPr>
        <w:t>рактикумы;</w:t>
      </w:r>
    </w:p>
    <w:p w:rsidR="00973DF1" w:rsidRPr="0079736E" w:rsidRDefault="00551A78" w:rsidP="0079736E">
      <w:pPr>
        <w:numPr>
          <w:ilvl w:val="1"/>
          <w:numId w:val="31"/>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д</w:t>
      </w:r>
      <w:r w:rsidR="00973DF1" w:rsidRPr="0079736E">
        <w:rPr>
          <w:rFonts w:ascii="Times New Roman" w:eastAsia="Calibri" w:hAnsi="Times New Roman" w:cs="Times New Roman"/>
          <w:color w:val="000000"/>
          <w:sz w:val="28"/>
          <w:szCs w:val="28"/>
        </w:rPr>
        <w:t>емонстрация наглядных пособий;</w:t>
      </w:r>
    </w:p>
    <w:p w:rsidR="00973DF1" w:rsidRPr="0079736E" w:rsidRDefault="00551A78" w:rsidP="0079736E">
      <w:pPr>
        <w:numPr>
          <w:ilvl w:val="1"/>
          <w:numId w:val="31"/>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п</w:t>
      </w:r>
      <w:r w:rsidR="00973DF1" w:rsidRPr="0079736E">
        <w:rPr>
          <w:rFonts w:ascii="Times New Roman" w:eastAsia="Calibri" w:hAnsi="Times New Roman" w:cs="Times New Roman"/>
          <w:color w:val="000000"/>
          <w:sz w:val="28"/>
          <w:szCs w:val="28"/>
        </w:rPr>
        <w:t>росмотр учебных кинофильмов и видеофильмов.</w:t>
      </w:r>
    </w:p>
    <w:p w:rsidR="00973DF1" w:rsidRPr="0079736E" w:rsidRDefault="00973DF1" w:rsidP="0079736E">
      <w:pPr>
        <w:spacing w:after="0" w:line="240" w:lineRule="auto"/>
        <w:ind w:firstLine="709"/>
        <w:jc w:val="both"/>
        <w:rPr>
          <w:rFonts w:ascii="Times New Roman" w:eastAsia="Calibri" w:hAnsi="Times New Roman" w:cs="Times New Roman"/>
          <w:b/>
          <w:color w:val="000000"/>
          <w:sz w:val="28"/>
          <w:szCs w:val="28"/>
        </w:rPr>
      </w:pPr>
      <w:r w:rsidRPr="0079736E">
        <w:rPr>
          <w:rFonts w:ascii="Times New Roman" w:eastAsia="Calibri" w:hAnsi="Times New Roman" w:cs="Times New Roman"/>
          <w:b/>
          <w:color w:val="000000"/>
          <w:sz w:val="28"/>
          <w:szCs w:val="28"/>
        </w:rPr>
        <w:t>Примерный план теоретической подготовки приведен списком ниже. Список возможных тем для групп начальной подготовки:</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№1. Физическая культура и спорт</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№2. Формирование здорового образа жизни</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№3. Понятие «спортивная тренировка»</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№4. Врачебный контроль и самоконтроль</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№5. Краткие сведения о строении и функциях организма человека</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Тема №6. Единая Всероссийская спортивная классификация. Правила </w:t>
      </w:r>
      <w:proofErr w:type="gramStart"/>
      <w:r w:rsidRPr="0079736E">
        <w:rPr>
          <w:rFonts w:ascii="Times New Roman" w:eastAsia="Calibri" w:hAnsi="Times New Roman" w:cs="Times New Roman"/>
          <w:color w:val="000000"/>
          <w:sz w:val="28"/>
          <w:szCs w:val="28"/>
        </w:rPr>
        <w:t>соревновании</w:t>
      </w:r>
      <w:proofErr w:type="gramEnd"/>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№7. Правовое положение ребенка в Российской Федерации</w:t>
      </w:r>
    </w:p>
    <w:p w:rsidR="00973DF1" w:rsidRPr="0079736E" w:rsidRDefault="00973DF1" w:rsidP="0079736E">
      <w:pPr>
        <w:spacing w:after="0" w:line="240" w:lineRule="auto"/>
        <w:ind w:firstLine="709"/>
        <w:jc w:val="both"/>
        <w:rPr>
          <w:rFonts w:ascii="Times New Roman" w:eastAsia="Calibri" w:hAnsi="Times New Roman" w:cs="Times New Roman"/>
          <w:b/>
          <w:color w:val="000000"/>
          <w:sz w:val="28"/>
          <w:szCs w:val="28"/>
        </w:rPr>
      </w:pPr>
      <w:r w:rsidRPr="0079736E">
        <w:rPr>
          <w:rFonts w:ascii="Times New Roman" w:eastAsia="Calibri" w:hAnsi="Times New Roman" w:cs="Times New Roman"/>
          <w:b/>
          <w:color w:val="000000"/>
          <w:sz w:val="28"/>
          <w:szCs w:val="28"/>
        </w:rPr>
        <w:t>Список возможных тем для групп учебно-тренировочного этапа:</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№1. Физическая культура и спорт – важнейшее средство воспитания и укрепления здоровья</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№2. Единая Всероссийская спортивная классификация</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№3. Краткие сведения о строении и функциях организма</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№4. Физиологические основы спортивной тренировки</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№5. Сбалансированное питание спортсмена</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№6. Врачебный контроль, самоконтроль, профилактика травм и заболеваний. Восстановительные мероприятия</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№7. Спортивная тренировка, как основная форма подготовки спортсменов</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 8. Планирование, контроль и учет в процессе спортивной тренировки</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№9. Спортивные соревнования. Планирование соревнований, их организация и проведение</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 10. Допинг контроль</w:t>
      </w:r>
    </w:p>
    <w:p w:rsidR="00973DF1" w:rsidRPr="0079736E" w:rsidRDefault="00973DF1" w:rsidP="0079736E">
      <w:pPr>
        <w:numPr>
          <w:ilvl w:val="0"/>
          <w:numId w:val="32"/>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Тема № 11. Правовое положение ребенка в Российской Федерации.</w:t>
      </w:r>
    </w:p>
    <w:p w:rsidR="00973DF1" w:rsidRPr="0079736E" w:rsidRDefault="00973DF1" w:rsidP="00233169">
      <w:pPr>
        <w:spacing w:after="0" w:line="240" w:lineRule="auto"/>
        <w:jc w:val="center"/>
        <w:outlineLvl w:val="2"/>
        <w:rPr>
          <w:rFonts w:ascii="Times New Roman" w:eastAsia="Calibri" w:hAnsi="Times New Roman" w:cs="Times New Roman"/>
          <w:color w:val="000000"/>
          <w:sz w:val="28"/>
          <w:szCs w:val="28"/>
        </w:rPr>
      </w:pPr>
      <w:bookmarkStart w:id="5" w:name="_Hlk523607524"/>
      <w:r w:rsidRPr="0079736E">
        <w:rPr>
          <w:rFonts w:ascii="Times New Roman" w:eastAsia="Calibri" w:hAnsi="Times New Roman" w:cs="Times New Roman"/>
          <w:b/>
          <w:color w:val="000000"/>
          <w:sz w:val="28"/>
          <w:szCs w:val="28"/>
        </w:rPr>
        <w:t>3.5.2 программный материал для практических занятий в группах начальной подготовки</w:t>
      </w:r>
      <w:bookmarkEnd w:id="5"/>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Планирование, направленность и содержание тренировочного процесса по годам обучения определяется с учетом задач и принципов многолетней спортивной подготовки спортсменов. </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На этапах начальной подготовки и тренировочных группах 1-го, 2-го, годов обучения для всех дисциплин легкой атлетики необходимо большое внимание уделять всестороннему физическому развитию. На этапе начальной подготовки специализация легкоатлетов еще не определена, поэтому процесс подготовки имеет </w:t>
      </w:r>
      <w:proofErr w:type="spellStart"/>
      <w:r w:rsidRPr="0079736E">
        <w:rPr>
          <w:rFonts w:ascii="Times New Roman" w:eastAsia="Calibri" w:hAnsi="Times New Roman" w:cs="Times New Roman"/>
          <w:color w:val="000000"/>
          <w:sz w:val="28"/>
          <w:szCs w:val="28"/>
        </w:rPr>
        <w:t>многоборную</w:t>
      </w:r>
      <w:proofErr w:type="spellEnd"/>
      <w:r w:rsidRPr="0079736E">
        <w:rPr>
          <w:rFonts w:ascii="Times New Roman" w:eastAsia="Calibri" w:hAnsi="Times New Roman" w:cs="Times New Roman"/>
          <w:color w:val="000000"/>
          <w:sz w:val="28"/>
          <w:szCs w:val="28"/>
        </w:rPr>
        <w:t xml:space="preserve"> направленность. На этапе начальной подготовки основное внимание уделяется </w:t>
      </w:r>
      <w:r w:rsidRPr="0079736E">
        <w:rPr>
          <w:rFonts w:ascii="Times New Roman" w:eastAsia="Calibri" w:hAnsi="Times New Roman" w:cs="Times New Roman"/>
          <w:color w:val="000000"/>
          <w:sz w:val="28"/>
          <w:szCs w:val="28"/>
        </w:rPr>
        <w:lastRenderedPageBreak/>
        <w:t>общефизической подготовке. Тренировка строится в зависимости от поставленных задач.</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На этапе начальной подготовки решаются следующие основные задачи:</w:t>
      </w:r>
    </w:p>
    <w:p w:rsidR="00973DF1" w:rsidRPr="0079736E" w:rsidRDefault="00973DF1" w:rsidP="0079736E">
      <w:pPr>
        <w:numPr>
          <w:ilvl w:val="0"/>
          <w:numId w:val="33"/>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укрепление здоровья;</w:t>
      </w:r>
    </w:p>
    <w:p w:rsidR="00973DF1" w:rsidRPr="0079736E" w:rsidRDefault="00973DF1" w:rsidP="0079736E">
      <w:pPr>
        <w:numPr>
          <w:ilvl w:val="0"/>
          <w:numId w:val="33"/>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улучшение физического развития;</w:t>
      </w:r>
    </w:p>
    <w:p w:rsidR="00973DF1" w:rsidRPr="0079736E" w:rsidRDefault="00973DF1" w:rsidP="0079736E">
      <w:pPr>
        <w:numPr>
          <w:ilvl w:val="0"/>
          <w:numId w:val="33"/>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всестороннее физическое развитие;</w:t>
      </w:r>
    </w:p>
    <w:p w:rsidR="00973DF1" w:rsidRPr="0079736E" w:rsidRDefault="00973DF1" w:rsidP="0079736E">
      <w:pPr>
        <w:numPr>
          <w:ilvl w:val="0"/>
          <w:numId w:val="33"/>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обучение умению выполнять различные физические упражнения;</w:t>
      </w:r>
    </w:p>
    <w:p w:rsidR="00973DF1" w:rsidRPr="0079736E" w:rsidRDefault="00973DF1" w:rsidP="0079736E">
      <w:pPr>
        <w:numPr>
          <w:ilvl w:val="0"/>
          <w:numId w:val="33"/>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выявление задатков и способностей;</w:t>
      </w:r>
    </w:p>
    <w:p w:rsidR="00973DF1" w:rsidRPr="0079736E" w:rsidRDefault="00973DF1" w:rsidP="0079736E">
      <w:pPr>
        <w:numPr>
          <w:ilvl w:val="0"/>
          <w:numId w:val="33"/>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привитие интереса к занятиям по легкой атлетике;</w:t>
      </w:r>
    </w:p>
    <w:p w:rsidR="00973DF1" w:rsidRPr="0079736E" w:rsidRDefault="00973DF1" w:rsidP="0079736E">
      <w:pPr>
        <w:numPr>
          <w:ilvl w:val="0"/>
          <w:numId w:val="33"/>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воспитание черт характера.</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Решению поставленных задач способствуют использование разнообразного арсенала средств и методов, методических приемов, форм организации занятий. Следует широко применять игровой метод, подвижные и спортивные игры, круговую тренировку, эстафеты и упражнения из различных видов спорта. Не должны проводиться тренировочные занятия со значительными физическими и психическими нагрузками, предполагающие применение однообразного, монотонного практического и теоретического материала.</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Физическое воспитание на этапе начальной подготовки требует особого внимания, так как на этом этапе закладывается основа общей работоспособности, здоровья, гармоничного развития, надежности и слаженной деятельности всех систем организма, т. е. того, что обеспечивает в дальнейшем достижение высот спортивного мастерства. В начале обучения целесообразно сочетать показ с объяснением. В дальнейшем объяснения занимают все большее место по мере овладения движением и приобретают характер указаний.</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Большое внимание уделяется воспитанию скорост</w:t>
      </w:r>
      <w:r w:rsidR="00542628" w:rsidRPr="0079736E">
        <w:rPr>
          <w:rFonts w:ascii="Times New Roman" w:eastAsia="Calibri" w:hAnsi="Times New Roman" w:cs="Times New Roman"/>
          <w:color w:val="000000"/>
          <w:sz w:val="28"/>
          <w:szCs w:val="28"/>
        </w:rPr>
        <w:t>н</w:t>
      </w:r>
      <w:r w:rsidRPr="0079736E">
        <w:rPr>
          <w:rFonts w:ascii="Times New Roman" w:eastAsia="Calibri" w:hAnsi="Times New Roman" w:cs="Times New Roman"/>
          <w:color w:val="000000"/>
          <w:sz w:val="28"/>
          <w:szCs w:val="28"/>
        </w:rPr>
        <w:t>о-силовых</w:t>
      </w:r>
      <w:r w:rsidR="00542628" w:rsidRPr="0079736E">
        <w:rPr>
          <w:rFonts w:ascii="Times New Roman" w:eastAsia="Calibri" w:hAnsi="Times New Roman" w:cs="Times New Roman"/>
          <w:color w:val="000000"/>
          <w:sz w:val="28"/>
          <w:szCs w:val="28"/>
        </w:rPr>
        <w:t xml:space="preserve"> физических качеств</w:t>
      </w:r>
      <w:r w:rsidRPr="0079736E">
        <w:rPr>
          <w:rFonts w:ascii="Times New Roman" w:eastAsia="Calibri" w:hAnsi="Times New Roman" w:cs="Times New Roman"/>
          <w:color w:val="000000"/>
          <w:sz w:val="28"/>
          <w:szCs w:val="28"/>
        </w:rPr>
        <w:t>, гибкости и ловкости.</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На этом этапе </w:t>
      </w:r>
      <w:proofErr w:type="gramStart"/>
      <w:r w:rsidRPr="0079736E">
        <w:rPr>
          <w:rFonts w:ascii="Times New Roman" w:eastAsia="Calibri" w:hAnsi="Times New Roman" w:cs="Times New Roman"/>
          <w:color w:val="000000"/>
          <w:sz w:val="28"/>
          <w:szCs w:val="28"/>
        </w:rPr>
        <w:t>важное значение</w:t>
      </w:r>
      <w:proofErr w:type="gramEnd"/>
      <w:r w:rsidRPr="0079736E">
        <w:rPr>
          <w:rFonts w:ascii="Times New Roman" w:eastAsia="Calibri" w:hAnsi="Times New Roman" w:cs="Times New Roman"/>
          <w:color w:val="000000"/>
          <w:sz w:val="28"/>
          <w:szCs w:val="28"/>
        </w:rPr>
        <w:t xml:space="preserve"> имеет обучение </w:t>
      </w:r>
      <w:r w:rsidR="00542628" w:rsidRPr="0079736E">
        <w:rPr>
          <w:rFonts w:ascii="Times New Roman" w:eastAsia="Calibri" w:hAnsi="Times New Roman" w:cs="Times New Roman"/>
          <w:color w:val="000000"/>
          <w:sz w:val="28"/>
          <w:szCs w:val="28"/>
        </w:rPr>
        <w:t>обучающихся</w:t>
      </w:r>
      <w:r w:rsidRPr="0079736E">
        <w:rPr>
          <w:rFonts w:ascii="Times New Roman" w:eastAsia="Calibri" w:hAnsi="Times New Roman" w:cs="Times New Roman"/>
          <w:color w:val="000000"/>
          <w:sz w:val="28"/>
          <w:szCs w:val="28"/>
        </w:rPr>
        <w:t xml:space="preserve"> технике выполнения упражнений. Формирование двигательных навыков и умений создает необходимую основу для дальнейшего совершенствования рациональных движений, совершенствования двигательного анализатора. Важно стремиться к тому, чтобы </w:t>
      </w:r>
      <w:r w:rsidR="00542628" w:rsidRPr="0079736E">
        <w:rPr>
          <w:rFonts w:ascii="Times New Roman" w:eastAsia="Calibri" w:hAnsi="Times New Roman" w:cs="Times New Roman"/>
          <w:color w:val="000000"/>
          <w:sz w:val="28"/>
          <w:szCs w:val="28"/>
        </w:rPr>
        <w:t>обучающиеся</w:t>
      </w:r>
      <w:r w:rsidRPr="0079736E">
        <w:rPr>
          <w:rFonts w:ascii="Times New Roman" w:eastAsia="Calibri" w:hAnsi="Times New Roman" w:cs="Times New Roman"/>
          <w:color w:val="000000"/>
          <w:sz w:val="28"/>
          <w:szCs w:val="28"/>
        </w:rPr>
        <w:t xml:space="preserve"> с самого начала занятий овладевали</w:t>
      </w:r>
      <w:r w:rsidR="00542628" w:rsidRPr="0079736E">
        <w:rPr>
          <w:rFonts w:ascii="Times New Roman" w:eastAsia="Calibri" w:hAnsi="Times New Roman" w:cs="Times New Roman"/>
          <w:color w:val="000000"/>
          <w:sz w:val="28"/>
          <w:szCs w:val="28"/>
        </w:rPr>
        <w:t xml:space="preserve"> </w:t>
      </w:r>
      <w:r w:rsidRPr="0079736E">
        <w:rPr>
          <w:rFonts w:ascii="Times New Roman" w:eastAsia="Calibri" w:hAnsi="Times New Roman" w:cs="Times New Roman"/>
          <w:color w:val="000000"/>
          <w:sz w:val="28"/>
          <w:szCs w:val="28"/>
        </w:rPr>
        <w:t>основами техники целостного упражнения, а не его отдельными деталями. Обучение технике выполнения физических упражнений должно быть посильным, способствовать их физическому и психическому развитию, иметь воспитывающий характер.</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Большое внимание должно быть уделено воспитанию физических качеств занимающихся, прежде всего быстроты движений. Эффективными средствами воспитания</w:t>
      </w:r>
      <w:r w:rsidR="00542628" w:rsidRPr="0079736E">
        <w:rPr>
          <w:rFonts w:ascii="Times New Roman" w:eastAsia="Calibri" w:hAnsi="Times New Roman" w:cs="Times New Roman"/>
          <w:color w:val="000000"/>
          <w:sz w:val="28"/>
          <w:szCs w:val="28"/>
        </w:rPr>
        <w:t xml:space="preserve"> быстроты </w:t>
      </w:r>
      <w:r w:rsidRPr="0079736E">
        <w:rPr>
          <w:rFonts w:ascii="Times New Roman" w:eastAsia="Calibri" w:hAnsi="Times New Roman" w:cs="Times New Roman"/>
          <w:color w:val="000000"/>
          <w:sz w:val="28"/>
          <w:szCs w:val="28"/>
        </w:rPr>
        <w:t xml:space="preserve"> являются подвижные и спортивные игры по упрощенным правилам, упражнения, формирующие способность к выполнению быстрых движений, бег на коротких отрезках и дистанциях, эстафеты, прыжки, гимнастические и акробатические упражнения. Основным методом воспитания быстроты у занимающихся является комплексный метод, сущность которого состоит в систематическом использовании подвижных и спортивных игр, игровых упражнений, разнообразных упражнений скоростного и скоростно-силового характера. В процессе развития быстроты упражнения выполняются, как правило, повторно.</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Развитию мышечной силы </w:t>
      </w:r>
      <w:proofErr w:type="gramStart"/>
      <w:r w:rsidR="00542628" w:rsidRPr="0079736E">
        <w:rPr>
          <w:rFonts w:ascii="Times New Roman" w:eastAsia="Calibri" w:hAnsi="Times New Roman" w:cs="Times New Roman"/>
          <w:color w:val="000000"/>
          <w:sz w:val="28"/>
          <w:szCs w:val="28"/>
        </w:rPr>
        <w:t>обучающихся</w:t>
      </w:r>
      <w:proofErr w:type="gramEnd"/>
      <w:r w:rsidRPr="0079736E">
        <w:rPr>
          <w:rFonts w:ascii="Times New Roman" w:eastAsia="Calibri" w:hAnsi="Times New Roman" w:cs="Times New Roman"/>
          <w:color w:val="000000"/>
          <w:sz w:val="28"/>
          <w:szCs w:val="28"/>
        </w:rPr>
        <w:t xml:space="preserve"> осуществляется кратковременными силовыми напряжениями динамического и статического характера (например: лазание, </w:t>
      </w:r>
      <w:proofErr w:type="spellStart"/>
      <w:r w:rsidRPr="0079736E">
        <w:rPr>
          <w:rFonts w:ascii="Times New Roman" w:eastAsia="Calibri" w:hAnsi="Times New Roman" w:cs="Times New Roman"/>
          <w:color w:val="000000"/>
          <w:sz w:val="28"/>
          <w:szCs w:val="28"/>
        </w:rPr>
        <w:t>перелазание</w:t>
      </w:r>
      <w:proofErr w:type="spellEnd"/>
      <w:r w:rsidRPr="0079736E">
        <w:rPr>
          <w:rFonts w:ascii="Times New Roman" w:eastAsia="Calibri" w:hAnsi="Times New Roman" w:cs="Times New Roman"/>
          <w:color w:val="000000"/>
          <w:sz w:val="28"/>
          <w:szCs w:val="28"/>
        </w:rPr>
        <w:t xml:space="preserve">, простые висы). Основное внимание должно быть сосредоточено на </w:t>
      </w:r>
      <w:r w:rsidRPr="0079736E">
        <w:rPr>
          <w:rFonts w:ascii="Times New Roman" w:eastAsia="Calibri" w:hAnsi="Times New Roman" w:cs="Times New Roman"/>
          <w:color w:val="000000"/>
          <w:sz w:val="28"/>
          <w:szCs w:val="28"/>
        </w:rPr>
        <w:lastRenderedPageBreak/>
        <w:t xml:space="preserve">укреплении мышечных групп всего двигательного аппарата занимающихся. С этой целью в программу занятий включаются акробатически упражнения (кувырки, стойки, повороты и др.) гимнастические упражнения на снарядах (подтягивания, подъемы, махи, </w:t>
      </w:r>
      <w:proofErr w:type="spellStart"/>
      <w:r w:rsidRPr="0079736E">
        <w:rPr>
          <w:rFonts w:ascii="Times New Roman" w:eastAsia="Calibri" w:hAnsi="Times New Roman" w:cs="Times New Roman"/>
          <w:color w:val="000000"/>
          <w:sz w:val="28"/>
          <w:szCs w:val="28"/>
        </w:rPr>
        <w:t>качи</w:t>
      </w:r>
      <w:proofErr w:type="spellEnd"/>
      <w:r w:rsidRPr="0079736E">
        <w:rPr>
          <w:rFonts w:ascii="Times New Roman" w:eastAsia="Calibri" w:hAnsi="Times New Roman" w:cs="Times New Roman"/>
          <w:color w:val="000000"/>
          <w:sz w:val="28"/>
          <w:szCs w:val="28"/>
        </w:rPr>
        <w:t xml:space="preserve">), всевозможные прыжки и метания, игры и упражнения на местности. </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Для этого возраста характерен высокий темп развития ловкости движений. Ловкость успешно воспитывается в процессе новых упражнений при выполнении действий в новой обстановке, на основе неожиданно возникающих новых двигательных ситуаций. Широко используются подвижные и спортивные игры, требующие внезапного изменения действий в различных игровых ситуациях, усложняющиеся задания, требующие проявления координационных способностей, а так же упражнения с различными предметами.</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У спортсменов этой возрастной группы имеются особенно благоприятные возможности для воспитания гибкости (подвижности в суставах). Следует не только повышать уровень развития активной и пассивной подвижности в суставах, но и укреплять их. Целесообразно увеличивать максимальную амплитуду в тех движениях, которые способствуют эффективному овладению спортивной техникой. Типичными для развития гибкости являются упражнения «на растягивание», которые характеризуются постепенным увеличением амплитуды движений до возможного на данном занятии предела. Упражнения «на растягивание» представляют собой, как правило, элементарные движения из основной и вспомогательной гимнастики, которые избирательно воздействуют на определенные группы мышц и связок (ног, рук, туловища, шеи). С успехом используются разнообразные подвижные игры, упражнения с движениями большой амплитуды, упражнения на гибкость в сочетании с упражнениями на укрепление суставов, связок и мышц. В процессе тренировки спортсмены близко знакомятся с технической стороной видов легкой атлетики.</w:t>
      </w:r>
    </w:p>
    <w:p w:rsidR="00973DF1" w:rsidRPr="0079736E" w:rsidRDefault="00973DF1" w:rsidP="00233169">
      <w:pPr>
        <w:spacing w:after="0" w:line="240" w:lineRule="auto"/>
        <w:jc w:val="center"/>
        <w:outlineLvl w:val="1"/>
        <w:rPr>
          <w:rFonts w:ascii="Times New Roman" w:eastAsia="Calibri" w:hAnsi="Times New Roman" w:cs="Times New Roman"/>
          <w:color w:val="000000"/>
          <w:sz w:val="28"/>
          <w:szCs w:val="28"/>
        </w:rPr>
      </w:pPr>
      <w:r w:rsidRPr="0079736E">
        <w:rPr>
          <w:rFonts w:ascii="Times New Roman" w:eastAsia="Calibri" w:hAnsi="Times New Roman" w:cs="Times New Roman"/>
          <w:b/>
          <w:color w:val="000000"/>
          <w:sz w:val="28"/>
          <w:szCs w:val="28"/>
        </w:rPr>
        <w:t>3.5.3 Программный материал для практических занятий в учебно-тренировочных группах</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proofErr w:type="gramStart"/>
      <w:r w:rsidRPr="0079736E">
        <w:rPr>
          <w:rFonts w:ascii="Times New Roman" w:eastAsia="Calibri" w:hAnsi="Times New Roman" w:cs="Times New Roman"/>
          <w:color w:val="000000"/>
          <w:sz w:val="28"/>
          <w:szCs w:val="28"/>
        </w:rPr>
        <w:t xml:space="preserve">В системе многолетней спортивной тренировки на тренировочном этапе (этапе спортивной специализации) можно выделить два периода: начальной спортивной специализации (тренировочные группы первого и второго годов обучения) и углубленной </w:t>
      </w:r>
      <w:r w:rsidR="00542628" w:rsidRPr="0079736E">
        <w:rPr>
          <w:rFonts w:ascii="Times New Roman" w:eastAsia="Calibri" w:hAnsi="Times New Roman" w:cs="Times New Roman"/>
          <w:color w:val="000000"/>
          <w:sz w:val="28"/>
          <w:szCs w:val="28"/>
        </w:rPr>
        <w:t xml:space="preserve">специализации </w:t>
      </w:r>
      <w:r w:rsidRPr="0079736E">
        <w:rPr>
          <w:rFonts w:ascii="Times New Roman" w:eastAsia="Calibri" w:hAnsi="Times New Roman" w:cs="Times New Roman"/>
          <w:color w:val="000000"/>
          <w:sz w:val="28"/>
          <w:szCs w:val="28"/>
        </w:rPr>
        <w:t xml:space="preserve">(тренировочные группы третьего, четвертого и пятого годов обучения), что требует распределения </w:t>
      </w:r>
      <w:r w:rsidR="00542628" w:rsidRPr="0079736E">
        <w:rPr>
          <w:rFonts w:ascii="Times New Roman" w:eastAsia="Calibri" w:hAnsi="Times New Roman" w:cs="Times New Roman"/>
          <w:color w:val="000000"/>
          <w:sz w:val="28"/>
          <w:szCs w:val="28"/>
        </w:rPr>
        <w:t>обучающихся</w:t>
      </w:r>
      <w:r w:rsidRPr="0079736E">
        <w:rPr>
          <w:rFonts w:ascii="Times New Roman" w:eastAsia="Calibri" w:hAnsi="Times New Roman" w:cs="Times New Roman"/>
          <w:color w:val="000000"/>
          <w:sz w:val="28"/>
          <w:szCs w:val="28"/>
        </w:rPr>
        <w:t xml:space="preserve"> по специализациям, в зависимости от их способностей: бег на короткие дистанции;</w:t>
      </w:r>
      <w:proofErr w:type="gramEnd"/>
      <w:r w:rsidRPr="0079736E">
        <w:rPr>
          <w:rFonts w:ascii="Times New Roman" w:eastAsia="Calibri" w:hAnsi="Times New Roman" w:cs="Times New Roman"/>
          <w:color w:val="000000"/>
          <w:sz w:val="28"/>
          <w:szCs w:val="28"/>
        </w:rPr>
        <w:t xml:space="preserve"> бег на средние и длинные дистанции; прыжки; метания; барьерный бег; многоборье; спортивная ходьба.</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Эффективная система подготовки на этапе начальной спортивной специализации во многом определяет успех многолетней тренировки на последующих этапах. С одной стороны, важно не упустить время, необходимое для достижения высот спортивного мастерства, и использовать </w:t>
      </w:r>
      <w:proofErr w:type="spellStart"/>
      <w:r w:rsidRPr="0079736E">
        <w:rPr>
          <w:rFonts w:ascii="Times New Roman" w:eastAsia="Calibri" w:hAnsi="Times New Roman" w:cs="Times New Roman"/>
          <w:color w:val="000000"/>
          <w:sz w:val="28"/>
          <w:szCs w:val="28"/>
        </w:rPr>
        <w:t>сенсетивные</w:t>
      </w:r>
      <w:proofErr w:type="spellEnd"/>
      <w:r w:rsidRPr="0079736E">
        <w:rPr>
          <w:rFonts w:ascii="Times New Roman" w:eastAsia="Calibri" w:hAnsi="Times New Roman" w:cs="Times New Roman"/>
          <w:color w:val="000000"/>
          <w:sz w:val="28"/>
          <w:szCs w:val="28"/>
        </w:rPr>
        <w:t xml:space="preserve"> периоды возрастного развития организма. С другой стороны, следует избегать чрезмерно узкой форсированной специализации, хотя она и дает в ближайшие годы быстрый прирост результатов, но в итоге оказывается малоперспективной, приводит к преждевременной стабилизации спортивных результатов. Цель тренировки на этом этапе - на основе ранее заложенного фундамента всесторонней физической подготовленности приступить к созданию базы специальной подготовленности, являющейся залогом успехов в избранном виде спорта в последующие годы.</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Основными задачами периода начальной специализации являются:</w:t>
      </w:r>
    </w:p>
    <w:p w:rsidR="00973DF1" w:rsidRPr="0079736E" w:rsidRDefault="00973DF1" w:rsidP="0079736E">
      <w:pPr>
        <w:numPr>
          <w:ilvl w:val="0"/>
          <w:numId w:val="34"/>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lastRenderedPageBreak/>
        <w:t xml:space="preserve">обеспечение дальнейшей всесторонней физической подготовленности </w:t>
      </w:r>
      <w:proofErr w:type="gramStart"/>
      <w:r w:rsidRPr="0079736E">
        <w:rPr>
          <w:rFonts w:ascii="Times New Roman" w:eastAsia="Calibri" w:hAnsi="Times New Roman" w:cs="Times New Roman"/>
          <w:color w:val="000000"/>
          <w:sz w:val="28"/>
          <w:szCs w:val="28"/>
        </w:rPr>
        <w:t>занимающихся</w:t>
      </w:r>
      <w:proofErr w:type="gramEnd"/>
      <w:r w:rsidRPr="0079736E">
        <w:rPr>
          <w:rFonts w:ascii="Times New Roman" w:eastAsia="Calibri" w:hAnsi="Times New Roman" w:cs="Times New Roman"/>
          <w:color w:val="000000"/>
          <w:sz w:val="28"/>
          <w:szCs w:val="28"/>
        </w:rPr>
        <w:t>;</w:t>
      </w:r>
    </w:p>
    <w:p w:rsidR="00973DF1" w:rsidRPr="0079736E" w:rsidRDefault="00973DF1" w:rsidP="0079736E">
      <w:pPr>
        <w:numPr>
          <w:ilvl w:val="0"/>
          <w:numId w:val="34"/>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устранение недостатков в уровне их физического развития и физической подготовленности;</w:t>
      </w:r>
    </w:p>
    <w:p w:rsidR="00973DF1" w:rsidRPr="0079736E" w:rsidRDefault="00973DF1" w:rsidP="0079736E">
      <w:pPr>
        <w:numPr>
          <w:ilvl w:val="0"/>
          <w:numId w:val="34"/>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овладение рациональной техникой группы сходных по структуре видов спорта с предполагаемой специализацией;</w:t>
      </w:r>
    </w:p>
    <w:p w:rsidR="00973DF1" w:rsidRPr="0079736E" w:rsidRDefault="00973DF1" w:rsidP="0079736E">
      <w:pPr>
        <w:numPr>
          <w:ilvl w:val="0"/>
          <w:numId w:val="34"/>
        </w:numPr>
        <w:spacing w:after="0" w:line="240" w:lineRule="auto"/>
        <w:ind w:left="0"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укрепление здоровья юных спортсменов, создание функциональной базы для углубленной спортивной специализации.</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В периоде начальной специализации преимущество отдается всесторонней физической подготовке, которая органически сочетается со специальной базовой подготовкой. При этом общей подготовке отводится 80­90% от общего объема упражнений, специальной – 15-20%. Поэтому наряду со средствами ОФП уже в первые годы занятий спортом в программу тренировки целесообразно включать комплексы специальных упражнений, направленных на развитие физических качеств, имеющих </w:t>
      </w:r>
      <w:proofErr w:type="gramStart"/>
      <w:r w:rsidRPr="0079736E">
        <w:rPr>
          <w:rFonts w:ascii="Times New Roman" w:eastAsia="Calibri" w:hAnsi="Times New Roman" w:cs="Times New Roman"/>
          <w:color w:val="000000"/>
          <w:sz w:val="28"/>
          <w:szCs w:val="28"/>
        </w:rPr>
        <w:t>важное значение</w:t>
      </w:r>
      <w:proofErr w:type="gramEnd"/>
      <w:r w:rsidRPr="0079736E">
        <w:rPr>
          <w:rFonts w:ascii="Times New Roman" w:eastAsia="Calibri" w:hAnsi="Times New Roman" w:cs="Times New Roman"/>
          <w:color w:val="000000"/>
          <w:sz w:val="28"/>
          <w:szCs w:val="28"/>
        </w:rPr>
        <w:t xml:space="preserve"> в избранном виде спорта. Специализация имеет «</w:t>
      </w:r>
      <w:proofErr w:type="spellStart"/>
      <w:r w:rsidRPr="0079736E">
        <w:rPr>
          <w:rFonts w:ascii="Times New Roman" w:eastAsia="Calibri" w:hAnsi="Times New Roman" w:cs="Times New Roman"/>
          <w:color w:val="000000"/>
          <w:sz w:val="28"/>
          <w:szCs w:val="28"/>
        </w:rPr>
        <w:t>многоборный</w:t>
      </w:r>
      <w:proofErr w:type="spellEnd"/>
      <w:r w:rsidRPr="0079736E">
        <w:rPr>
          <w:rFonts w:ascii="Times New Roman" w:eastAsia="Calibri" w:hAnsi="Times New Roman" w:cs="Times New Roman"/>
          <w:color w:val="000000"/>
          <w:sz w:val="28"/>
          <w:szCs w:val="28"/>
        </w:rPr>
        <w:t>» характер. Подвижные и спортивные игры должны занимать примерно 50% от общего времени занятий с детьми. На этом этапе создаются необходимые морфологические, функциональные, психолого-педагогические предпосылки для периода углубленной спортивной специализации.</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Эффективность спортивного совершенствования обусловлена рациональным сочетанием процессов овладения техникой движений и методикой физической подготовки занимающихся, так как успех спортивной подготовки в значительной мере зависит от оптимального соотношения уровня развития физических качеств и степени формирования двигательных навыков </w:t>
      </w:r>
      <w:proofErr w:type="gramStart"/>
      <w:r w:rsidRPr="0079736E">
        <w:rPr>
          <w:rFonts w:ascii="Times New Roman" w:eastAsia="Calibri" w:hAnsi="Times New Roman" w:cs="Times New Roman"/>
          <w:color w:val="000000"/>
          <w:sz w:val="28"/>
          <w:szCs w:val="28"/>
        </w:rPr>
        <w:t>у</w:t>
      </w:r>
      <w:proofErr w:type="gramEnd"/>
      <w:r w:rsidRPr="0079736E">
        <w:rPr>
          <w:rFonts w:ascii="Times New Roman" w:eastAsia="Calibri" w:hAnsi="Times New Roman" w:cs="Times New Roman"/>
          <w:color w:val="000000"/>
          <w:sz w:val="28"/>
          <w:szCs w:val="28"/>
        </w:rPr>
        <w:t xml:space="preserve"> занимающихся. Комплекс тренировочных средств, используемых для формирования двигательных навыков и умений, должен обеспечивать создание прочной базы всесторонней физической подготовленности, оптимальную взаимосвязь физических качеств, двигательных навыков и умений, что способствует приобретению умения управлять своими движениями.</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В занятиях с </w:t>
      </w:r>
      <w:r w:rsidR="00542628" w:rsidRPr="0079736E">
        <w:rPr>
          <w:rFonts w:ascii="Times New Roman" w:eastAsia="Calibri" w:hAnsi="Times New Roman" w:cs="Times New Roman"/>
          <w:color w:val="000000"/>
          <w:sz w:val="28"/>
          <w:szCs w:val="28"/>
        </w:rPr>
        <w:t>детьми</w:t>
      </w:r>
      <w:r w:rsidRPr="0079736E">
        <w:rPr>
          <w:rFonts w:ascii="Times New Roman" w:eastAsia="Calibri" w:hAnsi="Times New Roman" w:cs="Times New Roman"/>
          <w:color w:val="000000"/>
          <w:sz w:val="28"/>
          <w:szCs w:val="28"/>
        </w:rPr>
        <w:t xml:space="preserve"> основы спортивной техники изучаются в облегченных условиях. Широко используются комплексы специальных подготовительных и подводящих упражнений. В беге на короткие дистанции, прыжках и метаниях развитию физических качеств необходимо отдавать предпочтение перед спортивной техникой.</w:t>
      </w:r>
    </w:p>
    <w:p w:rsidR="00500EEC"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Эффективным средством овладения тактикой является участие в соревнованиях, различных по условиям и составу. </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Особое внимание уделяется воспитанию скоростных способностей </w:t>
      </w:r>
      <w:r w:rsidR="00542628" w:rsidRPr="0079736E">
        <w:rPr>
          <w:rFonts w:ascii="Times New Roman" w:eastAsia="Calibri" w:hAnsi="Times New Roman" w:cs="Times New Roman"/>
          <w:color w:val="000000"/>
          <w:sz w:val="28"/>
          <w:szCs w:val="28"/>
        </w:rPr>
        <w:t>обучающихся</w:t>
      </w:r>
      <w:r w:rsidRPr="0079736E">
        <w:rPr>
          <w:rFonts w:ascii="Times New Roman" w:eastAsia="Calibri" w:hAnsi="Times New Roman" w:cs="Times New Roman"/>
          <w:color w:val="000000"/>
          <w:sz w:val="28"/>
          <w:szCs w:val="28"/>
        </w:rPr>
        <w:t xml:space="preserve">. С этой целью широко используется бег как одно из самых естественных движений человека. Применение специальных упражнений в слишком большом объеме приводит к нарушению основ техники бега. В занятиях используют самые различные варианты бега. Воспитание скоростных способностей осуществляется путем использования комплексного метода тренировки, который предполагает применение подвижных и спортивных игр, игровых упражнений, специальных подготовительных упражнений направленных на развитие двигательных качеств. С возрастом и ростом подготовленности занимающихся ведущая роль отводится методу повторного выполнения упражнений в различных его вариантах: метод повторного выполнения скоростно-силовых упражнений (метод динамических усилий) без отягощения и с наибольшим отягощением; метод повторного выполнения скоростного </w:t>
      </w:r>
      <w:r w:rsidRPr="0079736E">
        <w:rPr>
          <w:rFonts w:ascii="Times New Roman" w:eastAsia="Calibri" w:hAnsi="Times New Roman" w:cs="Times New Roman"/>
          <w:color w:val="000000"/>
          <w:sz w:val="28"/>
          <w:szCs w:val="28"/>
        </w:rPr>
        <w:lastRenderedPageBreak/>
        <w:t xml:space="preserve">упражнения с предельной и </w:t>
      </w:r>
      <w:proofErr w:type="spellStart"/>
      <w:r w:rsidRPr="0079736E">
        <w:rPr>
          <w:rFonts w:ascii="Times New Roman" w:eastAsia="Calibri" w:hAnsi="Times New Roman" w:cs="Times New Roman"/>
          <w:color w:val="000000"/>
          <w:sz w:val="28"/>
          <w:szCs w:val="28"/>
        </w:rPr>
        <w:t>околопредельной</w:t>
      </w:r>
      <w:proofErr w:type="spellEnd"/>
      <w:r w:rsidRPr="0079736E">
        <w:rPr>
          <w:rFonts w:ascii="Times New Roman" w:eastAsia="Calibri" w:hAnsi="Times New Roman" w:cs="Times New Roman"/>
          <w:color w:val="000000"/>
          <w:sz w:val="28"/>
          <w:szCs w:val="28"/>
        </w:rPr>
        <w:t xml:space="preserve"> скоростью; метод повторного выполнения скоростного упражнения в облегченных условиях.</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Большое внимание целесообразно уделять воспитанию скоростно-силовых качеств </w:t>
      </w:r>
      <w:r w:rsidR="00542628" w:rsidRPr="0079736E">
        <w:rPr>
          <w:rFonts w:ascii="Times New Roman" w:eastAsia="Calibri" w:hAnsi="Times New Roman" w:cs="Times New Roman"/>
          <w:color w:val="000000"/>
          <w:sz w:val="28"/>
          <w:szCs w:val="28"/>
        </w:rPr>
        <w:t>обучающихся</w:t>
      </w:r>
      <w:r w:rsidRPr="0079736E">
        <w:rPr>
          <w:rFonts w:ascii="Times New Roman" w:eastAsia="Calibri" w:hAnsi="Times New Roman" w:cs="Times New Roman"/>
          <w:color w:val="000000"/>
          <w:sz w:val="28"/>
          <w:szCs w:val="28"/>
        </w:rPr>
        <w:t>. Основными средствами воспитания скоростно-силовых качеств являются прыжки, бег на короткие дистанции, метания, упражнения с небольшими отягощениями, акробатические упражнения. Основными методами воспитания скоростно-силовых качеств являются: метод повторного выполнения скоростно-силового упражнения без отягощения; метод повторного выполнения скоростно-силового упражнения с отягощением малого и среднего веса; метод упражнения, выполняемого при смешанном режиме работы мышц.</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Воспитание выносливости </w:t>
      </w:r>
      <w:proofErr w:type="gramStart"/>
      <w:r w:rsidRPr="0079736E">
        <w:rPr>
          <w:rFonts w:ascii="Times New Roman" w:eastAsia="Calibri" w:hAnsi="Times New Roman" w:cs="Times New Roman"/>
          <w:color w:val="000000"/>
          <w:sz w:val="28"/>
          <w:szCs w:val="28"/>
        </w:rPr>
        <w:t>у</w:t>
      </w:r>
      <w:proofErr w:type="gramEnd"/>
      <w:r w:rsidRPr="0079736E">
        <w:rPr>
          <w:rFonts w:ascii="Times New Roman" w:eastAsia="Calibri" w:hAnsi="Times New Roman" w:cs="Times New Roman"/>
          <w:color w:val="000000"/>
          <w:sz w:val="28"/>
          <w:szCs w:val="28"/>
        </w:rPr>
        <w:t xml:space="preserve"> </w:t>
      </w:r>
      <w:proofErr w:type="gramStart"/>
      <w:r w:rsidR="00233169">
        <w:rPr>
          <w:rFonts w:ascii="Times New Roman" w:eastAsia="Calibri" w:hAnsi="Times New Roman" w:cs="Times New Roman"/>
          <w:color w:val="000000"/>
          <w:sz w:val="28"/>
          <w:szCs w:val="28"/>
        </w:rPr>
        <w:t>обуч</w:t>
      </w:r>
      <w:r w:rsidRPr="0079736E">
        <w:rPr>
          <w:rFonts w:ascii="Times New Roman" w:eastAsia="Calibri" w:hAnsi="Times New Roman" w:cs="Times New Roman"/>
          <w:color w:val="000000"/>
          <w:sz w:val="28"/>
          <w:szCs w:val="28"/>
        </w:rPr>
        <w:t>ающихся</w:t>
      </w:r>
      <w:proofErr w:type="gramEnd"/>
      <w:r w:rsidRPr="0079736E">
        <w:rPr>
          <w:rFonts w:ascii="Times New Roman" w:eastAsia="Calibri" w:hAnsi="Times New Roman" w:cs="Times New Roman"/>
          <w:color w:val="000000"/>
          <w:sz w:val="28"/>
          <w:szCs w:val="28"/>
        </w:rPr>
        <w:t xml:space="preserve"> – важная составная часть их всесторонней физической подготовки. </w:t>
      </w:r>
      <w:r w:rsidR="00500EEC" w:rsidRPr="0079736E">
        <w:rPr>
          <w:rFonts w:ascii="Times New Roman" w:eastAsia="Calibri" w:hAnsi="Times New Roman" w:cs="Times New Roman"/>
          <w:color w:val="000000"/>
          <w:sz w:val="28"/>
          <w:szCs w:val="28"/>
        </w:rPr>
        <w:t>Обучающиеся</w:t>
      </w:r>
      <w:r w:rsidRPr="0079736E">
        <w:rPr>
          <w:rFonts w:ascii="Times New Roman" w:eastAsia="Calibri" w:hAnsi="Times New Roman" w:cs="Times New Roman"/>
          <w:color w:val="000000"/>
          <w:sz w:val="28"/>
          <w:szCs w:val="28"/>
        </w:rPr>
        <w:t xml:space="preserve"> этих возрастных групп хорошо адаптируются к работе аэробного характера, в результате чего у них повышаются возможности кислородно-транспортной системы, поэтому на данном этапе целесообразно выполнять большие объемы работы с невысокой интенсивностью. </w:t>
      </w:r>
      <w:r w:rsidR="00500EEC" w:rsidRPr="0079736E">
        <w:rPr>
          <w:rFonts w:ascii="Times New Roman" w:eastAsia="Calibri" w:hAnsi="Times New Roman" w:cs="Times New Roman"/>
          <w:color w:val="000000"/>
          <w:sz w:val="28"/>
          <w:szCs w:val="28"/>
        </w:rPr>
        <w:t>Занимающемуся,</w:t>
      </w:r>
      <w:r w:rsidRPr="0079736E">
        <w:rPr>
          <w:rFonts w:ascii="Times New Roman" w:eastAsia="Calibri" w:hAnsi="Times New Roman" w:cs="Times New Roman"/>
          <w:color w:val="000000"/>
          <w:sz w:val="28"/>
          <w:szCs w:val="28"/>
        </w:rPr>
        <w:t xml:space="preserve"> не зависимо от его будущей специализации</w:t>
      </w:r>
      <w:r w:rsidR="00500EEC" w:rsidRPr="0079736E">
        <w:rPr>
          <w:rFonts w:ascii="Times New Roman" w:eastAsia="Calibri" w:hAnsi="Times New Roman" w:cs="Times New Roman"/>
          <w:color w:val="000000"/>
          <w:sz w:val="28"/>
          <w:szCs w:val="28"/>
        </w:rPr>
        <w:t>,</w:t>
      </w:r>
      <w:r w:rsidRPr="0079736E">
        <w:rPr>
          <w:rFonts w:ascii="Times New Roman" w:eastAsia="Calibri" w:hAnsi="Times New Roman" w:cs="Times New Roman"/>
          <w:color w:val="000000"/>
          <w:sz w:val="28"/>
          <w:szCs w:val="28"/>
        </w:rPr>
        <w:t xml:space="preserve"> необходимо создать базу общей выносливости. Эффективным средством воспитания общей выносливости подростков являются длительный бег и кроссы, ходьба на лыжах, катание на коньках, езда на велосипеде, плавание, подвижные и спортивные игры. Используется бег в равномерном темпе с невысокой интенсивностью, продолжительность которого постепенно возрастает от 5-8 до 30-60 минут. Более подготовленные спортсмены повышают общую выносливость, применяя бег в равномерном и переменном темпе еще большей продолжительности. Объемы беговых нагрузок в одном занятии допустимы для детей 11-12 лет до 12 км, для подростков 13-14 лет до 18 км. Для воспитания выносливости широко используются тренировочные средства дающие возможность существенно повысить функциональные возможности организма спортсмена без применения большого объема работы, максимально приближенной по характеру к соревновательной деятельности. Так, до 15-17 лет развивать выносливость в разных видах целесообразно разнообразными средствами, не акцентируя внимания специально на каком-либо одном виде.</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Основными методами воспитания общей выносливости являются </w:t>
      </w:r>
      <w:proofErr w:type="gramStart"/>
      <w:r w:rsidRPr="0079736E">
        <w:rPr>
          <w:rFonts w:ascii="Times New Roman" w:eastAsia="Calibri" w:hAnsi="Times New Roman" w:cs="Times New Roman"/>
          <w:color w:val="000000"/>
          <w:sz w:val="28"/>
          <w:szCs w:val="28"/>
        </w:rPr>
        <w:t>равномерный</w:t>
      </w:r>
      <w:proofErr w:type="gramEnd"/>
      <w:r w:rsidRPr="0079736E">
        <w:rPr>
          <w:rFonts w:ascii="Times New Roman" w:eastAsia="Calibri" w:hAnsi="Times New Roman" w:cs="Times New Roman"/>
          <w:color w:val="000000"/>
          <w:sz w:val="28"/>
          <w:szCs w:val="28"/>
        </w:rPr>
        <w:t xml:space="preserve">, различные варианты переменного, игрового и кругового методов. Методы должны оптимально сочетаться в различных периодах годичного цикла тренировки. </w:t>
      </w:r>
      <w:proofErr w:type="gramStart"/>
      <w:r w:rsidRPr="0079736E">
        <w:rPr>
          <w:rFonts w:ascii="Times New Roman" w:eastAsia="Calibri" w:hAnsi="Times New Roman" w:cs="Times New Roman"/>
          <w:color w:val="000000"/>
          <w:sz w:val="28"/>
          <w:szCs w:val="28"/>
        </w:rPr>
        <w:t>Круговой метод тренировки целесообразно сочетать с бегом в различных вариантах, особенно в игровой и соревновательной формах.</w:t>
      </w:r>
      <w:proofErr w:type="gramEnd"/>
      <w:r w:rsidRPr="0079736E">
        <w:rPr>
          <w:rFonts w:ascii="Times New Roman" w:eastAsia="Calibri" w:hAnsi="Times New Roman" w:cs="Times New Roman"/>
          <w:color w:val="000000"/>
          <w:sz w:val="28"/>
          <w:szCs w:val="28"/>
        </w:rPr>
        <w:t xml:space="preserve"> Это дает возможность выполнить значительную по объему тренировочную нагрузку. Общий объем бега к концу периода начальной специализации должен составлять примерно 60% от объема бега высококвалифицированных спортсменов, а в период углубленной специализации – 65-80%.</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Значительное место в занятиях должно быть отведено развитию и совершенствованию ловкости. С целью воспитания ловкости целесообразно использовать всевозможные метания, прыжки, упражнения в равновесии с дополнительными заданиями, подвижные и спортивные игры, упражнения, требующие высокой координации движений.</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proofErr w:type="gramStart"/>
      <w:r w:rsidRPr="0079736E">
        <w:rPr>
          <w:rFonts w:ascii="Times New Roman" w:eastAsia="Calibri" w:hAnsi="Times New Roman" w:cs="Times New Roman"/>
          <w:color w:val="000000"/>
          <w:sz w:val="28"/>
          <w:szCs w:val="28"/>
        </w:rPr>
        <w:t>Важное значение</w:t>
      </w:r>
      <w:proofErr w:type="gramEnd"/>
      <w:r w:rsidRPr="0079736E">
        <w:rPr>
          <w:rFonts w:ascii="Times New Roman" w:eastAsia="Calibri" w:hAnsi="Times New Roman" w:cs="Times New Roman"/>
          <w:color w:val="000000"/>
          <w:sz w:val="28"/>
          <w:szCs w:val="28"/>
        </w:rPr>
        <w:t xml:space="preserve"> имеет рациональное нормирование тренировочных нагрузок </w:t>
      </w:r>
      <w:r w:rsidR="00500EEC" w:rsidRPr="0079736E">
        <w:rPr>
          <w:rFonts w:ascii="Times New Roman" w:eastAsia="Calibri" w:hAnsi="Times New Roman" w:cs="Times New Roman"/>
          <w:color w:val="000000"/>
          <w:sz w:val="28"/>
          <w:szCs w:val="28"/>
        </w:rPr>
        <w:t>обучающихся</w:t>
      </w:r>
      <w:r w:rsidRPr="0079736E">
        <w:rPr>
          <w:rFonts w:ascii="Times New Roman" w:eastAsia="Calibri" w:hAnsi="Times New Roman" w:cs="Times New Roman"/>
          <w:color w:val="000000"/>
          <w:sz w:val="28"/>
          <w:szCs w:val="28"/>
        </w:rPr>
        <w:t xml:space="preserve">. Существенная особенность динамики тренировочных нагрузок – неуклонное возрастание их объема и интенсивности в каждом годичном цикле </w:t>
      </w:r>
      <w:r w:rsidRPr="0079736E">
        <w:rPr>
          <w:rFonts w:ascii="Times New Roman" w:eastAsia="Calibri" w:hAnsi="Times New Roman" w:cs="Times New Roman"/>
          <w:color w:val="000000"/>
          <w:sz w:val="28"/>
          <w:szCs w:val="28"/>
        </w:rPr>
        <w:lastRenderedPageBreak/>
        <w:t>тренировки. Динамика результатов высока, что не соответствует величине тренировочных нагрузок (сравнительно невысокие нагрузки сопровождаются более значительным приростом результатов, чем на последующих этапах). Это обусловлено повышенной реактивностью организма в начальные периоды его естественного развития и особенно широким диапазоном переноса тренировочного эффекта в первой стадии адаптации к тренирующим факторам. Эффект тренировочных нагрузок суммируется с естественными прогрессивными изменениями морфофункционального характера, что стимулирует существенный рост спортивных результатов.</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На тренировочном этапе 1-го, 2-го годов обучения заметно возрастает роль соревновательной подготовки </w:t>
      </w:r>
      <w:r w:rsidR="00500EEC" w:rsidRPr="0079736E">
        <w:rPr>
          <w:rFonts w:ascii="Times New Roman" w:eastAsia="Calibri" w:hAnsi="Times New Roman" w:cs="Times New Roman"/>
          <w:color w:val="000000"/>
          <w:sz w:val="28"/>
          <w:szCs w:val="28"/>
        </w:rPr>
        <w:t>обучающихся</w:t>
      </w:r>
      <w:r w:rsidRPr="0079736E">
        <w:rPr>
          <w:rFonts w:ascii="Times New Roman" w:eastAsia="Calibri" w:hAnsi="Times New Roman" w:cs="Times New Roman"/>
          <w:color w:val="000000"/>
          <w:sz w:val="28"/>
          <w:szCs w:val="28"/>
        </w:rPr>
        <w:t xml:space="preserve">. Именно в процессе соревнований наиболее полно реализуются потенциальные возможности </w:t>
      </w:r>
      <w:proofErr w:type="gramStart"/>
      <w:r w:rsidR="00500EEC" w:rsidRPr="0079736E">
        <w:rPr>
          <w:rFonts w:ascii="Times New Roman" w:eastAsia="Calibri" w:hAnsi="Times New Roman" w:cs="Times New Roman"/>
          <w:color w:val="000000"/>
          <w:sz w:val="28"/>
          <w:szCs w:val="28"/>
        </w:rPr>
        <w:t>занимающегося</w:t>
      </w:r>
      <w:proofErr w:type="gramEnd"/>
      <w:r w:rsidRPr="0079736E">
        <w:rPr>
          <w:rFonts w:ascii="Times New Roman" w:eastAsia="Calibri" w:hAnsi="Times New Roman" w:cs="Times New Roman"/>
          <w:color w:val="000000"/>
          <w:sz w:val="28"/>
          <w:szCs w:val="28"/>
        </w:rPr>
        <w:t xml:space="preserve">. Регулярное участие в соревнованиях стимулирует функциональные и морфологические перестройки в организме спортсмена, обусловливает значительное повышение его общей подготовленности. Однако при чрезмерно частом участии в соревнованиях такого рода нагрузки могут стать привычными и не вызывать должного роста специальной тренированности </w:t>
      </w:r>
      <w:r w:rsidR="00500EEC" w:rsidRPr="0079736E">
        <w:rPr>
          <w:rFonts w:ascii="Times New Roman" w:eastAsia="Calibri" w:hAnsi="Times New Roman" w:cs="Times New Roman"/>
          <w:color w:val="000000"/>
          <w:sz w:val="28"/>
          <w:szCs w:val="28"/>
        </w:rPr>
        <w:t>обучающегося</w:t>
      </w:r>
      <w:r w:rsidRPr="0079736E">
        <w:rPr>
          <w:rFonts w:ascii="Times New Roman" w:eastAsia="Calibri" w:hAnsi="Times New Roman" w:cs="Times New Roman"/>
          <w:color w:val="000000"/>
          <w:sz w:val="28"/>
          <w:szCs w:val="28"/>
        </w:rPr>
        <w:t>.</w:t>
      </w:r>
    </w:p>
    <w:p w:rsidR="00973DF1" w:rsidRPr="0079736E" w:rsidRDefault="00973DF1"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Построение годичного цикла тренировки на этом этапе имеет свои особенности. Одна из них - очень важная роль подготовительного периода, который занимает главное место в годичном цикле тренировки. Длительность соревновательного периода сокращена, ему отводиться подчиненная роль. Контрольные соревнования проводятся по общему плану тренировочных занятий, без особо тщательной подготовки к ним. Тем не менее, учитывая необходимость этих соревнований для обеспечения неуклонного роста подготовленности юных спортсменов, в годичном плане следует предусмотреть задачи по соревновательной подготовке </w:t>
      </w:r>
      <w:r w:rsidR="00500EEC" w:rsidRPr="0079736E">
        <w:rPr>
          <w:rFonts w:ascii="Times New Roman" w:eastAsia="Calibri" w:hAnsi="Times New Roman" w:cs="Times New Roman"/>
          <w:color w:val="000000"/>
          <w:sz w:val="28"/>
          <w:szCs w:val="28"/>
        </w:rPr>
        <w:t>обучающихся</w:t>
      </w:r>
      <w:r w:rsidRPr="0079736E">
        <w:rPr>
          <w:rFonts w:ascii="Times New Roman" w:eastAsia="Calibri" w:hAnsi="Times New Roman" w:cs="Times New Roman"/>
          <w:color w:val="000000"/>
          <w:sz w:val="28"/>
          <w:szCs w:val="28"/>
        </w:rPr>
        <w:t>.</w:t>
      </w:r>
    </w:p>
    <w:p w:rsidR="00500EEC" w:rsidRPr="0079736E" w:rsidRDefault="00500EEC" w:rsidP="0079736E">
      <w:pPr>
        <w:spacing w:after="0" w:line="240" w:lineRule="auto"/>
        <w:ind w:firstLine="709"/>
        <w:jc w:val="both"/>
        <w:rPr>
          <w:rFonts w:ascii="Times New Roman" w:eastAsia="Calibri" w:hAnsi="Times New Roman" w:cs="Times New Roman"/>
          <w:color w:val="000000"/>
          <w:sz w:val="28"/>
          <w:szCs w:val="28"/>
        </w:rPr>
      </w:pPr>
      <w:r w:rsidRPr="0079736E">
        <w:rPr>
          <w:rFonts w:ascii="Times New Roman" w:eastAsia="Calibri" w:hAnsi="Times New Roman" w:cs="Times New Roman"/>
          <w:color w:val="000000"/>
          <w:sz w:val="28"/>
          <w:szCs w:val="28"/>
        </w:rPr>
        <w:t xml:space="preserve">Ниже представлен Программный материал для практических занятий по каждому этапу подготовки с разбивкой на периоды подготовки (таблица №№ </w:t>
      </w:r>
      <w:r w:rsidR="007453EA" w:rsidRPr="0079736E">
        <w:rPr>
          <w:rFonts w:ascii="Times New Roman" w:eastAsia="Calibri" w:hAnsi="Times New Roman" w:cs="Times New Roman"/>
          <w:color w:val="000000"/>
          <w:sz w:val="28"/>
          <w:szCs w:val="28"/>
        </w:rPr>
        <w:t>27</w:t>
      </w:r>
      <w:r w:rsidRPr="0079736E">
        <w:rPr>
          <w:rFonts w:ascii="Times New Roman" w:eastAsia="Calibri" w:hAnsi="Times New Roman" w:cs="Times New Roman"/>
          <w:color w:val="000000"/>
          <w:sz w:val="28"/>
          <w:szCs w:val="28"/>
        </w:rPr>
        <w:t>-</w:t>
      </w:r>
      <w:r w:rsidR="007453EA" w:rsidRPr="0079736E">
        <w:rPr>
          <w:rFonts w:ascii="Times New Roman" w:eastAsia="Calibri" w:hAnsi="Times New Roman" w:cs="Times New Roman"/>
          <w:color w:val="000000"/>
          <w:sz w:val="28"/>
          <w:szCs w:val="28"/>
        </w:rPr>
        <w:t>3</w:t>
      </w:r>
      <w:r w:rsidR="00F0567D" w:rsidRPr="0079736E">
        <w:rPr>
          <w:rFonts w:ascii="Times New Roman" w:eastAsia="Calibri" w:hAnsi="Times New Roman" w:cs="Times New Roman"/>
          <w:color w:val="000000"/>
          <w:sz w:val="28"/>
          <w:szCs w:val="28"/>
        </w:rPr>
        <w:t>4</w:t>
      </w:r>
      <w:r w:rsidRPr="0079736E">
        <w:rPr>
          <w:rFonts w:ascii="Times New Roman" w:eastAsia="Calibri" w:hAnsi="Times New Roman" w:cs="Times New Roman"/>
          <w:color w:val="000000"/>
          <w:sz w:val="28"/>
          <w:szCs w:val="28"/>
        </w:rPr>
        <w:t>).</w:t>
      </w:r>
    </w:p>
    <w:p w:rsidR="00500EEC" w:rsidRPr="0079736E" w:rsidRDefault="00500EEC" w:rsidP="0079736E">
      <w:pPr>
        <w:spacing w:after="0" w:line="240" w:lineRule="auto"/>
        <w:ind w:firstLine="709"/>
        <w:jc w:val="both"/>
        <w:rPr>
          <w:rFonts w:ascii="Times New Roman" w:eastAsia="Calibri" w:hAnsi="Times New Roman" w:cs="Times New Roman"/>
          <w:b/>
          <w:color w:val="000000"/>
          <w:sz w:val="28"/>
          <w:szCs w:val="28"/>
        </w:rPr>
        <w:sectPr w:rsidR="00500EEC" w:rsidRPr="0079736E" w:rsidSect="0079736E">
          <w:footerReference w:type="default" r:id="rId14"/>
          <w:footerReference w:type="first" r:id="rId15"/>
          <w:pgSz w:w="11906" w:h="16838"/>
          <w:pgMar w:top="551" w:right="566" w:bottom="851" w:left="851" w:header="567" w:footer="295" w:gutter="0"/>
          <w:pgNumType w:start="1"/>
          <w:cols w:space="708"/>
          <w:titlePg/>
          <w:docGrid w:linePitch="360"/>
        </w:sectPr>
      </w:pP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973DF1" w:rsidRPr="00233169" w:rsidRDefault="00233169" w:rsidP="007453EA">
      <w:pPr>
        <w:spacing w:after="0" w:line="240" w:lineRule="auto"/>
        <w:jc w:val="right"/>
        <w:rPr>
          <w:rFonts w:ascii="TimesNewRomanPSMT" w:eastAsia="Calibri" w:hAnsi="TimesNewRomanPSMT" w:cs="Times New Roman"/>
          <w:i/>
          <w:color w:val="000000"/>
          <w:sz w:val="24"/>
          <w:szCs w:val="24"/>
        </w:rPr>
      </w:pPr>
      <w:r>
        <w:rPr>
          <w:rFonts w:ascii="TimesNewRomanPSMT" w:eastAsia="Calibri" w:hAnsi="TimesNewRomanPSMT" w:cs="Times New Roman"/>
          <w:i/>
          <w:color w:val="000000"/>
          <w:sz w:val="24"/>
          <w:szCs w:val="24"/>
        </w:rPr>
        <w:t xml:space="preserve">Таблица </w:t>
      </w:r>
      <w:r w:rsidR="007453EA" w:rsidRPr="00233169">
        <w:rPr>
          <w:rFonts w:ascii="TimesNewRomanPSMT" w:eastAsia="Calibri" w:hAnsi="TimesNewRomanPSMT" w:cs="Times New Roman"/>
          <w:i/>
          <w:color w:val="000000"/>
          <w:sz w:val="24"/>
          <w:szCs w:val="24"/>
        </w:rPr>
        <w:t>27</w:t>
      </w:r>
    </w:p>
    <w:p w:rsidR="00500EEC" w:rsidRPr="007453EA" w:rsidRDefault="00500EEC" w:rsidP="00500EEC">
      <w:pPr>
        <w:spacing w:after="0" w:line="240" w:lineRule="auto"/>
        <w:jc w:val="center"/>
        <w:rPr>
          <w:rFonts w:ascii="TimesNewRomanPSMT" w:eastAsia="Calibri" w:hAnsi="TimesNewRomanPSMT" w:cs="Times New Roman"/>
          <w:color w:val="000000"/>
          <w:sz w:val="24"/>
          <w:szCs w:val="24"/>
        </w:rPr>
      </w:pPr>
      <w:r w:rsidRPr="007453EA">
        <w:rPr>
          <w:rFonts w:ascii="TimesNewRomanPSMT" w:eastAsia="Calibri" w:hAnsi="TimesNewRomanPSMT" w:cs="Times New Roman"/>
          <w:color w:val="000000"/>
          <w:sz w:val="24"/>
          <w:szCs w:val="24"/>
        </w:rPr>
        <w:t>План-схема годичного цикла подготовки 1-го года обучения на этапе начальной подготовки</w:t>
      </w:r>
    </w:p>
    <w:p w:rsidR="00973DF1" w:rsidRPr="00973DF1" w:rsidRDefault="00973DF1" w:rsidP="00973DF1">
      <w:pPr>
        <w:spacing w:after="0" w:line="240" w:lineRule="auto"/>
        <w:jc w:val="both"/>
        <w:rPr>
          <w:rFonts w:ascii="TimesNewRomanPSMT" w:eastAsia="Calibri" w:hAnsi="TimesNewRomanPSMT" w:cs="Times New Roman"/>
          <w:color w:val="000000"/>
          <w:sz w:val="12"/>
          <w:szCs w:val="24"/>
        </w:rPr>
      </w:pPr>
    </w:p>
    <w:p w:rsidR="00973DF1" w:rsidRPr="00973DF1" w:rsidRDefault="00973DF1" w:rsidP="00973DF1">
      <w:pPr>
        <w:spacing w:after="0" w:line="240" w:lineRule="auto"/>
        <w:jc w:val="center"/>
        <w:rPr>
          <w:rFonts w:ascii="TimesNewRomanPSMT" w:eastAsia="Calibri" w:hAnsi="TimesNewRomanPSMT" w:cs="Times New Roman"/>
          <w:color w:val="000000"/>
          <w:sz w:val="24"/>
          <w:szCs w:val="24"/>
        </w:rPr>
      </w:pPr>
      <w:r w:rsidRPr="00973DF1">
        <w:rPr>
          <w:rFonts w:ascii="Calibri" w:eastAsia="Calibri" w:hAnsi="Calibri" w:cs="Times New Roman"/>
          <w:noProof/>
          <w:lang w:eastAsia="ru-RU"/>
        </w:rPr>
        <w:drawing>
          <wp:inline distT="0" distB="0" distL="0" distR="0">
            <wp:extent cx="9165600" cy="378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9165600" cy="3780000"/>
                    </a:xfrm>
                    <a:prstGeom prst="rect">
                      <a:avLst/>
                    </a:prstGeom>
                  </pic:spPr>
                </pic:pic>
              </a:graphicData>
            </a:graphic>
          </wp:inline>
        </w:drawing>
      </w:r>
    </w:p>
    <w:p w:rsidR="00973DF1" w:rsidRPr="00973DF1" w:rsidRDefault="00973DF1" w:rsidP="00973DF1">
      <w:pPr>
        <w:spacing w:after="160" w:line="259" w:lineRule="auto"/>
        <w:rPr>
          <w:rFonts w:ascii="TimesNewRomanPSMT" w:eastAsia="Calibri" w:hAnsi="TimesNewRomanPSMT" w:cs="Times New Roman"/>
          <w:color w:val="000000"/>
          <w:sz w:val="24"/>
          <w:szCs w:val="24"/>
        </w:rPr>
      </w:pPr>
      <w:r w:rsidRPr="00973DF1">
        <w:rPr>
          <w:rFonts w:ascii="TimesNewRomanPSMT" w:eastAsia="Calibri" w:hAnsi="TimesNewRomanPSMT" w:cs="Times New Roman"/>
          <w:color w:val="000000"/>
          <w:sz w:val="24"/>
          <w:szCs w:val="24"/>
        </w:rPr>
        <w:br w:type="page"/>
      </w:r>
    </w:p>
    <w:p w:rsidR="007453EA" w:rsidRPr="00233169" w:rsidRDefault="00233169" w:rsidP="007453EA">
      <w:pPr>
        <w:spacing w:after="0" w:line="240" w:lineRule="auto"/>
        <w:jc w:val="right"/>
        <w:rPr>
          <w:rFonts w:ascii="TimesNewRomanPSMT" w:eastAsia="Calibri" w:hAnsi="TimesNewRomanPSMT" w:cs="Times New Roman"/>
          <w:i/>
          <w:color w:val="000000"/>
          <w:sz w:val="24"/>
          <w:szCs w:val="24"/>
        </w:rPr>
      </w:pPr>
      <w:r>
        <w:rPr>
          <w:rFonts w:ascii="TimesNewRomanPSMT" w:eastAsia="Calibri" w:hAnsi="TimesNewRomanPSMT" w:cs="Times New Roman"/>
          <w:i/>
          <w:color w:val="000000"/>
          <w:sz w:val="24"/>
          <w:szCs w:val="24"/>
        </w:rPr>
        <w:lastRenderedPageBreak/>
        <w:t xml:space="preserve">Таблица </w:t>
      </w:r>
      <w:r w:rsidR="007453EA" w:rsidRPr="00233169">
        <w:rPr>
          <w:rFonts w:ascii="TimesNewRomanPSMT" w:eastAsia="Calibri" w:hAnsi="TimesNewRomanPSMT" w:cs="Times New Roman"/>
          <w:i/>
          <w:color w:val="000000"/>
          <w:sz w:val="24"/>
          <w:szCs w:val="24"/>
        </w:rPr>
        <w:t>28</w:t>
      </w: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500EEC" w:rsidRPr="007453EA" w:rsidRDefault="00500EEC" w:rsidP="00500EEC">
      <w:pPr>
        <w:spacing w:after="0" w:line="240" w:lineRule="auto"/>
        <w:jc w:val="center"/>
        <w:rPr>
          <w:rFonts w:ascii="TimesNewRomanPSMT" w:eastAsia="Calibri" w:hAnsi="TimesNewRomanPSMT" w:cs="Times New Roman"/>
          <w:color w:val="000000"/>
          <w:sz w:val="24"/>
          <w:szCs w:val="24"/>
        </w:rPr>
      </w:pPr>
      <w:r w:rsidRPr="007453EA">
        <w:rPr>
          <w:rFonts w:ascii="TimesNewRomanPSMT" w:eastAsia="Calibri" w:hAnsi="TimesNewRomanPSMT" w:cs="Times New Roman"/>
          <w:color w:val="000000"/>
          <w:sz w:val="24"/>
          <w:szCs w:val="24"/>
        </w:rPr>
        <w:t>План-схема годичного цикла подготовки 2-го года обучения на этапе начальной подготовки</w:t>
      </w: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r w:rsidRPr="00973DF1">
        <w:rPr>
          <w:rFonts w:ascii="Calibri" w:eastAsia="Calibri" w:hAnsi="Calibri" w:cs="Times New Roman"/>
          <w:noProof/>
          <w:lang w:eastAsia="ru-RU"/>
        </w:rPr>
        <w:drawing>
          <wp:inline distT="0" distB="0" distL="0" distR="0">
            <wp:extent cx="9205200" cy="3312000"/>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9205200" cy="3312000"/>
                    </a:xfrm>
                    <a:prstGeom prst="rect">
                      <a:avLst/>
                    </a:prstGeom>
                  </pic:spPr>
                </pic:pic>
              </a:graphicData>
            </a:graphic>
          </wp:inline>
        </w:drawing>
      </w:r>
    </w:p>
    <w:p w:rsidR="00973DF1" w:rsidRPr="00973DF1" w:rsidRDefault="00973DF1" w:rsidP="00973DF1">
      <w:pPr>
        <w:spacing w:after="160" w:line="259" w:lineRule="auto"/>
        <w:rPr>
          <w:rFonts w:ascii="TimesNewRomanPSMT" w:eastAsia="Calibri" w:hAnsi="TimesNewRomanPSMT" w:cs="Times New Roman"/>
          <w:color w:val="000000"/>
          <w:sz w:val="24"/>
          <w:szCs w:val="24"/>
        </w:rPr>
      </w:pPr>
      <w:r w:rsidRPr="00973DF1">
        <w:rPr>
          <w:rFonts w:ascii="TimesNewRomanPSMT" w:eastAsia="Calibri" w:hAnsi="TimesNewRomanPSMT" w:cs="Times New Roman"/>
          <w:color w:val="000000"/>
          <w:sz w:val="24"/>
          <w:szCs w:val="24"/>
        </w:rPr>
        <w:br w:type="page"/>
      </w:r>
    </w:p>
    <w:p w:rsidR="007453EA" w:rsidRPr="00233169" w:rsidRDefault="007453EA" w:rsidP="007453EA">
      <w:pPr>
        <w:spacing w:after="0" w:line="240" w:lineRule="auto"/>
        <w:jc w:val="right"/>
        <w:rPr>
          <w:rFonts w:ascii="TimesNewRomanPSMT" w:eastAsia="Calibri" w:hAnsi="TimesNewRomanPSMT" w:cs="Times New Roman"/>
          <w:i/>
          <w:color w:val="000000"/>
          <w:sz w:val="24"/>
          <w:szCs w:val="24"/>
        </w:rPr>
      </w:pPr>
      <w:r w:rsidRPr="00233169">
        <w:rPr>
          <w:rFonts w:ascii="TimesNewRomanPSMT" w:eastAsia="Calibri" w:hAnsi="TimesNewRomanPSMT" w:cs="Times New Roman"/>
          <w:i/>
          <w:color w:val="000000"/>
          <w:sz w:val="24"/>
          <w:szCs w:val="24"/>
        </w:rPr>
        <w:lastRenderedPageBreak/>
        <w:t>Табл</w:t>
      </w:r>
      <w:r w:rsidR="00233169">
        <w:rPr>
          <w:rFonts w:ascii="TimesNewRomanPSMT" w:eastAsia="Calibri" w:hAnsi="TimesNewRomanPSMT" w:cs="Times New Roman"/>
          <w:i/>
          <w:color w:val="000000"/>
          <w:sz w:val="24"/>
          <w:szCs w:val="24"/>
        </w:rPr>
        <w:t xml:space="preserve">ица </w:t>
      </w:r>
      <w:r w:rsidRPr="00233169">
        <w:rPr>
          <w:rFonts w:ascii="TimesNewRomanPSMT" w:eastAsia="Calibri" w:hAnsi="TimesNewRomanPSMT" w:cs="Times New Roman"/>
          <w:i/>
          <w:color w:val="000000"/>
          <w:sz w:val="24"/>
          <w:szCs w:val="24"/>
        </w:rPr>
        <w:t>29</w:t>
      </w:r>
    </w:p>
    <w:p w:rsidR="00500EEC" w:rsidRPr="007453EA" w:rsidRDefault="00500EEC" w:rsidP="00500EEC">
      <w:pPr>
        <w:spacing w:after="0" w:line="240" w:lineRule="auto"/>
        <w:jc w:val="center"/>
        <w:rPr>
          <w:rFonts w:ascii="TimesNewRomanPSMT" w:eastAsia="Calibri" w:hAnsi="TimesNewRomanPSMT" w:cs="Times New Roman"/>
          <w:color w:val="000000"/>
          <w:sz w:val="24"/>
          <w:szCs w:val="24"/>
        </w:rPr>
      </w:pPr>
      <w:r w:rsidRPr="007453EA">
        <w:rPr>
          <w:rFonts w:ascii="TimesNewRomanPSMT" w:eastAsia="Calibri" w:hAnsi="TimesNewRomanPSMT" w:cs="Times New Roman"/>
          <w:color w:val="000000"/>
          <w:sz w:val="24"/>
          <w:szCs w:val="24"/>
        </w:rPr>
        <w:t>План-схема годичного цикла подготовки 3-го года обучения на этапе начальной подготовки</w:t>
      </w: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r w:rsidRPr="00973DF1">
        <w:rPr>
          <w:rFonts w:ascii="Calibri" w:eastAsia="Calibri" w:hAnsi="Calibri" w:cs="Times New Roman"/>
          <w:noProof/>
          <w:lang w:eastAsia="ru-RU"/>
        </w:rPr>
        <w:drawing>
          <wp:inline distT="0" distB="0" distL="0" distR="0">
            <wp:extent cx="9064800" cy="3312000"/>
            <wp:effectExtent l="0" t="0" r="317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9064800" cy="3312000"/>
                    </a:xfrm>
                    <a:prstGeom prst="rect">
                      <a:avLst/>
                    </a:prstGeom>
                  </pic:spPr>
                </pic:pic>
              </a:graphicData>
            </a:graphic>
          </wp:inline>
        </w:drawing>
      </w:r>
    </w:p>
    <w:p w:rsidR="00973DF1" w:rsidRPr="00973DF1" w:rsidRDefault="00973DF1" w:rsidP="00973DF1">
      <w:pPr>
        <w:spacing w:after="160" w:line="259" w:lineRule="auto"/>
        <w:rPr>
          <w:rFonts w:ascii="TimesNewRomanPSMT" w:eastAsia="Calibri" w:hAnsi="TimesNewRomanPSMT" w:cs="Times New Roman"/>
          <w:color w:val="000000"/>
          <w:sz w:val="24"/>
          <w:szCs w:val="24"/>
        </w:rPr>
      </w:pPr>
      <w:r w:rsidRPr="00973DF1">
        <w:rPr>
          <w:rFonts w:ascii="TimesNewRomanPSMT" w:eastAsia="Calibri" w:hAnsi="TimesNewRomanPSMT" w:cs="Times New Roman"/>
          <w:color w:val="000000"/>
          <w:sz w:val="24"/>
          <w:szCs w:val="24"/>
        </w:rPr>
        <w:br w:type="page"/>
      </w:r>
    </w:p>
    <w:p w:rsidR="007453EA" w:rsidRPr="00233169" w:rsidRDefault="00233169" w:rsidP="007453EA">
      <w:pPr>
        <w:spacing w:after="0" w:line="240" w:lineRule="auto"/>
        <w:jc w:val="right"/>
        <w:rPr>
          <w:rFonts w:ascii="TimesNewRomanPSMT" w:eastAsia="Calibri" w:hAnsi="TimesNewRomanPSMT" w:cs="Times New Roman"/>
          <w:i/>
          <w:color w:val="000000"/>
          <w:sz w:val="24"/>
          <w:szCs w:val="24"/>
        </w:rPr>
      </w:pPr>
      <w:r>
        <w:rPr>
          <w:rFonts w:ascii="TimesNewRomanPSMT" w:eastAsia="Calibri" w:hAnsi="TimesNewRomanPSMT" w:cs="Times New Roman"/>
          <w:i/>
          <w:color w:val="000000"/>
          <w:sz w:val="24"/>
          <w:szCs w:val="24"/>
        </w:rPr>
        <w:lastRenderedPageBreak/>
        <w:t xml:space="preserve">Таблица </w:t>
      </w:r>
      <w:r w:rsidR="007453EA" w:rsidRPr="00233169">
        <w:rPr>
          <w:rFonts w:ascii="TimesNewRomanPSMT" w:eastAsia="Calibri" w:hAnsi="TimesNewRomanPSMT" w:cs="Times New Roman"/>
          <w:i/>
          <w:color w:val="000000"/>
          <w:sz w:val="24"/>
          <w:szCs w:val="24"/>
        </w:rPr>
        <w:t>30</w:t>
      </w: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500EEC" w:rsidRPr="00F0567D" w:rsidRDefault="00500EEC" w:rsidP="00500EEC">
      <w:pPr>
        <w:spacing w:after="0" w:line="240" w:lineRule="auto"/>
        <w:jc w:val="center"/>
        <w:rPr>
          <w:rFonts w:ascii="TimesNewRomanPSMT" w:eastAsia="Calibri" w:hAnsi="TimesNewRomanPSMT" w:cs="Times New Roman"/>
          <w:color w:val="000000"/>
          <w:sz w:val="24"/>
          <w:szCs w:val="24"/>
        </w:rPr>
      </w:pPr>
      <w:r w:rsidRPr="00F0567D">
        <w:rPr>
          <w:rFonts w:ascii="TimesNewRomanPSMT" w:eastAsia="Calibri" w:hAnsi="TimesNewRomanPSMT" w:cs="Times New Roman"/>
          <w:color w:val="000000"/>
          <w:sz w:val="24"/>
          <w:szCs w:val="24"/>
        </w:rPr>
        <w:t>План-схема годичного цикла подготовки 1-го года обучения на тренировочном этапе</w:t>
      </w: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r w:rsidRPr="00973DF1">
        <w:rPr>
          <w:rFonts w:ascii="Calibri" w:eastAsia="Calibri" w:hAnsi="Calibri" w:cs="Times New Roman"/>
          <w:noProof/>
          <w:lang w:eastAsia="ru-RU"/>
        </w:rPr>
        <w:drawing>
          <wp:inline distT="0" distB="0" distL="0" distR="0">
            <wp:extent cx="8989200" cy="3420000"/>
            <wp:effectExtent l="0" t="0" r="254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8989200" cy="3420000"/>
                    </a:xfrm>
                    <a:prstGeom prst="rect">
                      <a:avLst/>
                    </a:prstGeom>
                  </pic:spPr>
                </pic:pic>
              </a:graphicData>
            </a:graphic>
          </wp:inline>
        </w:drawing>
      </w:r>
    </w:p>
    <w:p w:rsidR="00973DF1" w:rsidRPr="00973DF1" w:rsidRDefault="00973DF1" w:rsidP="00973DF1">
      <w:pPr>
        <w:spacing w:after="160" w:line="259" w:lineRule="auto"/>
        <w:rPr>
          <w:rFonts w:ascii="TimesNewRomanPSMT" w:eastAsia="Calibri" w:hAnsi="TimesNewRomanPSMT" w:cs="Times New Roman"/>
          <w:color w:val="000000"/>
          <w:sz w:val="24"/>
          <w:szCs w:val="24"/>
        </w:rPr>
      </w:pPr>
      <w:r w:rsidRPr="00973DF1">
        <w:rPr>
          <w:rFonts w:ascii="TimesNewRomanPSMT" w:eastAsia="Calibri" w:hAnsi="TimesNewRomanPSMT" w:cs="Times New Roman"/>
          <w:color w:val="000000"/>
          <w:sz w:val="24"/>
          <w:szCs w:val="24"/>
        </w:rPr>
        <w:br w:type="page"/>
      </w:r>
    </w:p>
    <w:p w:rsidR="00F0567D" w:rsidRPr="00233169" w:rsidRDefault="00233169" w:rsidP="00F0567D">
      <w:pPr>
        <w:spacing w:after="0" w:line="240" w:lineRule="auto"/>
        <w:jc w:val="right"/>
        <w:rPr>
          <w:rFonts w:ascii="TimesNewRomanPSMT" w:eastAsia="Calibri" w:hAnsi="TimesNewRomanPSMT" w:cs="Times New Roman"/>
          <w:i/>
          <w:color w:val="000000"/>
          <w:sz w:val="24"/>
          <w:szCs w:val="24"/>
        </w:rPr>
      </w:pPr>
      <w:r>
        <w:rPr>
          <w:rFonts w:ascii="TimesNewRomanPSMT" w:eastAsia="Calibri" w:hAnsi="TimesNewRomanPSMT" w:cs="Times New Roman"/>
          <w:i/>
          <w:color w:val="000000"/>
          <w:sz w:val="24"/>
          <w:szCs w:val="24"/>
        </w:rPr>
        <w:lastRenderedPageBreak/>
        <w:t xml:space="preserve">Таблица </w:t>
      </w:r>
      <w:r w:rsidR="00F0567D" w:rsidRPr="00233169">
        <w:rPr>
          <w:rFonts w:ascii="TimesNewRomanPSMT" w:eastAsia="Calibri" w:hAnsi="TimesNewRomanPSMT" w:cs="Times New Roman"/>
          <w:i/>
          <w:color w:val="000000"/>
          <w:sz w:val="24"/>
          <w:szCs w:val="24"/>
        </w:rPr>
        <w:t>31</w:t>
      </w: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500EEC" w:rsidRPr="00F0567D" w:rsidRDefault="00500EEC" w:rsidP="00500EEC">
      <w:pPr>
        <w:spacing w:after="0" w:line="240" w:lineRule="auto"/>
        <w:jc w:val="center"/>
        <w:rPr>
          <w:rFonts w:ascii="TimesNewRomanPSMT" w:eastAsia="Calibri" w:hAnsi="TimesNewRomanPSMT" w:cs="Times New Roman"/>
          <w:color w:val="000000"/>
          <w:sz w:val="24"/>
          <w:szCs w:val="24"/>
        </w:rPr>
      </w:pPr>
      <w:r w:rsidRPr="00F0567D">
        <w:rPr>
          <w:rFonts w:ascii="TimesNewRomanPSMT" w:eastAsia="Calibri" w:hAnsi="TimesNewRomanPSMT" w:cs="Times New Roman"/>
          <w:color w:val="000000"/>
          <w:sz w:val="24"/>
          <w:szCs w:val="24"/>
        </w:rPr>
        <w:t>План-схема годичного цикла подготовки 2-го года обучения на тренировочном этапе</w:t>
      </w: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r w:rsidRPr="00973DF1">
        <w:rPr>
          <w:rFonts w:ascii="Calibri" w:eastAsia="Calibri" w:hAnsi="Calibri" w:cs="Times New Roman"/>
          <w:noProof/>
          <w:lang w:eastAsia="ru-RU"/>
        </w:rPr>
        <w:drawing>
          <wp:inline distT="0" distB="0" distL="0" distR="0">
            <wp:extent cx="9158400" cy="3348000"/>
            <wp:effectExtent l="0" t="0" r="508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9158400" cy="3348000"/>
                    </a:xfrm>
                    <a:prstGeom prst="rect">
                      <a:avLst/>
                    </a:prstGeom>
                  </pic:spPr>
                </pic:pic>
              </a:graphicData>
            </a:graphic>
          </wp:inline>
        </w:drawing>
      </w:r>
    </w:p>
    <w:p w:rsidR="00973DF1" w:rsidRPr="00973DF1" w:rsidRDefault="00973DF1" w:rsidP="00973DF1">
      <w:pPr>
        <w:spacing w:after="160" w:line="259" w:lineRule="auto"/>
        <w:rPr>
          <w:rFonts w:ascii="TimesNewRomanPSMT" w:eastAsia="Calibri" w:hAnsi="TimesNewRomanPSMT" w:cs="Times New Roman"/>
          <w:color w:val="000000"/>
          <w:sz w:val="24"/>
          <w:szCs w:val="24"/>
        </w:rPr>
      </w:pPr>
      <w:r w:rsidRPr="00973DF1">
        <w:rPr>
          <w:rFonts w:ascii="TimesNewRomanPSMT" w:eastAsia="Calibri" w:hAnsi="TimesNewRomanPSMT" w:cs="Times New Roman"/>
          <w:color w:val="000000"/>
          <w:sz w:val="24"/>
          <w:szCs w:val="24"/>
        </w:rPr>
        <w:br w:type="page"/>
      </w:r>
    </w:p>
    <w:p w:rsidR="00F0567D" w:rsidRPr="00233169" w:rsidRDefault="00233169" w:rsidP="00F0567D">
      <w:pPr>
        <w:spacing w:after="0" w:line="240" w:lineRule="auto"/>
        <w:jc w:val="right"/>
        <w:rPr>
          <w:rFonts w:ascii="TimesNewRomanPSMT" w:eastAsia="Calibri" w:hAnsi="TimesNewRomanPSMT" w:cs="Times New Roman"/>
          <w:i/>
          <w:color w:val="000000"/>
          <w:sz w:val="24"/>
          <w:szCs w:val="24"/>
        </w:rPr>
      </w:pPr>
      <w:r>
        <w:rPr>
          <w:rFonts w:ascii="TimesNewRomanPSMT" w:eastAsia="Calibri" w:hAnsi="TimesNewRomanPSMT" w:cs="Times New Roman"/>
          <w:i/>
          <w:color w:val="000000"/>
          <w:sz w:val="24"/>
          <w:szCs w:val="24"/>
        </w:rPr>
        <w:lastRenderedPageBreak/>
        <w:t xml:space="preserve">Таблица </w:t>
      </w:r>
      <w:r w:rsidR="00F0567D" w:rsidRPr="00233169">
        <w:rPr>
          <w:rFonts w:ascii="TimesNewRomanPSMT" w:eastAsia="Calibri" w:hAnsi="TimesNewRomanPSMT" w:cs="Times New Roman"/>
          <w:i/>
          <w:color w:val="000000"/>
          <w:sz w:val="24"/>
          <w:szCs w:val="24"/>
        </w:rPr>
        <w:t>32</w:t>
      </w: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500EEC" w:rsidRPr="00F0567D" w:rsidRDefault="00500EEC" w:rsidP="00500EEC">
      <w:pPr>
        <w:spacing w:after="0" w:line="240" w:lineRule="auto"/>
        <w:jc w:val="center"/>
        <w:rPr>
          <w:rFonts w:ascii="TimesNewRomanPSMT" w:eastAsia="Calibri" w:hAnsi="TimesNewRomanPSMT" w:cs="Times New Roman"/>
          <w:color w:val="000000"/>
          <w:sz w:val="24"/>
          <w:szCs w:val="24"/>
        </w:rPr>
      </w:pPr>
      <w:r w:rsidRPr="00F0567D">
        <w:rPr>
          <w:rFonts w:ascii="TimesNewRomanPSMT" w:eastAsia="Calibri" w:hAnsi="TimesNewRomanPSMT" w:cs="Times New Roman"/>
          <w:color w:val="000000"/>
          <w:sz w:val="24"/>
          <w:szCs w:val="24"/>
        </w:rPr>
        <w:t>План-схема годичного цикла подготовки 3-го года обучения на тренировочном этапе</w:t>
      </w: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r w:rsidRPr="00973DF1">
        <w:rPr>
          <w:rFonts w:ascii="Calibri" w:eastAsia="Calibri" w:hAnsi="Calibri" w:cs="Times New Roman"/>
          <w:noProof/>
          <w:lang w:eastAsia="ru-RU"/>
        </w:rPr>
        <w:drawing>
          <wp:inline distT="0" distB="0" distL="0" distR="0">
            <wp:extent cx="9251950" cy="3427730"/>
            <wp:effectExtent l="0" t="0" r="635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9251950" cy="3427730"/>
                    </a:xfrm>
                    <a:prstGeom prst="rect">
                      <a:avLst/>
                    </a:prstGeom>
                  </pic:spPr>
                </pic:pic>
              </a:graphicData>
            </a:graphic>
          </wp:inline>
        </w:drawing>
      </w:r>
    </w:p>
    <w:p w:rsidR="00973DF1" w:rsidRPr="00973DF1" w:rsidRDefault="00973DF1" w:rsidP="00973DF1">
      <w:pPr>
        <w:spacing w:after="160" w:line="259" w:lineRule="auto"/>
        <w:rPr>
          <w:rFonts w:ascii="TimesNewRomanPSMT" w:eastAsia="Calibri" w:hAnsi="TimesNewRomanPSMT" w:cs="Times New Roman"/>
          <w:color w:val="000000"/>
          <w:sz w:val="24"/>
          <w:szCs w:val="24"/>
        </w:rPr>
      </w:pPr>
      <w:r w:rsidRPr="00973DF1">
        <w:rPr>
          <w:rFonts w:ascii="TimesNewRomanPSMT" w:eastAsia="Calibri" w:hAnsi="TimesNewRomanPSMT" w:cs="Times New Roman"/>
          <w:color w:val="000000"/>
          <w:sz w:val="24"/>
          <w:szCs w:val="24"/>
        </w:rPr>
        <w:br w:type="page"/>
      </w:r>
    </w:p>
    <w:p w:rsidR="00F0567D" w:rsidRPr="00233169" w:rsidRDefault="00233169" w:rsidP="00F0567D">
      <w:pPr>
        <w:spacing w:after="0" w:line="240" w:lineRule="auto"/>
        <w:jc w:val="right"/>
        <w:rPr>
          <w:rFonts w:ascii="TimesNewRomanPSMT" w:eastAsia="Calibri" w:hAnsi="TimesNewRomanPSMT" w:cs="Times New Roman"/>
          <w:i/>
          <w:color w:val="000000"/>
          <w:sz w:val="24"/>
          <w:szCs w:val="24"/>
        </w:rPr>
      </w:pPr>
      <w:r>
        <w:rPr>
          <w:rFonts w:ascii="TimesNewRomanPSMT" w:eastAsia="Calibri" w:hAnsi="TimesNewRomanPSMT" w:cs="Times New Roman"/>
          <w:i/>
          <w:color w:val="000000"/>
          <w:sz w:val="24"/>
          <w:szCs w:val="24"/>
        </w:rPr>
        <w:lastRenderedPageBreak/>
        <w:t xml:space="preserve">Таблица </w:t>
      </w:r>
      <w:r w:rsidR="00F0567D" w:rsidRPr="00233169">
        <w:rPr>
          <w:rFonts w:ascii="TimesNewRomanPSMT" w:eastAsia="Calibri" w:hAnsi="TimesNewRomanPSMT" w:cs="Times New Roman"/>
          <w:i/>
          <w:color w:val="000000"/>
          <w:sz w:val="24"/>
          <w:szCs w:val="24"/>
        </w:rPr>
        <w:t>33</w:t>
      </w: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500EEC" w:rsidRPr="00F0567D" w:rsidRDefault="00500EEC" w:rsidP="00500EEC">
      <w:pPr>
        <w:spacing w:after="0" w:line="240" w:lineRule="auto"/>
        <w:jc w:val="center"/>
        <w:rPr>
          <w:rFonts w:ascii="TimesNewRomanPSMT" w:eastAsia="Calibri" w:hAnsi="TimesNewRomanPSMT" w:cs="Times New Roman"/>
          <w:color w:val="000000"/>
          <w:sz w:val="24"/>
          <w:szCs w:val="24"/>
        </w:rPr>
      </w:pPr>
      <w:r w:rsidRPr="00F0567D">
        <w:rPr>
          <w:rFonts w:ascii="TimesNewRomanPSMT" w:eastAsia="Calibri" w:hAnsi="TimesNewRomanPSMT" w:cs="Times New Roman"/>
          <w:color w:val="000000"/>
          <w:sz w:val="24"/>
          <w:szCs w:val="24"/>
        </w:rPr>
        <w:t>План-схема годичного цикла подготовки 4-го года обучения на тренировочном этапе</w:t>
      </w: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r w:rsidRPr="00973DF1">
        <w:rPr>
          <w:rFonts w:ascii="Calibri" w:eastAsia="Calibri" w:hAnsi="Calibri" w:cs="Times New Roman"/>
          <w:noProof/>
          <w:lang w:eastAsia="ru-RU"/>
        </w:rPr>
        <w:drawing>
          <wp:inline distT="0" distB="0" distL="0" distR="0">
            <wp:extent cx="9251950" cy="3338195"/>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9251950" cy="3338195"/>
                    </a:xfrm>
                    <a:prstGeom prst="rect">
                      <a:avLst/>
                    </a:prstGeom>
                  </pic:spPr>
                </pic:pic>
              </a:graphicData>
            </a:graphic>
          </wp:inline>
        </w:drawing>
      </w:r>
    </w:p>
    <w:p w:rsidR="00973DF1" w:rsidRPr="00973DF1" w:rsidRDefault="00973DF1" w:rsidP="00973DF1">
      <w:pPr>
        <w:spacing w:after="160" w:line="259" w:lineRule="auto"/>
        <w:rPr>
          <w:rFonts w:ascii="TimesNewRomanPSMT" w:eastAsia="Calibri" w:hAnsi="TimesNewRomanPSMT" w:cs="Times New Roman"/>
          <w:color w:val="000000"/>
          <w:sz w:val="24"/>
          <w:szCs w:val="24"/>
        </w:rPr>
      </w:pPr>
      <w:r w:rsidRPr="00973DF1">
        <w:rPr>
          <w:rFonts w:ascii="TimesNewRomanPSMT" w:eastAsia="Calibri" w:hAnsi="TimesNewRomanPSMT" w:cs="Times New Roman"/>
          <w:color w:val="000000"/>
          <w:sz w:val="24"/>
          <w:szCs w:val="24"/>
        </w:rPr>
        <w:br w:type="page"/>
      </w:r>
    </w:p>
    <w:p w:rsidR="00F0567D" w:rsidRPr="00233169" w:rsidRDefault="00233169" w:rsidP="00F0567D">
      <w:pPr>
        <w:spacing w:after="0" w:line="240" w:lineRule="auto"/>
        <w:jc w:val="right"/>
        <w:rPr>
          <w:rFonts w:ascii="TimesNewRomanPSMT" w:eastAsia="Calibri" w:hAnsi="TimesNewRomanPSMT" w:cs="Times New Roman"/>
          <w:i/>
          <w:color w:val="000000"/>
          <w:sz w:val="24"/>
          <w:szCs w:val="24"/>
        </w:rPr>
      </w:pPr>
      <w:r>
        <w:rPr>
          <w:rFonts w:ascii="TimesNewRomanPSMT" w:eastAsia="Calibri" w:hAnsi="TimesNewRomanPSMT" w:cs="Times New Roman"/>
          <w:i/>
          <w:color w:val="000000"/>
          <w:sz w:val="24"/>
          <w:szCs w:val="24"/>
        </w:rPr>
        <w:lastRenderedPageBreak/>
        <w:t xml:space="preserve">Таблица </w:t>
      </w:r>
      <w:r w:rsidR="00F0567D" w:rsidRPr="00233169">
        <w:rPr>
          <w:rFonts w:ascii="TimesNewRomanPSMT" w:eastAsia="Calibri" w:hAnsi="TimesNewRomanPSMT" w:cs="Times New Roman"/>
          <w:i/>
          <w:color w:val="000000"/>
          <w:sz w:val="24"/>
          <w:szCs w:val="24"/>
        </w:rPr>
        <w:t>34</w:t>
      </w: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500EEC" w:rsidRPr="00F0567D" w:rsidRDefault="00500EEC" w:rsidP="00500EEC">
      <w:pPr>
        <w:spacing w:after="0" w:line="240" w:lineRule="auto"/>
        <w:jc w:val="center"/>
        <w:rPr>
          <w:rFonts w:ascii="TimesNewRomanPSMT" w:eastAsia="Calibri" w:hAnsi="TimesNewRomanPSMT" w:cs="Times New Roman"/>
          <w:color w:val="000000"/>
          <w:sz w:val="24"/>
          <w:szCs w:val="24"/>
        </w:rPr>
      </w:pPr>
      <w:r w:rsidRPr="00F0567D">
        <w:rPr>
          <w:rFonts w:ascii="TimesNewRomanPSMT" w:eastAsia="Calibri" w:hAnsi="TimesNewRomanPSMT" w:cs="Times New Roman"/>
          <w:color w:val="000000"/>
          <w:sz w:val="24"/>
          <w:szCs w:val="24"/>
        </w:rPr>
        <w:t>Табл. 20 План-схема годичного цикла подготовки 4-го года обучения на тренировочном этапе</w:t>
      </w: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pPr>
      <w:r w:rsidRPr="00973DF1">
        <w:rPr>
          <w:rFonts w:ascii="Calibri" w:eastAsia="Calibri" w:hAnsi="Calibri" w:cs="Times New Roman"/>
          <w:noProof/>
          <w:lang w:eastAsia="ru-RU"/>
        </w:rPr>
        <w:drawing>
          <wp:inline distT="0" distB="0" distL="0" distR="0">
            <wp:extent cx="9251950" cy="3339465"/>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9251950" cy="3339465"/>
                    </a:xfrm>
                    <a:prstGeom prst="rect">
                      <a:avLst/>
                    </a:prstGeom>
                  </pic:spPr>
                </pic:pic>
              </a:graphicData>
            </a:graphic>
          </wp:inline>
        </w:drawing>
      </w:r>
    </w:p>
    <w:p w:rsidR="00973DF1" w:rsidRPr="00973DF1" w:rsidRDefault="00973DF1" w:rsidP="00973DF1">
      <w:pPr>
        <w:spacing w:after="0" w:line="240" w:lineRule="auto"/>
        <w:rPr>
          <w:rFonts w:ascii="TimesNewRomanPSMT" w:eastAsia="Calibri" w:hAnsi="TimesNewRomanPSMT" w:cs="Times New Roman"/>
          <w:i/>
          <w:color w:val="000000"/>
          <w:sz w:val="24"/>
          <w:szCs w:val="24"/>
        </w:rPr>
      </w:pPr>
    </w:p>
    <w:p w:rsidR="00973DF1" w:rsidRPr="00973DF1" w:rsidRDefault="00973DF1" w:rsidP="00973DF1">
      <w:pPr>
        <w:spacing w:after="0" w:line="240" w:lineRule="auto"/>
        <w:jc w:val="both"/>
        <w:rPr>
          <w:rFonts w:ascii="TimesNewRomanPSMT" w:eastAsia="Calibri" w:hAnsi="TimesNewRomanPSMT" w:cs="Times New Roman"/>
          <w:color w:val="000000"/>
          <w:sz w:val="24"/>
          <w:szCs w:val="24"/>
        </w:rPr>
        <w:sectPr w:rsidR="00973DF1" w:rsidRPr="00973DF1" w:rsidSect="00330DAB">
          <w:pgSz w:w="16838" w:h="11906" w:orient="landscape"/>
          <w:pgMar w:top="851" w:right="1134" w:bottom="1418" w:left="1134" w:header="709" w:footer="709" w:gutter="0"/>
          <w:pgNumType w:start="50"/>
          <w:cols w:space="708"/>
          <w:titlePg/>
          <w:docGrid w:linePitch="360"/>
        </w:sectPr>
      </w:pPr>
    </w:p>
    <w:p w:rsidR="00973DF1" w:rsidRPr="00233169" w:rsidRDefault="00973DF1" w:rsidP="00D57307">
      <w:pPr>
        <w:spacing w:after="0" w:line="240" w:lineRule="auto"/>
        <w:jc w:val="center"/>
        <w:outlineLvl w:val="1"/>
        <w:rPr>
          <w:rFonts w:ascii="Times New Roman" w:eastAsia="Calibri" w:hAnsi="Times New Roman" w:cs="Times New Roman"/>
          <w:b/>
          <w:color w:val="000000"/>
          <w:sz w:val="28"/>
          <w:szCs w:val="28"/>
        </w:rPr>
      </w:pPr>
      <w:r w:rsidRPr="00233169">
        <w:rPr>
          <w:rFonts w:ascii="Times New Roman" w:eastAsia="Calibri" w:hAnsi="Times New Roman" w:cs="Times New Roman"/>
          <w:b/>
          <w:color w:val="000000"/>
          <w:sz w:val="28"/>
          <w:szCs w:val="28"/>
        </w:rPr>
        <w:lastRenderedPageBreak/>
        <w:t>3.6 Рекомендации по организации психологической подготовки</w:t>
      </w:r>
    </w:p>
    <w:p w:rsidR="00973DF1" w:rsidRPr="00233169" w:rsidRDefault="00973DF1"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Психологическая подготовка спортсменов состоит из общепсихологических воздействий и развития личности, психологической подготовки к соревнованиям и управления нервно-психическим восстановлением спортсменов.</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Общая психологическая подготовка предусматривает формирование личности спортсмена и межличностных отношений, развитие спортивного интеллекта и психологических свойств и качеств занимающихся, специализированных психических функций и психомоторных качеств.</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Психологическая подготовка к соревнованиям состоит из общей психологической подготовки к соревнованиям (круглогодично) и специальной психической подготовки к конкретным соревнованиям. В ходе общей психологической подготовки к соревнованиям формируются потребности к соревновательной борьбе и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w:t>
      </w:r>
      <w:proofErr w:type="spellStart"/>
      <w:r w:rsidRPr="00233169">
        <w:rPr>
          <w:rFonts w:ascii="Times New Roman" w:eastAsia="Calibri" w:hAnsi="Times New Roman" w:cs="Times New Roman"/>
          <w:color w:val="000000"/>
          <w:sz w:val="28"/>
          <w:szCs w:val="28"/>
        </w:rPr>
        <w:t>саморегуляции</w:t>
      </w:r>
      <w:proofErr w:type="spellEnd"/>
      <w:r w:rsidRPr="00233169">
        <w:rPr>
          <w:rFonts w:ascii="Times New Roman" w:eastAsia="Calibri" w:hAnsi="Times New Roman" w:cs="Times New Roman"/>
          <w:color w:val="000000"/>
          <w:sz w:val="28"/>
          <w:szCs w:val="28"/>
        </w:rPr>
        <w:t xml:space="preserve"> в соревновательной обстановке. В ходе специальной психической подготовки к конкретным соревнованиям формируется боевая готовность спортсмена к выступлению, характеризующаяся уверенностью в своих силах, стремлением к победе, оптимальным уровнем эмоционального возбуждения, устойчивостью к влиянию внешних и внутренних помех, способностью управлять своими действиями, эмоциями и поведением. В процессе управления нервно психическим восстановлением спортсмена снимается нервно-психическое напряжение, восстанавливается психическая работоспособность после тренировок и соревновательных нагрузок, развивается способность к самовосстановлению. Нервно-психическое восстановление осуществляется с помощью словесных воздействий, отдыха, переключения на другие виды деятельности и так далее.</w:t>
      </w:r>
    </w:p>
    <w:p w:rsidR="00973DF1" w:rsidRPr="00233169" w:rsidRDefault="00973DF1"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Психологическая подготовка включает мероприятия, которые обеспечивают формирование у спортсменов таких психологических функций и качеств, которые необходимы для успешного и эффективного решения задач тренировки и участия в соревнованиях. </w:t>
      </w:r>
    </w:p>
    <w:p w:rsidR="00973DF1" w:rsidRPr="00233169" w:rsidRDefault="00973DF1"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Психологическая подготовка осуществляется в процессе всего учебного года, на каждом занятии. Тренер-преподаватель должен знать, что совершенствование психических способностей гораздо сложнее физической и технической подготовки</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Общая психологическая подготовка, повседневно проводимая в ходе тренировочных занятий и соревнований, направлена на развитие у спортсмена таких психических качеств, которые в большей степени способствуют успешному и прочному овладению спортивным мастерством.</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К ним относятся:</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создание правильной и стойкой системы мотивов, побуждающих спортсмена систематически тренироваться, соблюдать режим и выступать в соревнованиях;</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создание четких представлений о своей психике и качествах, необходимых для спортивного совершенствования и успешных выступлений;</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формирование качеств характера и свойств нервной системы, способствующих эмоциональной устойчивости и способности переносить максимальные нагрузки;</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развитие специфических процессов, необходимых для овладения техникой и тактикой (чувство ритма, времени, ориентировка в пространстве, способности к самоконтролю над различными элементами движения и т.д.);</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 </w:t>
      </w:r>
      <w:r w:rsidR="00973DF1" w:rsidRPr="00233169">
        <w:rPr>
          <w:rFonts w:ascii="Times New Roman" w:eastAsia="Calibri" w:hAnsi="Times New Roman" w:cs="Times New Roman"/>
          <w:color w:val="000000"/>
          <w:sz w:val="28"/>
          <w:szCs w:val="28"/>
        </w:rPr>
        <w:t>развитие умения управлять собой, своими чувствами и переживаниями, отвлекаться от всех посторонних раздражителей, сознательно затормаживать неблагоприятные психические состояния, возникающие в процессе тренировочной и соревновательной деятельности;</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овладение умением легко и свободно осуществлять максимальные усилия без нарушения координации и динамики движений.</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Умение управлять собой достигается систематическим участием в различных соревнованиях, упорной работой над собой, постоянным применением способов самореализации. Спортсмена нужно постоянно учить анализировать свои действия и действия соперников, четко различать правильные и ошибочные, обдумывать возможные пути совершенствования техники и тактики.</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Психологическая подготовка к конкретным соревнованиям делится на </w:t>
      </w:r>
      <w:proofErr w:type="gramStart"/>
      <w:r w:rsidRPr="00233169">
        <w:rPr>
          <w:rFonts w:ascii="Times New Roman" w:eastAsia="Calibri" w:hAnsi="Times New Roman" w:cs="Times New Roman"/>
          <w:color w:val="000000"/>
          <w:sz w:val="28"/>
          <w:szCs w:val="28"/>
        </w:rPr>
        <w:t>раннюю</w:t>
      </w:r>
      <w:proofErr w:type="gramEnd"/>
      <w:r w:rsidRPr="00233169">
        <w:rPr>
          <w:rFonts w:ascii="Times New Roman" w:eastAsia="Calibri" w:hAnsi="Times New Roman" w:cs="Times New Roman"/>
          <w:color w:val="000000"/>
          <w:sz w:val="28"/>
          <w:szCs w:val="28"/>
        </w:rPr>
        <w:t xml:space="preserve">, начинающуюся примерно за месяц до соревнования, и непосредственную – перед выступлением и в течение его. </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Ранняя предсоревновательная психологическая подготовка предполагает:</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получение информации об условиях предстоящего состязания и основных конкурентах;</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получение диагностических данных об уровне тренированности спортсмена, особенностях его личности и психического состояния на настоящем этапе подготовки;</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определение (совместно со спортсменом) цели выступления, составление программы действий на предстоящих соревнованиях с учетом имеющейся информации;</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разработку подробной программы проведения условий предстоящих состязаний;</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организацию преодоления трудностей и неожиданных препятствий в условиях, моделирующих соревновательную деятельность, с установкой на совершенствование у спортсмена волевых качеств, уверенности и оперативного мышления;</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создание в процессе подготовки к соревнованиям условий и использование приемов для уменьшения излишней психической напряженности спортсмена;</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стимуляцию правильных личных и общественно значимых мотивов участия в соревнованиях в соответствии с поставленной программой подготовки.</w:t>
      </w:r>
    </w:p>
    <w:p w:rsidR="00973DF1" w:rsidRPr="00233169" w:rsidRDefault="00973DF1"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Непосредственная психологическая подготовка накануне и в ходе соревнований включает:</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психологическую настройку и управление психическим состоянием непосредственно перед каждым выступлением;</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психологическое воздействие в перерывах между выступлениями и организацию условий для нервно-психического восстановления;</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психологическое воздействие в ходе и после окончания очередного выступления.</w:t>
      </w:r>
    </w:p>
    <w:p w:rsidR="00973DF1" w:rsidRPr="00233169" w:rsidRDefault="00973DF1" w:rsidP="00D57307">
      <w:pPr>
        <w:spacing w:after="0" w:line="240" w:lineRule="auto"/>
        <w:jc w:val="center"/>
        <w:outlineLvl w:val="1"/>
        <w:rPr>
          <w:rFonts w:ascii="Times New Roman" w:eastAsia="Calibri" w:hAnsi="Times New Roman" w:cs="Times New Roman"/>
          <w:b/>
          <w:color w:val="000000"/>
          <w:sz w:val="28"/>
          <w:szCs w:val="28"/>
        </w:rPr>
      </w:pPr>
      <w:r w:rsidRPr="00233169">
        <w:rPr>
          <w:rFonts w:ascii="Times New Roman" w:eastAsia="Calibri" w:hAnsi="Times New Roman" w:cs="Times New Roman"/>
          <w:b/>
          <w:color w:val="000000"/>
          <w:sz w:val="28"/>
          <w:szCs w:val="28"/>
        </w:rPr>
        <w:t>3.7. Планы применения восстановительных средств</w:t>
      </w:r>
    </w:p>
    <w:p w:rsidR="00973DF1" w:rsidRPr="00233169" w:rsidRDefault="00973DF1"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Целью восстановительных мероприятий после интенсивных физических нагрузок является поддержание и повышение функционального состояния и спортивной формы спортсмена в любой заданный отрезок времени, тренирующегося в соответствии с циклом тренировочного процесса и выступающего на соревнованиях в соответствии с календарным планом проведения соревнований различного уровня. В составлении программы</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lastRenderedPageBreak/>
        <w:t>восстановительных мероприятий принимают участие тренер, врач, врач-физиотерапевт, массажист. Для проведения восстановительных мероприятий используются возможности медицинского кабинета организации, врачебно-физкультурного диспансера.</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Оказание медицинской помощи при проведении восстановительных мероприятий после интенсивных физических нагрузок в спорте, после перенесенных заболеваний и травм у спортсменов проводится с учетом определения объема и характера диагностических и восстановительных мероприятий и зависит от характера, объема повреждения, сроков заболевания и этапа спортивной подготовки.</w:t>
      </w:r>
    </w:p>
    <w:p w:rsidR="00973DF1" w:rsidRPr="00233169" w:rsidRDefault="00973DF1"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Необходимым условием восстановления спортсмена при заболеваниях и повреждениях является адекватный его функциональному статусу и учитывающий специфику вида спорта двигательный режим и иные виды физических нагрузок на всех этапах восстановления. </w:t>
      </w:r>
    </w:p>
    <w:p w:rsidR="00973DF1" w:rsidRPr="00233169" w:rsidRDefault="00973DF1" w:rsidP="00D57307">
      <w:pPr>
        <w:spacing w:after="0" w:line="240" w:lineRule="auto"/>
        <w:jc w:val="center"/>
        <w:outlineLvl w:val="1"/>
        <w:rPr>
          <w:rFonts w:ascii="Times New Roman" w:eastAsia="Calibri" w:hAnsi="Times New Roman" w:cs="Times New Roman"/>
          <w:b/>
          <w:color w:val="000000"/>
          <w:sz w:val="28"/>
          <w:szCs w:val="28"/>
        </w:rPr>
      </w:pPr>
      <w:r w:rsidRPr="00233169">
        <w:rPr>
          <w:rFonts w:ascii="Times New Roman" w:eastAsia="Calibri" w:hAnsi="Times New Roman" w:cs="Times New Roman"/>
          <w:b/>
          <w:color w:val="000000"/>
          <w:sz w:val="28"/>
          <w:szCs w:val="28"/>
        </w:rPr>
        <w:t>3.7.1 педагогические средства восстановления</w:t>
      </w:r>
    </w:p>
    <w:p w:rsidR="00973DF1" w:rsidRPr="00233169" w:rsidRDefault="00973DF1"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Педагогические средства являются основными, так как при нерациональном построении тренировки остальные средства оказываются неэффективными. Факторы педагогического воздействия, обеспечивающие восстановление работоспособности:</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рациональное сочетание тренировочных средств разной направленности;</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правильное сочетание нагрузки и отдыха</w:t>
      </w:r>
      <w:r w:rsidR="00565423" w:rsidRPr="00233169">
        <w:rPr>
          <w:rFonts w:ascii="Times New Roman" w:eastAsia="Calibri" w:hAnsi="Times New Roman" w:cs="Times New Roman"/>
          <w:color w:val="000000"/>
          <w:sz w:val="28"/>
          <w:szCs w:val="28"/>
        </w:rPr>
        <w:t>,</w:t>
      </w:r>
      <w:r w:rsidR="00973DF1" w:rsidRPr="00233169">
        <w:rPr>
          <w:rFonts w:ascii="Times New Roman" w:eastAsia="Calibri" w:hAnsi="Times New Roman" w:cs="Times New Roman"/>
          <w:color w:val="000000"/>
          <w:sz w:val="28"/>
          <w:szCs w:val="28"/>
        </w:rPr>
        <w:t xml:space="preserve"> как в тренировочном занятии, так и в целостном тренировочном процессе;</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введение специальных профилактических разгрузок;</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выбор оптимальных интервалов и видов отдыха;</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оптимальное использование средств переключения видов спортивной деятельности;</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полноценные разминки и заключительные части тренировочных занятий;</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использование методов физических упражнений, направленных на стимулирование восстановительных процессов (дыхательные упражнения,</w:t>
      </w:r>
      <w:r w:rsidR="00565423" w:rsidRPr="00233169">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упражнения на расслабления и т.п.);</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 xml:space="preserve">повышение эмоционального фона тренировочных занятий </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 xml:space="preserve">эффективная индивидуализация тренировочных занятий </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соблюдение режима дня.</w:t>
      </w:r>
    </w:p>
    <w:p w:rsidR="00973DF1" w:rsidRPr="00233169" w:rsidRDefault="00973DF1"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Наиболее естественными из всех используемых являются педагогические средства восстановления. Применение этих средств предполагает как использование отдельных упражнений (бег трусцой, ходьба, плавание, упражнения на гибкость, расслабление и пр.), так и грамотное построение тренировки в занятии, микро-, мез</w:t>
      </w:r>
      <w:proofErr w:type="gramStart"/>
      <w:r w:rsidRPr="00233169">
        <w:rPr>
          <w:rFonts w:ascii="Times New Roman" w:eastAsia="Calibri" w:hAnsi="Times New Roman" w:cs="Times New Roman"/>
          <w:color w:val="000000"/>
          <w:sz w:val="28"/>
          <w:szCs w:val="28"/>
        </w:rPr>
        <w:t>о-</w:t>
      </w:r>
      <w:proofErr w:type="gramEnd"/>
      <w:r w:rsidRPr="00233169">
        <w:rPr>
          <w:rFonts w:ascii="Times New Roman" w:eastAsia="Calibri" w:hAnsi="Times New Roman" w:cs="Times New Roman"/>
          <w:color w:val="000000"/>
          <w:sz w:val="28"/>
          <w:szCs w:val="28"/>
        </w:rPr>
        <w:t xml:space="preserve"> и макроциклах.</w:t>
      </w:r>
    </w:p>
    <w:p w:rsidR="00973DF1" w:rsidRPr="00233169" w:rsidRDefault="00973DF1" w:rsidP="00D57307">
      <w:pPr>
        <w:spacing w:after="0" w:line="240" w:lineRule="auto"/>
        <w:jc w:val="center"/>
        <w:outlineLvl w:val="1"/>
        <w:rPr>
          <w:rFonts w:ascii="Times New Roman" w:eastAsia="Calibri" w:hAnsi="Times New Roman" w:cs="Times New Roman"/>
          <w:b/>
          <w:color w:val="000000"/>
          <w:sz w:val="28"/>
          <w:szCs w:val="28"/>
        </w:rPr>
      </w:pPr>
      <w:r w:rsidRPr="00233169">
        <w:rPr>
          <w:rFonts w:ascii="Times New Roman" w:eastAsia="Calibri" w:hAnsi="Times New Roman" w:cs="Times New Roman"/>
          <w:b/>
          <w:color w:val="000000"/>
          <w:sz w:val="28"/>
          <w:szCs w:val="28"/>
        </w:rPr>
        <w:t>3.7.2 медико-биологические средства восстановления</w:t>
      </w:r>
    </w:p>
    <w:p w:rsidR="00973DF1" w:rsidRPr="00233169" w:rsidRDefault="00973DF1"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Медико-биологические средства восстановления включают: рациональное питание (сюда входят специальные питательные смеси), витаминизацию, массаж и его разновидности (ручной, </w:t>
      </w:r>
      <w:proofErr w:type="spellStart"/>
      <w:r w:rsidRPr="00233169">
        <w:rPr>
          <w:rFonts w:ascii="Times New Roman" w:eastAsia="Calibri" w:hAnsi="Times New Roman" w:cs="Times New Roman"/>
          <w:color w:val="000000"/>
          <w:sz w:val="28"/>
          <w:szCs w:val="28"/>
        </w:rPr>
        <w:t>вибр</w:t>
      </w:r>
      <w:proofErr w:type="gramStart"/>
      <w:r w:rsidRPr="00233169">
        <w:rPr>
          <w:rFonts w:ascii="Times New Roman" w:eastAsia="Calibri" w:hAnsi="Times New Roman" w:cs="Times New Roman"/>
          <w:color w:val="000000"/>
          <w:sz w:val="28"/>
          <w:szCs w:val="28"/>
        </w:rPr>
        <w:t>о</w:t>
      </w:r>
      <w:proofErr w:type="spellEnd"/>
      <w:r w:rsidRPr="00233169">
        <w:rPr>
          <w:rFonts w:ascii="Times New Roman" w:eastAsia="Calibri" w:hAnsi="Times New Roman" w:cs="Times New Roman"/>
          <w:color w:val="000000"/>
          <w:sz w:val="28"/>
          <w:szCs w:val="28"/>
        </w:rPr>
        <w:t>-</w:t>
      </w:r>
      <w:proofErr w:type="gramEnd"/>
      <w:r w:rsidRPr="00233169">
        <w:rPr>
          <w:rFonts w:ascii="Times New Roman" w:eastAsia="Calibri" w:hAnsi="Times New Roman" w:cs="Times New Roman"/>
          <w:color w:val="000000"/>
          <w:sz w:val="28"/>
          <w:szCs w:val="28"/>
        </w:rPr>
        <w:t xml:space="preserve">, </w:t>
      </w:r>
      <w:proofErr w:type="spellStart"/>
      <w:r w:rsidRPr="00233169">
        <w:rPr>
          <w:rFonts w:ascii="Times New Roman" w:eastAsia="Calibri" w:hAnsi="Times New Roman" w:cs="Times New Roman"/>
          <w:color w:val="000000"/>
          <w:sz w:val="28"/>
          <w:szCs w:val="28"/>
        </w:rPr>
        <w:t>гидро</w:t>
      </w:r>
      <w:proofErr w:type="spellEnd"/>
      <w:r w:rsidRPr="00233169">
        <w:rPr>
          <w:rFonts w:ascii="Times New Roman" w:eastAsia="Calibri" w:hAnsi="Times New Roman" w:cs="Times New Roman"/>
          <w:color w:val="000000"/>
          <w:sz w:val="28"/>
          <w:szCs w:val="28"/>
        </w:rPr>
        <w:t xml:space="preserve">-, </w:t>
      </w:r>
      <w:proofErr w:type="spellStart"/>
      <w:r w:rsidRPr="00233169">
        <w:rPr>
          <w:rFonts w:ascii="Times New Roman" w:eastAsia="Calibri" w:hAnsi="Times New Roman" w:cs="Times New Roman"/>
          <w:color w:val="000000"/>
          <w:sz w:val="28"/>
          <w:szCs w:val="28"/>
        </w:rPr>
        <w:t>баромассаж</w:t>
      </w:r>
      <w:proofErr w:type="spellEnd"/>
      <w:r w:rsidRPr="00233169">
        <w:rPr>
          <w:rFonts w:ascii="Times New Roman" w:eastAsia="Calibri" w:hAnsi="Times New Roman" w:cs="Times New Roman"/>
          <w:color w:val="000000"/>
          <w:sz w:val="28"/>
          <w:szCs w:val="28"/>
        </w:rPr>
        <w:t xml:space="preserve">), спортивные растирки, </w:t>
      </w:r>
      <w:proofErr w:type="spellStart"/>
      <w:r w:rsidRPr="00233169">
        <w:rPr>
          <w:rFonts w:ascii="Times New Roman" w:eastAsia="Calibri" w:hAnsi="Times New Roman" w:cs="Times New Roman"/>
          <w:color w:val="000000"/>
          <w:sz w:val="28"/>
          <w:szCs w:val="28"/>
        </w:rPr>
        <w:t>гидро</w:t>
      </w:r>
      <w:proofErr w:type="spellEnd"/>
      <w:r w:rsidRPr="00233169">
        <w:rPr>
          <w:rFonts w:ascii="Times New Roman" w:eastAsia="Calibri" w:hAnsi="Times New Roman" w:cs="Times New Roman"/>
          <w:color w:val="000000"/>
          <w:sz w:val="28"/>
          <w:szCs w:val="28"/>
        </w:rPr>
        <w:t xml:space="preserve">- и </w:t>
      </w:r>
      <w:proofErr w:type="spellStart"/>
      <w:r w:rsidRPr="00233169">
        <w:rPr>
          <w:rFonts w:ascii="Times New Roman" w:eastAsia="Calibri" w:hAnsi="Times New Roman" w:cs="Times New Roman"/>
          <w:color w:val="000000"/>
          <w:sz w:val="28"/>
          <w:szCs w:val="28"/>
        </w:rPr>
        <w:t>бальнеопроцедуры</w:t>
      </w:r>
      <w:proofErr w:type="spellEnd"/>
      <w:r w:rsidRPr="00233169">
        <w:rPr>
          <w:rFonts w:ascii="Times New Roman" w:eastAsia="Calibri" w:hAnsi="Times New Roman" w:cs="Times New Roman"/>
          <w:color w:val="000000"/>
          <w:sz w:val="28"/>
          <w:szCs w:val="28"/>
        </w:rPr>
        <w:t xml:space="preserve">, физиотерапию, </w:t>
      </w:r>
      <w:proofErr w:type="spellStart"/>
      <w:r w:rsidRPr="00233169">
        <w:rPr>
          <w:rFonts w:ascii="Times New Roman" w:eastAsia="Calibri" w:hAnsi="Times New Roman" w:cs="Times New Roman"/>
          <w:color w:val="000000"/>
          <w:sz w:val="28"/>
          <w:szCs w:val="28"/>
        </w:rPr>
        <w:t>курортотерапию</w:t>
      </w:r>
      <w:proofErr w:type="spellEnd"/>
      <w:r w:rsidRPr="00233169">
        <w:rPr>
          <w:rFonts w:ascii="Times New Roman" w:eastAsia="Calibri" w:hAnsi="Times New Roman" w:cs="Times New Roman"/>
          <w:color w:val="000000"/>
          <w:sz w:val="28"/>
          <w:szCs w:val="28"/>
        </w:rPr>
        <w:t xml:space="preserve">, фармакологические и растительные средства, спортивные напитки, кислородные коктейли, баня, сауна, иглоукалывание, </w:t>
      </w:r>
      <w:proofErr w:type="spellStart"/>
      <w:r w:rsidRPr="00233169">
        <w:rPr>
          <w:rFonts w:ascii="Times New Roman" w:eastAsia="Calibri" w:hAnsi="Times New Roman" w:cs="Times New Roman"/>
          <w:color w:val="000000"/>
          <w:sz w:val="28"/>
          <w:szCs w:val="28"/>
        </w:rPr>
        <w:t>аэронизация</w:t>
      </w:r>
      <w:proofErr w:type="spellEnd"/>
      <w:r w:rsidRPr="00233169">
        <w:rPr>
          <w:rFonts w:ascii="Times New Roman" w:eastAsia="Calibri" w:hAnsi="Times New Roman" w:cs="Times New Roman"/>
          <w:color w:val="000000"/>
          <w:sz w:val="28"/>
          <w:szCs w:val="28"/>
        </w:rPr>
        <w:t>.</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Характер восстановления зависит от возраста, состояния здоровья спортсмена в данный момент, уровня его подготовленности, влияния внешней среды.</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lastRenderedPageBreak/>
        <w:t>В связи с этим выбор восстановительных сре</w:t>
      </w:r>
      <w:proofErr w:type="gramStart"/>
      <w:r w:rsidRPr="00233169">
        <w:rPr>
          <w:rFonts w:ascii="Times New Roman" w:eastAsia="Calibri" w:hAnsi="Times New Roman" w:cs="Times New Roman"/>
          <w:color w:val="000000"/>
          <w:sz w:val="28"/>
          <w:szCs w:val="28"/>
        </w:rPr>
        <w:t>дств в т</w:t>
      </w:r>
      <w:proofErr w:type="gramEnd"/>
      <w:r w:rsidRPr="00233169">
        <w:rPr>
          <w:rFonts w:ascii="Times New Roman" w:eastAsia="Calibri" w:hAnsi="Times New Roman" w:cs="Times New Roman"/>
          <w:color w:val="000000"/>
          <w:sz w:val="28"/>
          <w:szCs w:val="28"/>
        </w:rPr>
        <w:t>ом или ином случае должен быть индивидуальным для каждого легкоатлета. Охарактеризуем основные медико-биологические средства восстановления.</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Главным средством восстановления и повышения работоспособности спортсменов является питание. Питание выполняет в организме энергетическую и пластическую функции. Энергетическая функция питания заключается в том, что при окислении кислородом содержащихся в пище жиров и углеводов выделяется энергия, используемая для мышечной деятельности. Пластическая функция состоит в использовании поступающих с пищей белков для построения и восстановления мышц, сухожилий и других тканей, которые разрушаются в процессе работы. Особое значение продукты, содержащие белковые вещества, необходимые для пластических целей, имеют в период роста.</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Большое значение имеет правильный и строго соблюдаемый режим питания. Это обеспечивает оптимальное распределение приемов пищи в течение дня и ее быстрое и хорошее усвоение. Для высококвалифицированных спортсменов в связи с большими физическими нагрузками и значительными </w:t>
      </w:r>
      <w:proofErr w:type="spellStart"/>
      <w:r w:rsidRPr="00233169">
        <w:rPr>
          <w:rFonts w:ascii="Times New Roman" w:eastAsia="Calibri" w:hAnsi="Times New Roman" w:cs="Times New Roman"/>
          <w:color w:val="000000"/>
          <w:sz w:val="28"/>
          <w:szCs w:val="28"/>
        </w:rPr>
        <w:t>энергозатратами</w:t>
      </w:r>
      <w:proofErr w:type="spellEnd"/>
      <w:r w:rsidRPr="00233169">
        <w:rPr>
          <w:rFonts w:ascii="Times New Roman" w:eastAsia="Calibri" w:hAnsi="Times New Roman" w:cs="Times New Roman"/>
          <w:color w:val="000000"/>
          <w:sz w:val="28"/>
          <w:szCs w:val="28"/>
        </w:rPr>
        <w:t xml:space="preserve"> целесообразно 4-5-разовое питание.</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Постоянное применение одного и того же средства восстановления уменьшает восстановительный эффект, так как организма адаптируется к средствам локального воздействия. К средствам общего воздействия (баня, сауна 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средств даёт больший эффект. Средства восстановления используют лишь </w:t>
      </w:r>
      <w:proofErr w:type="gramStart"/>
      <w:r w:rsidRPr="00233169">
        <w:rPr>
          <w:rFonts w:ascii="Times New Roman" w:eastAsia="Calibri" w:hAnsi="Times New Roman" w:cs="Times New Roman"/>
          <w:color w:val="000000"/>
          <w:sz w:val="28"/>
          <w:szCs w:val="28"/>
        </w:rPr>
        <w:t>при</w:t>
      </w:r>
      <w:proofErr w:type="gramEnd"/>
      <w:r w:rsidRPr="00233169">
        <w:rPr>
          <w:rFonts w:ascii="Times New Roman" w:eastAsia="Calibri" w:hAnsi="Times New Roman" w:cs="Times New Roman"/>
          <w:color w:val="000000"/>
          <w:sz w:val="28"/>
          <w:szCs w:val="28"/>
        </w:rPr>
        <w:t xml:space="preserve"> </w:t>
      </w:r>
      <w:proofErr w:type="gramStart"/>
      <w:r w:rsidRPr="00233169">
        <w:rPr>
          <w:rFonts w:ascii="Times New Roman" w:eastAsia="Calibri" w:hAnsi="Times New Roman" w:cs="Times New Roman"/>
          <w:color w:val="000000"/>
          <w:sz w:val="28"/>
          <w:szCs w:val="28"/>
        </w:rPr>
        <w:t>снижение</w:t>
      </w:r>
      <w:proofErr w:type="gramEnd"/>
      <w:r w:rsidRPr="00233169">
        <w:rPr>
          <w:rFonts w:ascii="Times New Roman" w:eastAsia="Calibri" w:hAnsi="Times New Roman" w:cs="Times New Roman"/>
          <w:color w:val="000000"/>
          <w:sz w:val="28"/>
          <w:szCs w:val="28"/>
        </w:rPr>
        <w:t xml:space="preserve"> спортивной работоспособности или при ухудшении переносимости тренировочных нагрузок. В тех случаях, когда восстановления работоспособности осуществляется естественным путём, дополнительные восстановительные средства могут привести к снижению тренировочного эффекта и ухудшению тренированности.</w:t>
      </w:r>
    </w:p>
    <w:p w:rsidR="00973DF1" w:rsidRPr="00233169" w:rsidRDefault="00973DF1"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Величина тренировочных нагрузок и повышение уровня тренированности зависит от темпов восстановительных процессов в организме спортсмена.</w:t>
      </w:r>
    </w:p>
    <w:p w:rsidR="00973DF1" w:rsidRPr="00233169" w:rsidRDefault="00973DF1" w:rsidP="00D57307">
      <w:pPr>
        <w:spacing w:after="0" w:line="240" w:lineRule="auto"/>
        <w:jc w:val="center"/>
        <w:outlineLvl w:val="1"/>
        <w:rPr>
          <w:rFonts w:ascii="Times New Roman" w:eastAsia="Calibri" w:hAnsi="Times New Roman" w:cs="Times New Roman"/>
          <w:b/>
          <w:color w:val="000000"/>
          <w:sz w:val="28"/>
          <w:szCs w:val="28"/>
        </w:rPr>
      </w:pPr>
      <w:r w:rsidRPr="00233169">
        <w:rPr>
          <w:rFonts w:ascii="Times New Roman" w:eastAsia="Calibri" w:hAnsi="Times New Roman" w:cs="Times New Roman"/>
          <w:b/>
          <w:color w:val="000000"/>
          <w:sz w:val="28"/>
          <w:szCs w:val="28"/>
        </w:rPr>
        <w:t>3.8. Планы антидопинговых мероприятий</w:t>
      </w:r>
    </w:p>
    <w:p w:rsidR="00973DF1" w:rsidRPr="00233169" w:rsidRDefault="00973DF1"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Сегодня проблема использования спортсменами запрещенных в спорте веществ и методов носит острый характер: допинг наносит непоправимый ущерб здоровью спортсменов, спортивной карьере и репутации, негативно сказывается на имидже спортивной организации и тренерском составе. </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Предотвращение допинга в спорте и борьба с ним осуществляются в соответствии с общероссийскими антидопинговыми правилами, утвержденными федеральным органом исполнительной власти в области физической культуры и спорта, и антидопинговыми правилами, утвержденными международными антидопинговыми организациями (далее также – антидопинговые правила).</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Нарушением антидопингового правила являются одно или несколько следующих нарушений:</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использование или попытка использования спортсменом запрещенной субстанции и (или) запрещенного метода;</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 xml:space="preserve">наличие запрещенных субстанций либо их метаболитов или маркеров в пробе, взятой в соревновательный период или во </w:t>
      </w:r>
      <w:proofErr w:type="spellStart"/>
      <w:r w:rsidR="00973DF1" w:rsidRPr="00233169">
        <w:rPr>
          <w:rFonts w:ascii="Times New Roman" w:eastAsia="Calibri" w:hAnsi="Times New Roman" w:cs="Times New Roman"/>
          <w:color w:val="000000"/>
          <w:sz w:val="28"/>
          <w:szCs w:val="28"/>
        </w:rPr>
        <w:t>внесоревновательный</w:t>
      </w:r>
      <w:proofErr w:type="spellEnd"/>
      <w:r w:rsidR="00973DF1" w:rsidRPr="00233169">
        <w:rPr>
          <w:rFonts w:ascii="Times New Roman" w:eastAsia="Calibri" w:hAnsi="Times New Roman" w:cs="Times New Roman"/>
          <w:color w:val="000000"/>
          <w:sz w:val="28"/>
          <w:szCs w:val="28"/>
        </w:rPr>
        <w:t xml:space="preserve"> период из организма спортсмена;</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 </w:t>
      </w:r>
      <w:r w:rsidR="00973DF1" w:rsidRPr="00233169">
        <w:rPr>
          <w:rFonts w:ascii="Times New Roman" w:eastAsia="Calibri" w:hAnsi="Times New Roman" w:cs="Times New Roman"/>
          <w:color w:val="000000"/>
          <w:sz w:val="28"/>
          <w:szCs w:val="28"/>
        </w:rPr>
        <w:t>отказ спортсмена явиться на взятие пробы, неявка спортсмена на взятие пробы без уважительных причин после получения уведомления в соответствии с антидопинговыми правилами или уклонение иным образом спортсмена от взятия пробы;</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 xml:space="preserve">нарушение требований антидопинговых правил, касающихся доступности спортсмена для взятия у него проб во </w:t>
      </w:r>
      <w:proofErr w:type="spellStart"/>
      <w:r w:rsidR="00973DF1" w:rsidRPr="00233169">
        <w:rPr>
          <w:rFonts w:ascii="Times New Roman" w:eastAsia="Calibri" w:hAnsi="Times New Roman" w:cs="Times New Roman"/>
          <w:color w:val="000000"/>
          <w:sz w:val="28"/>
          <w:szCs w:val="28"/>
        </w:rPr>
        <w:t>внесоревновательный</w:t>
      </w:r>
      <w:proofErr w:type="spellEnd"/>
      <w:r w:rsidR="00973DF1" w:rsidRPr="00233169">
        <w:rPr>
          <w:rFonts w:ascii="Times New Roman" w:eastAsia="Calibri" w:hAnsi="Times New Roman" w:cs="Times New Roman"/>
          <w:color w:val="000000"/>
          <w:sz w:val="28"/>
          <w:szCs w:val="28"/>
        </w:rPr>
        <w:t xml:space="preserve"> период, в том числе не предоставление информац</w:t>
      </w:r>
      <w:proofErr w:type="gramStart"/>
      <w:r w:rsidR="00973DF1" w:rsidRPr="00233169">
        <w:rPr>
          <w:rFonts w:ascii="Times New Roman" w:eastAsia="Calibri" w:hAnsi="Times New Roman" w:cs="Times New Roman"/>
          <w:color w:val="000000"/>
          <w:sz w:val="28"/>
          <w:szCs w:val="28"/>
        </w:rPr>
        <w:t>ии о е</w:t>
      </w:r>
      <w:proofErr w:type="gramEnd"/>
      <w:r w:rsidR="00973DF1" w:rsidRPr="00233169">
        <w:rPr>
          <w:rFonts w:ascii="Times New Roman" w:eastAsia="Calibri" w:hAnsi="Times New Roman" w:cs="Times New Roman"/>
          <w:color w:val="000000"/>
          <w:sz w:val="28"/>
          <w:szCs w:val="28"/>
        </w:rPr>
        <w:t>го местонахождении и его неявка для участия в тестировании;</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фальсификация или попытка фальсификации элемента допинг контроля;</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обладание запрещенными субстанциями и (или) запрещенными методами без разрешения на их терапевтическое использование, выдаваемого в соответствии с Международным стандартом для терапевтического использования запрещенных субстанций Всемирного антидопингового агентства;</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распространение запрещенной субстанции и (или) запрещенного метода;</w:t>
      </w:r>
    </w:p>
    <w:p w:rsidR="00973DF1" w:rsidRPr="00233169" w:rsidRDefault="00D57307"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использование или попытка использования запрещенной субстанции в отношении спортсмена, либо применение или попытка применения в отношении его запрещенного метода, либо иное содействие, связанное с нарушением или попыткой нарушения антидопинговых правил.</w:t>
      </w:r>
    </w:p>
    <w:p w:rsidR="00973DF1" w:rsidRPr="00233169" w:rsidRDefault="00973DF1"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Меры по предотвращению допинга в спорте и борьбе с ним включают в себя:</w:t>
      </w:r>
    </w:p>
    <w:p w:rsidR="00973DF1" w:rsidRPr="00233169" w:rsidRDefault="00D57307" w:rsidP="00145B1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установление ответственности спортсменов, тренеров, иных специалистов в области физической культуры и спорта за нарушение антидопинговых правил;</w:t>
      </w:r>
    </w:p>
    <w:p w:rsidR="00973DF1" w:rsidRPr="00233169" w:rsidRDefault="00D57307" w:rsidP="00145B1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предупреждение применения запрещенных субстанций и (или) запрещенных методов;</w:t>
      </w:r>
    </w:p>
    <w:p w:rsidR="00973DF1" w:rsidRPr="00233169" w:rsidRDefault="00D57307" w:rsidP="00145B1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включение в дополнительные образовательные программы образовательных организаций, осуществляющих деятельность в области физической культуры и спорта, разделов об антидопинговых правилах, о последствиях допинга в спорте для здоровья спортсменов, об ответственности за нарушение антидопинговых правил;</w:t>
      </w:r>
    </w:p>
    <w:p w:rsidR="00973DF1" w:rsidRPr="00233169" w:rsidRDefault="00D57307" w:rsidP="00145B1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обучение занимающихся общим основам фармакологического обеспечения в спорте, предоставление им адекватной информации о препаратах и средствах, применяемых в спорте с целью управления работоспособностью;</w:t>
      </w:r>
    </w:p>
    <w:p w:rsidR="00973DF1" w:rsidRPr="00233169" w:rsidRDefault="00D57307" w:rsidP="00145B1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 xml:space="preserve">обучение </w:t>
      </w:r>
      <w:proofErr w:type="gramStart"/>
      <w:r w:rsidR="00973DF1" w:rsidRPr="00233169">
        <w:rPr>
          <w:rFonts w:ascii="Times New Roman" w:eastAsia="Calibri" w:hAnsi="Times New Roman" w:cs="Times New Roman"/>
          <w:color w:val="000000"/>
          <w:sz w:val="28"/>
          <w:szCs w:val="28"/>
        </w:rPr>
        <w:t>занимающихся</w:t>
      </w:r>
      <w:proofErr w:type="gramEnd"/>
      <w:r w:rsidR="00973DF1" w:rsidRPr="00233169">
        <w:rPr>
          <w:rFonts w:ascii="Times New Roman" w:eastAsia="Calibri" w:hAnsi="Times New Roman" w:cs="Times New Roman"/>
          <w:color w:val="000000"/>
          <w:sz w:val="28"/>
          <w:szCs w:val="28"/>
        </w:rPr>
        <w:t xml:space="preserve"> конкретным знаниям по предупреждению применения допинга в спорте, основам антидопинговой политики;</w:t>
      </w:r>
    </w:p>
    <w:p w:rsidR="00973DF1" w:rsidRPr="00233169" w:rsidRDefault="00145B1B" w:rsidP="00145B1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увеличение числа молодых спортсменов, ведущих активную пропаганду по неприменению допинга в спорте.</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Примерный список вопросов по теме антидопинговых мероприятий приведен ниже.</w:t>
      </w:r>
    </w:p>
    <w:p w:rsidR="00973DF1" w:rsidRPr="00233169" w:rsidRDefault="00973DF1" w:rsidP="00D57307">
      <w:pPr>
        <w:numPr>
          <w:ilvl w:val="0"/>
          <w:numId w:val="42"/>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Тема 1. Общие основы фармакологического обеспечения в спорте.</w:t>
      </w:r>
    </w:p>
    <w:p w:rsidR="00973DF1" w:rsidRPr="00233169" w:rsidRDefault="00973DF1" w:rsidP="00D57307">
      <w:pPr>
        <w:numPr>
          <w:ilvl w:val="0"/>
          <w:numId w:val="42"/>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Тема 2. Профилактика применения допинга среди спортсменов.</w:t>
      </w:r>
    </w:p>
    <w:p w:rsidR="00973DF1" w:rsidRPr="00233169" w:rsidRDefault="00973DF1" w:rsidP="00D57307">
      <w:pPr>
        <w:numPr>
          <w:ilvl w:val="0"/>
          <w:numId w:val="42"/>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Тема 3. Антидопинговая политика и ее реализация.</w:t>
      </w:r>
    </w:p>
    <w:p w:rsidR="00973DF1" w:rsidRPr="00233169" w:rsidRDefault="00973DF1" w:rsidP="00145B1B">
      <w:pPr>
        <w:spacing w:before="120" w:after="120" w:line="240" w:lineRule="auto"/>
        <w:jc w:val="center"/>
        <w:outlineLvl w:val="1"/>
        <w:rPr>
          <w:rFonts w:ascii="Times New Roman" w:eastAsia="Calibri" w:hAnsi="Times New Roman" w:cs="Times New Roman"/>
          <w:b/>
          <w:color w:val="000000"/>
          <w:sz w:val="28"/>
          <w:szCs w:val="28"/>
        </w:rPr>
      </w:pPr>
      <w:r w:rsidRPr="00233169">
        <w:rPr>
          <w:rFonts w:ascii="Times New Roman" w:eastAsia="Calibri" w:hAnsi="Times New Roman" w:cs="Times New Roman"/>
          <w:b/>
          <w:color w:val="000000"/>
          <w:sz w:val="28"/>
          <w:szCs w:val="28"/>
        </w:rPr>
        <w:t>3.9. Планы инструкторской и судейской практики</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Одной из задач является подготовка занимающихся к роли помощника тренера, инструкторов и участие в организации и проведении спортивно массовых мероприятий в качестве судей. Решение этих задач целесообразно начинать на тренировочном этапе используя для этого практические занятия, семинары, беседы, самостоятельное изучение литературы и продолжать инструкторско-судейскую практику на всех последующих этапах подготовки.</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lastRenderedPageBreak/>
        <w:t>Примерный план инструкторско-судейской практики приведен в таблице №</w:t>
      </w:r>
      <w:r w:rsidR="00F0567D" w:rsidRPr="00233169">
        <w:rPr>
          <w:rFonts w:ascii="Times New Roman" w:eastAsia="Calibri" w:hAnsi="Times New Roman" w:cs="Times New Roman"/>
          <w:color w:val="000000"/>
          <w:sz w:val="28"/>
          <w:szCs w:val="28"/>
        </w:rPr>
        <w:t xml:space="preserve"> 35</w:t>
      </w:r>
      <w:r w:rsidRPr="00233169">
        <w:rPr>
          <w:rFonts w:ascii="Times New Roman" w:eastAsia="Calibri" w:hAnsi="Times New Roman" w:cs="Times New Roman"/>
          <w:color w:val="000000"/>
          <w:sz w:val="28"/>
          <w:szCs w:val="28"/>
        </w:rPr>
        <w:t>.</w:t>
      </w:r>
    </w:p>
    <w:p w:rsidR="00565423" w:rsidRPr="00145B1B" w:rsidRDefault="00145B1B" w:rsidP="00145B1B">
      <w:pPr>
        <w:spacing w:after="0" w:line="240" w:lineRule="auto"/>
        <w:ind w:firstLine="709"/>
        <w:jc w:val="right"/>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 xml:space="preserve">Таблица </w:t>
      </w:r>
      <w:r w:rsidR="00F0567D" w:rsidRPr="00145B1B">
        <w:rPr>
          <w:rFonts w:ascii="Times New Roman" w:eastAsia="Calibri" w:hAnsi="Times New Roman" w:cs="Times New Roman"/>
          <w:i/>
          <w:color w:val="000000"/>
          <w:sz w:val="24"/>
          <w:szCs w:val="24"/>
        </w:rPr>
        <w:t>35</w:t>
      </w:r>
    </w:p>
    <w:p w:rsidR="00565423" w:rsidRPr="00233169" w:rsidRDefault="00565423"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Примерный план инструкторско-судейской практики</w:t>
      </w:r>
    </w:p>
    <w:tbl>
      <w:tblPr>
        <w:tblStyle w:val="a5"/>
        <w:tblW w:w="10456" w:type="dxa"/>
        <w:tblLook w:val="04A0" w:firstRow="1" w:lastRow="0" w:firstColumn="1" w:lastColumn="0" w:noHBand="0" w:noVBand="1"/>
      </w:tblPr>
      <w:tblGrid>
        <w:gridCol w:w="1696"/>
        <w:gridCol w:w="8760"/>
      </w:tblGrid>
      <w:tr w:rsidR="00973DF1" w:rsidRPr="00145B1B" w:rsidTr="00145B1B">
        <w:tc>
          <w:tcPr>
            <w:tcW w:w="1696" w:type="dxa"/>
            <w:vAlign w:val="center"/>
          </w:tcPr>
          <w:p w:rsidR="00973DF1" w:rsidRPr="00145B1B" w:rsidRDefault="00973DF1" w:rsidP="00145B1B">
            <w:pPr>
              <w:jc w:val="center"/>
              <w:rPr>
                <w:rFonts w:ascii="Times New Roman" w:eastAsia="Calibri" w:hAnsi="Times New Roman" w:cs="Times New Roman"/>
                <w:b/>
                <w:color w:val="000000"/>
                <w:sz w:val="24"/>
                <w:szCs w:val="24"/>
              </w:rPr>
            </w:pPr>
            <w:r w:rsidRPr="00145B1B">
              <w:rPr>
                <w:rFonts w:ascii="Times New Roman" w:eastAsia="Calibri" w:hAnsi="Times New Roman" w:cs="Times New Roman"/>
                <w:b/>
                <w:color w:val="000000"/>
                <w:sz w:val="24"/>
                <w:szCs w:val="24"/>
              </w:rPr>
              <w:t>Группа</w:t>
            </w:r>
          </w:p>
        </w:tc>
        <w:tc>
          <w:tcPr>
            <w:tcW w:w="8760" w:type="dxa"/>
            <w:vAlign w:val="center"/>
          </w:tcPr>
          <w:p w:rsidR="00973DF1" w:rsidRPr="00145B1B" w:rsidRDefault="00973DF1" w:rsidP="00145B1B">
            <w:pPr>
              <w:jc w:val="center"/>
              <w:rPr>
                <w:rFonts w:ascii="Times New Roman" w:eastAsia="Calibri" w:hAnsi="Times New Roman" w:cs="Times New Roman"/>
                <w:b/>
                <w:color w:val="000000"/>
                <w:sz w:val="24"/>
                <w:szCs w:val="24"/>
              </w:rPr>
            </w:pPr>
            <w:r w:rsidRPr="00145B1B">
              <w:rPr>
                <w:rFonts w:ascii="Times New Roman" w:eastAsia="Calibri" w:hAnsi="Times New Roman" w:cs="Times New Roman"/>
                <w:b/>
                <w:color w:val="000000"/>
                <w:sz w:val="24"/>
                <w:szCs w:val="24"/>
              </w:rPr>
              <w:t>Должны знать и овладеть</w:t>
            </w:r>
          </w:p>
        </w:tc>
      </w:tr>
      <w:tr w:rsidR="00973DF1" w:rsidRPr="00145B1B" w:rsidTr="00145B1B">
        <w:tc>
          <w:tcPr>
            <w:tcW w:w="1696" w:type="dxa"/>
            <w:vAlign w:val="center"/>
          </w:tcPr>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УТГ 1-го года обучения</w:t>
            </w:r>
          </w:p>
          <w:p w:rsidR="00973DF1" w:rsidRPr="00145B1B" w:rsidRDefault="00973DF1" w:rsidP="00233169">
            <w:pPr>
              <w:jc w:val="both"/>
              <w:rPr>
                <w:rFonts w:ascii="Times New Roman" w:eastAsia="Calibri" w:hAnsi="Times New Roman" w:cs="Times New Roman"/>
                <w:color w:val="000000"/>
                <w:sz w:val="24"/>
                <w:szCs w:val="24"/>
              </w:rPr>
            </w:pP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УТГ 2-го года обучения</w:t>
            </w:r>
          </w:p>
        </w:tc>
        <w:tc>
          <w:tcPr>
            <w:tcW w:w="8760" w:type="dxa"/>
          </w:tcPr>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1.</w:t>
            </w:r>
            <w:r w:rsidR="00145B1B">
              <w:rPr>
                <w:rFonts w:ascii="Times New Roman" w:eastAsia="Calibri" w:hAnsi="Times New Roman" w:cs="Times New Roman"/>
                <w:color w:val="000000"/>
                <w:sz w:val="24"/>
                <w:szCs w:val="24"/>
              </w:rPr>
              <w:t xml:space="preserve"> </w:t>
            </w:r>
            <w:r w:rsidRPr="00145B1B">
              <w:rPr>
                <w:rFonts w:ascii="Times New Roman" w:eastAsia="Calibri" w:hAnsi="Times New Roman" w:cs="Times New Roman"/>
                <w:color w:val="000000"/>
                <w:sz w:val="24"/>
                <w:szCs w:val="24"/>
              </w:rPr>
              <w:t>Овладеть принятой в данном виде спорта терминологией, командами.</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2.</w:t>
            </w:r>
            <w:r w:rsidR="00145B1B">
              <w:rPr>
                <w:rFonts w:ascii="Times New Roman" w:eastAsia="Calibri" w:hAnsi="Times New Roman" w:cs="Times New Roman"/>
                <w:color w:val="000000"/>
                <w:sz w:val="24"/>
                <w:szCs w:val="24"/>
              </w:rPr>
              <w:t xml:space="preserve"> </w:t>
            </w:r>
            <w:r w:rsidRPr="00145B1B">
              <w:rPr>
                <w:rFonts w:ascii="Times New Roman" w:eastAsia="Calibri" w:hAnsi="Times New Roman" w:cs="Times New Roman"/>
                <w:color w:val="000000"/>
                <w:sz w:val="24"/>
                <w:szCs w:val="24"/>
              </w:rPr>
              <w:t>Овладеть основными методами построения тренировочного занятия: разминка, основная и заключительная часть.</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3.</w:t>
            </w:r>
            <w:r w:rsidR="00145B1B">
              <w:rPr>
                <w:rFonts w:ascii="Times New Roman" w:eastAsia="Calibri" w:hAnsi="Times New Roman" w:cs="Times New Roman"/>
                <w:color w:val="000000"/>
                <w:sz w:val="24"/>
                <w:szCs w:val="24"/>
              </w:rPr>
              <w:t xml:space="preserve"> </w:t>
            </w:r>
            <w:r w:rsidRPr="00145B1B">
              <w:rPr>
                <w:rFonts w:ascii="Times New Roman" w:eastAsia="Calibri" w:hAnsi="Times New Roman" w:cs="Times New Roman"/>
                <w:color w:val="000000"/>
                <w:sz w:val="24"/>
                <w:szCs w:val="24"/>
              </w:rPr>
              <w:t>Наблюдать за выполнением упражнений, находить ошибки и уметь их исправлять.</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4.</w:t>
            </w:r>
            <w:r w:rsidR="00145B1B">
              <w:rPr>
                <w:rFonts w:ascii="Times New Roman" w:eastAsia="Calibri" w:hAnsi="Times New Roman" w:cs="Times New Roman"/>
                <w:color w:val="000000"/>
                <w:sz w:val="24"/>
                <w:szCs w:val="24"/>
              </w:rPr>
              <w:t xml:space="preserve"> </w:t>
            </w:r>
            <w:r w:rsidRPr="00145B1B">
              <w:rPr>
                <w:rFonts w:ascii="Times New Roman" w:eastAsia="Calibri" w:hAnsi="Times New Roman" w:cs="Times New Roman"/>
                <w:color w:val="000000"/>
                <w:sz w:val="24"/>
                <w:szCs w:val="24"/>
              </w:rPr>
              <w:t>Знать и уметь выполнять специальные беговые упражнения.</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 xml:space="preserve">5. Знать места расположения в манеже или на стадионе отметок для </w:t>
            </w:r>
            <w:proofErr w:type="spellStart"/>
            <w:r w:rsidRPr="00145B1B">
              <w:rPr>
                <w:rFonts w:ascii="Times New Roman" w:eastAsia="Calibri" w:hAnsi="Times New Roman" w:cs="Times New Roman"/>
                <w:color w:val="000000"/>
                <w:sz w:val="24"/>
                <w:szCs w:val="24"/>
              </w:rPr>
              <w:t>пробегания</w:t>
            </w:r>
            <w:proofErr w:type="spellEnd"/>
            <w:r w:rsidRPr="00145B1B">
              <w:rPr>
                <w:rFonts w:ascii="Times New Roman" w:eastAsia="Calibri" w:hAnsi="Times New Roman" w:cs="Times New Roman"/>
                <w:color w:val="000000"/>
                <w:sz w:val="24"/>
                <w:szCs w:val="24"/>
              </w:rPr>
              <w:t xml:space="preserve"> отрезков: 30,50,60,100,120,150 м и т. д.</w:t>
            </w:r>
          </w:p>
          <w:p w:rsidR="00973DF1" w:rsidRPr="00145B1B" w:rsidRDefault="00973DF1" w:rsidP="00233169">
            <w:pPr>
              <w:jc w:val="both"/>
              <w:rPr>
                <w:rFonts w:ascii="Times New Roman" w:eastAsia="Calibri" w:hAnsi="Times New Roman" w:cs="Times New Roman"/>
                <w:sz w:val="24"/>
                <w:szCs w:val="24"/>
              </w:rPr>
            </w:pPr>
            <w:r w:rsidRPr="00145B1B">
              <w:rPr>
                <w:rFonts w:ascii="Times New Roman" w:eastAsia="Calibri" w:hAnsi="Times New Roman" w:cs="Times New Roman"/>
                <w:color w:val="000000"/>
                <w:sz w:val="24"/>
                <w:szCs w:val="24"/>
              </w:rPr>
              <w:t>6.</w:t>
            </w:r>
            <w:r w:rsidR="00145B1B">
              <w:rPr>
                <w:rFonts w:ascii="Times New Roman" w:eastAsia="Calibri" w:hAnsi="Times New Roman" w:cs="Times New Roman"/>
                <w:color w:val="000000"/>
                <w:sz w:val="24"/>
                <w:szCs w:val="24"/>
              </w:rPr>
              <w:t xml:space="preserve"> </w:t>
            </w:r>
            <w:r w:rsidRPr="00145B1B">
              <w:rPr>
                <w:rFonts w:ascii="Times New Roman" w:eastAsia="Calibri" w:hAnsi="Times New Roman" w:cs="Times New Roman"/>
                <w:color w:val="000000"/>
                <w:sz w:val="24"/>
                <w:szCs w:val="24"/>
              </w:rPr>
              <w:t>Знать и соблюдать порядок движения на дорожках, технику безопасности в секторах</w:t>
            </w:r>
            <w:r w:rsidRPr="00145B1B">
              <w:rPr>
                <w:rFonts w:ascii="Times New Roman" w:eastAsia="Calibri" w:hAnsi="Times New Roman" w:cs="Times New Roman"/>
                <w:sz w:val="24"/>
                <w:szCs w:val="24"/>
              </w:rPr>
              <w:t xml:space="preserve"> </w:t>
            </w:r>
          </w:p>
        </w:tc>
      </w:tr>
      <w:tr w:rsidR="00973DF1" w:rsidRPr="00145B1B" w:rsidTr="00145B1B">
        <w:tc>
          <w:tcPr>
            <w:tcW w:w="1696" w:type="dxa"/>
            <w:vAlign w:val="center"/>
          </w:tcPr>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УТГ 3-го года обучения</w:t>
            </w:r>
          </w:p>
          <w:p w:rsidR="00973DF1" w:rsidRPr="00145B1B" w:rsidRDefault="00973DF1" w:rsidP="00233169">
            <w:pPr>
              <w:jc w:val="both"/>
              <w:rPr>
                <w:rFonts w:ascii="Times New Roman" w:eastAsia="Calibri" w:hAnsi="Times New Roman" w:cs="Times New Roman"/>
                <w:color w:val="000000"/>
                <w:sz w:val="24"/>
                <w:szCs w:val="24"/>
              </w:rPr>
            </w:pP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УТГ 4-го года обучения</w:t>
            </w:r>
          </w:p>
        </w:tc>
        <w:tc>
          <w:tcPr>
            <w:tcW w:w="8760" w:type="dxa"/>
          </w:tcPr>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1.</w:t>
            </w:r>
            <w:r w:rsidR="00145B1B">
              <w:rPr>
                <w:rFonts w:ascii="Times New Roman" w:eastAsia="Calibri" w:hAnsi="Times New Roman" w:cs="Times New Roman"/>
                <w:color w:val="000000"/>
                <w:sz w:val="24"/>
                <w:szCs w:val="24"/>
              </w:rPr>
              <w:t xml:space="preserve"> </w:t>
            </w:r>
            <w:r w:rsidRPr="00145B1B">
              <w:rPr>
                <w:rFonts w:ascii="Times New Roman" w:eastAsia="Calibri" w:hAnsi="Times New Roman" w:cs="Times New Roman"/>
                <w:color w:val="000000"/>
                <w:sz w:val="24"/>
                <w:szCs w:val="24"/>
              </w:rPr>
              <w:t xml:space="preserve">Обучающиеся должны шире привлекаться в качестве помощников: при проведении разминки, основной части тренировки; и при разучивании отдельных упражнений со спортсменами младших возрастов. </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2.</w:t>
            </w:r>
            <w:r w:rsidR="00145B1B">
              <w:rPr>
                <w:rFonts w:ascii="Times New Roman" w:eastAsia="Calibri" w:hAnsi="Times New Roman" w:cs="Times New Roman"/>
                <w:color w:val="000000"/>
                <w:sz w:val="24"/>
                <w:szCs w:val="24"/>
              </w:rPr>
              <w:t xml:space="preserve"> </w:t>
            </w:r>
            <w:r w:rsidRPr="00145B1B">
              <w:rPr>
                <w:rFonts w:ascii="Times New Roman" w:eastAsia="Calibri" w:hAnsi="Times New Roman" w:cs="Times New Roman"/>
                <w:color w:val="000000"/>
                <w:sz w:val="24"/>
                <w:szCs w:val="24"/>
              </w:rPr>
              <w:t xml:space="preserve">Оказывать помощь при проведении тестирования новичков во время отбора в группы начальной подготовки. </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3.</w:t>
            </w:r>
            <w:r w:rsidR="00145B1B">
              <w:rPr>
                <w:rFonts w:ascii="Times New Roman" w:eastAsia="Calibri" w:hAnsi="Times New Roman" w:cs="Times New Roman"/>
                <w:color w:val="000000"/>
                <w:sz w:val="24"/>
                <w:szCs w:val="24"/>
              </w:rPr>
              <w:t xml:space="preserve"> </w:t>
            </w:r>
            <w:r w:rsidRPr="00145B1B">
              <w:rPr>
                <w:rFonts w:ascii="Times New Roman" w:eastAsia="Calibri" w:hAnsi="Times New Roman" w:cs="Times New Roman"/>
                <w:color w:val="000000"/>
                <w:sz w:val="24"/>
                <w:szCs w:val="24"/>
              </w:rPr>
              <w:t>Изучать и знать основные правила судейства соревнований.</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 xml:space="preserve">4. Привлекать </w:t>
            </w:r>
            <w:proofErr w:type="gramStart"/>
            <w:r w:rsidRPr="00145B1B">
              <w:rPr>
                <w:rFonts w:ascii="Times New Roman" w:eastAsia="Calibri" w:hAnsi="Times New Roman" w:cs="Times New Roman"/>
                <w:color w:val="000000"/>
                <w:sz w:val="24"/>
                <w:szCs w:val="24"/>
              </w:rPr>
              <w:t>обучающихся</w:t>
            </w:r>
            <w:proofErr w:type="gramEnd"/>
            <w:r w:rsidRPr="00145B1B">
              <w:rPr>
                <w:rFonts w:ascii="Times New Roman" w:eastAsia="Calibri" w:hAnsi="Times New Roman" w:cs="Times New Roman"/>
                <w:color w:val="000000"/>
                <w:sz w:val="24"/>
                <w:szCs w:val="24"/>
              </w:rPr>
              <w:t xml:space="preserve"> к отдельным судейским обязанностям в качестве судьи, помощника старшего судьи по награждению, помощника стартера и пр.</w:t>
            </w:r>
          </w:p>
        </w:tc>
      </w:tr>
      <w:tr w:rsidR="00973DF1" w:rsidRPr="00145B1B" w:rsidTr="00145B1B">
        <w:tc>
          <w:tcPr>
            <w:tcW w:w="1696" w:type="dxa"/>
            <w:vAlign w:val="center"/>
          </w:tcPr>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УТГ 5-го года обучения</w:t>
            </w:r>
          </w:p>
        </w:tc>
        <w:tc>
          <w:tcPr>
            <w:tcW w:w="8760" w:type="dxa"/>
          </w:tcPr>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 xml:space="preserve">1. Уметь подбирать комплексы упражнений для разминки и самостоятельно проводить ее по заданию тренера, уметь составлять конспект тренировочного занятия. </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2. Правильно демонстрировать технику бега и некоторых других видов легкой атлетики.</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3. Замечать и исправлять ошибки при выполнении упражнений другими занимающимися.</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4. Помогать тренеру в работе с младшими возрастными группами.</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5. Обязаны знать правила соревнований по бегу, функции с</w:t>
            </w:r>
            <w:r w:rsidR="00145B1B">
              <w:rPr>
                <w:rFonts w:ascii="Times New Roman" w:eastAsia="Calibri" w:hAnsi="Times New Roman" w:cs="Times New Roman"/>
                <w:color w:val="000000"/>
                <w:sz w:val="24"/>
                <w:szCs w:val="24"/>
              </w:rPr>
              <w:t>тартера, судьи на финише и судь</w:t>
            </w:r>
            <w:r w:rsidRPr="00145B1B">
              <w:rPr>
                <w:rFonts w:ascii="Times New Roman" w:eastAsia="Calibri" w:hAnsi="Times New Roman" w:cs="Times New Roman"/>
                <w:color w:val="000000"/>
                <w:sz w:val="24"/>
                <w:szCs w:val="24"/>
              </w:rPr>
              <w:t xml:space="preserve">и хронометриста. </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6.</w:t>
            </w:r>
            <w:r w:rsidR="00145B1B">
              <w:rPr>
                <w:rFonts w:ascii="Times New Roman" w:eastAsia="Calibri" w:hAnsi="Times New Roman" w:cs="Times New Roman"/>
                <w:color w:val="000000"/>
                <w:sz w:val="24"/>
                <w:szCs w:val="24"/>
              </w:rPr>
              <w:t xml:space="preserve"> </w:t>
            </w:r>
            <w:r w:rsidRPr="00145B1B">
              <w:rPr>
                <w:rFonts w:ascii="Times New Roman" w:eastAsia="Calibri" w:hAnsi="Times New Roman" w:cs="Times New Roman"/>
                <w:color w:val="000000"/>
                <w:sz w:val="24"/>
                <w:szCs w:val="24"/>
              </w:rPr>
              <w:t>Уметь составлять четвертьфинальные, полуфинальные и финальные забеги.</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7.</w:t>
            </w:r>
            <w:r w:rsidR="00145B1B">
              <w:rPr>
                <w:rFonts w:ascii="Times New Roman" w:eastAsia="Calibri" w:hAnsi="Times New Roman" w:cs="Times New Roman"/>
                <w:color w:val="000000"/>
                <w:sz w:val="24"/>
                <w:szCs w:val="24"/>
              </w:rPr>
              <w:t xml:space="preserve"> </w:t>
            </w:r>
            <w:r w:rsidRPr="00145B1B">
              <w:rPr>
                <w:rFonts w:ascii="Times New Roman" w:eastAsia="Calibri" w:hAnsi="Times New Roman" w:cs="Times New Roman"/>
                <w:color w:val="000000"/>
                <w:sz w:val="24"/>
                <w:szCs w:val="24"/>
              </w:rPr>
              <w:t>Ведение протоколов соревнований.</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 xml:space="preserve">8. Проведение контрольных соревнований. </w:t>
            </w:r>
          </w:p>
          <w:p w:rsidR="00973DF1" w:rsidRPr="00145B1B" w:rsidRDefault="00973DF1" w:rsidP="00233169">
            <w:pPr>
              <w:jc w:val="both"/>
              <w:rPr>
                <w:rFonts w:ascii="Times New Roman" w:eastAsia="Calibri" w:hAnsi="Times New Roman" w:cs="Times New Roman"/>
                <w:color w:val="000000"/>
                <w:sz w:val="24"/>
                <w:szCs w:val="24"/>
              </w:rPr>
            </w:pPr>
            <w:r w:rsidRPr="00145B1B">
              <w:rPr>
                <w:rFonts w:ascii="Times New Roman" w:eastAsia="Calibri" w:hAnsi="Times New Roman" w:cs="Times New Roman"/>
                <w:color w:val="000000"/>
                <w:sz w:val="24"/>
                <w:szCs w:val="24"/>
              </w:rPr>
              <w:t>9.</w:t>
            </w:r>
            <w:r w:rsidR="00145B1B">
              <w:rPr>
                <w:rFonts w:ascii="Times New Roman" w:eastAsia="Calibri" w:hAnsi="Times New Roman" w:cs="Times New Roman"/>
                <w:color w:val="000000"/>
                <w:sz w:val="24"/>
                <w:szCs w:val="24"/>
              </w:rPr>
              <w:t xml:space="preserve"> </w:t>
            </w:r>
            <w:r w:rsidRPr="00145B1B">
              <w:rPr>
                <w:rFonts w:ascii="Times New Roman" w:eastAsia="Calibri" w:hAnsi="Times New Roman" w:cs="Times New Roman"/>
                <w:color w:val="000000"/>
                <w:sz w:val="24"/>
                <w:szCs w:val="24"/>
              </w:rPr>
              <w:t>Знакомство</w:t>
            </w:r>
            <w:r w:rsidR="00F0567D" w:rsidRPr="00145B1B">
              <w:rPr>
                <w:rFonts w:ascii="Times New Roman" w:eastAsia="Calibri" w:hAnsi="Times New Roman" w:cs="Times New Roman"/>
                <w:color w:val="000000"/>
                <w:sz w:val="24"/>
                <w:szCs w:val="24"/>
              </w:rPr>
              <w:t xml:space="preserve"> </w:t>
            </w:r>
            <w:r w:rsidRPr="00145B1B">
              <w:rPr>
                <w:rFonts w:ascii="Times New Roman" w:eastAsia="Calibri" w:hAnsi="Times New Roman" w:cs="Times New Roman"/>
                <w:color w:val="000000"/>
                <w:sz w:val="24"/>
                <w:szCs w:val="24"/>
              </w:rPr>
              <w:t>с документацией – стартовым протоколом, регламентом, итоговым протоколом и т. д.</w:t>
            </w:r>
          </w:p>
        </w:tc>
      </w:tr>
    </w:tbl>
    <w:p w:rsidR="00565423" w:rsidRPr="00233169" w:rsidRDefault="00565423" w:rsidP="00145B1B">
      <w:pPr>
        <w:spacing w:after="0" w:line="240" w:lineRule="auto"/>
        <w:jc w:val="both"/>
        <w:rPr>
          <w:rFonts w:ascii="Times New Roman" w:eastAsia="Calibri" w:hAnsi="Times New Roman" w:cs="Times New Roman"/>
          <w:b/>
          <w:color w:val="000000"/>
          <w:sz w:val="28"/>
          <w:szCs w:val="28"/>
        </w:rPr>
      </w:pPr>
    </w:p>
    <w:p w:rsidR="00145B1B" w:rsidRPr="00145B1B" w:rsidRDefault="00145B1B" w:rsidP="00145B1B">
      <w:pPr>
        <w:pStyle w:val="ae"/>
        <w:numPr>
          <w:ilvl w:val="0"/>
          <w:numId w:val="56"/>
        </w:numPr>
        <w:spacing w:line="240" w:lineRule="auto"/>
        <w:jc w:val="center"/>
        <w:rPr>
          <w:b/>
          <w:color w:val="000000"/>
          <w:szCs w:val="28"/>
        </w:rPr>
      </w:pPr>
      <w:r w:rsidRPr="00145B1B">
        <w:rPr>
          <w:b/>
          <w:color w:val="000000"/>
          <w:szCs w:val="28"/>
        </w:rPr>
        <w:t>ВВОСПИТАТЕЛЬНАЯ И ПРОФОРИЕНТАЦИОННАЯ РАБОТА</w:t>
      </w:r>
    </w:p>
    <w:p w:rsidR="00D95930" w:rsidRPr="00D95930" w:rsidRDefault="00D95930" w:rsidP="00D95930">
      <w:pPr>
        <w:pStyle w:val="ae"/>
        <w:spacing w:line="240" w:lineRule="auto"/>
        <w:ind w:left="0"/>
        <w:contextualSpacing w:val="0"/>
        <w:rPr>
          <w:b/>
          <w:color w:val="000000"/>
          <w:szCs w:val="28"/>
        </w:rPr>
      </w:pPr>
      <w:r w:rsidRPr="00D95930">
        <w:rPr>
          <w:b/>
          <w:color w:val="000000"/>
          <w:szCs w:val="28"/>
        </w:rPr>
        <w:t>4.1 Воспитательная работа и психологическая подготовка</w:t>
      </w:r>
    </w:p>
    <w:p w:rsidR="00D95930" w:rsidRPr="00D95930" w:rsidRDefault="00D95930" w:rsidP="00D95930">
      <w:pPr>
        <w:pStyle w:val="ae"/>
        <w:spacing w:line="240" w:lineRule="auto"/>
        <w:ind w:left="0"/>
        <w:contextualSpacing w:val="0"/>
        <w:rPr>
          <w:color w:val="000000"/>
          <w:szCs w:val="28"/>
        </w:rPr>
      </w:pPr>
    </w:p>
    <w:p w:rsidR="00D95930" w:rsidRPr="00D95930" w:rsidRDefault="00D95930" w:rsidP="00D95930">
      <w:pPr>
        <w:pStyle w:val="ae"/>
        <w:spacing w:line="240" w:lineRule="auto"/>
        <w:ind w:left="0"/>
        <w:contextualSpacing w:val="0"/>
        <w:rPr>
          <w:b/>
          <w:color w:val="000000"/>
          <w:szCs w:val="28"/>
        </w:rPr>
      </w:pPr>
      <w:r w:rsidRPr="00D95930">
        <w:rPr>
          <w:b/>
          <w:color w:val="000000"/>
          <w:szCs w:val="28"/>
        </w:rPr>
        <w:t>Воспитательная работа</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Спорт обладает широкими воспитательными возможностями. Однако спортивная деятельность сама по себе довольно противоречива по своему воздействию на личность. Жесткая соревновательная борьба, острое соперничество на тренировках и соревнованиях могут стимулировать одностороннее, прагматическое развитие спортсмена, формирование таких негативных качеств, как чрезмерное честолюбие, эгоизм, пренебрежительное отношение к </w:t>
      </w:r>
      <w:proofErr w:type="gramStart"/>
      <w:r w:rsidRPr="00D95930">
        <w:rPr>
          <w:color w:val="000000"/>
          <w:szCs w:val="28"/>
        </w:rPr>
        <w:t>слабым</w:t>
      </w:r>
      <w:proofErr w:type="gramEnd"/>
      <w:r w:rsidRPr="00D95930">
        <w:rPr>
          <w:color w:val="000000"/>
          <w:szCs w:val="28"/>
        </w:rPr>
        <w:t xml:space="preserve">, жестокость. Поэтому с первых дней занятий тренер-преподаватель должен серьезное внимание уделять нравственному </w:t>
      </w:r>
      <w:r w:rsidRPr="00D95930">
        <w:rPr>
          <w:color w:val="000000"/>
          <w:szCs w:val="28"/>
        </w:rPr>
        <w:lastRenderedPageBreak/>
        <w:t xml:space="preserve">воспитанию, нейтрализации неблагоприятного влияния спорта на личностные качества, усиливать положительное воздействие спорта.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Главные задачи в занятиях со спортсменами - развитие у детей и молодежи гражданственности и патриотизма как важнейших духовных, социально значимых ценностей личности, воспитание высоких моральных качеств, чувства коллективизма, дисциплинированности и трудолюбия. Важную роль в нравственном воспитании юных спортсменов играет непосредственно спортивная деятельность, которая </w:t>
      </w:r>
      <w:proofErr w:type="gramStart"/>
      <w:r w:rsidRPr="00D95930">
        <w:rPr>
          <w:color w:val="000000"/>
          <w:szCs w:val="28"/>
        </w:rPr>
        <w:t>представляет большие возможности</w:t>
      </w:r>
      <w:proofErr w:type="gramEnd"/>
      <w:r w:rsidRPr="00D95930">
        <w:rPr>
          <w:color w:val="000000"/>
          <w:szCs w:val="28"/>
        </w:rPr>
        <w:t xml:space="preserve"> для воспитания всех этих качеств. Воспитательная работа с юными спортсменами направлена на воспитание гармонично развитого человека, активной, целеустремленной и сознательной личности, обладающей духовным богатством и физическим совершенством.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В условиях спортивной школы это взаимосвязано с формированием таких черт характера и взаимоотношений с товарищами, которые нацеливают спортсмена на спортивный образ жизни, многолетнюю тренировку и достижение наивысших спортивных результатов. С юными спортсменами регулярно следует проводить беседы на патриотические и социально значимые темы («Участие советских спортсменов в Великой Отечественной войне», «Выдающиеся советские и российские спортсмены - чемпионы мира и Олимпийских игр», «Роль спортивных соревнований в укреплении дружественных международных отношений», «Значение Олимпийских игр и их история»).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Указания и требования тренера-преподавателя при работе с новичками, детьми младшего возраста обычно воспринимаются ими беспрекословно, без сомнения в их истинности. Здесь временно целесообразен достаточно жесткий и авторитарный стиль работы. Но он должен сочетаться с добротой и справедливостью, вниманием и чуткостью, педагогическим тактом и скромностью, строжайшим соблюдением морального кодекса. Внешний вид (одежда, подтянутость), поведение, спокойная речь и уровень объяснений - во всем этом тренер должен быть примером для своих учеников.</w:t>
      </w:r>
    </w:p>
    <w:p w:rsidR="00D95930" w:rsidRPr="00D95930" w:rsidRDefault="00D95930" w:rsidP="00D95930">
      <w:pPr>
        <w:pStyle w:val="ae"/>
        <w:spacing w:line="240" w:lineRule="auto"/>
        <w:ind w:left="0"/>
        <w:contextualSpacing w:val="0"/>
        <w:rPr>
          <w:color w:val="000000"/>
          <w:szCs w:val="28"/>
        </w:rPr>
      </w:pPr>
      <w:proofErr w:type="gramStart"/>
      <w:r w:rsidRPr="00D95930">
        <w:rPr>
          <w:color w:val="000000"/>
          <w:szCs w:val="28"/>
        </w:rPr>
        <w:t xml:space="preserve">Хорошо, когда требования к занимающимся в спортивной школе едины и передаются от старших к младшим в виде традиций. </w:t>
      </w:r>
      <w:proofErr w:type="gramEnd"/>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Высочайший и безусловный авторитет тренера, вера в правильности его методов может использоваться и на более поздних этапах, в тренировочных группах. Однако у 11-12-летних подростков начинает складываться критическое отношение к указаниям старших, постепенно возрастают требования к уровню аргументации тренера, его знаниям основ тренировочного процесса, общему культурному уровню и коммуникативным умениям.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Для развития активного, творческого отношения обучающихся к занятиям, необходимо периодически обсуждать с ними содержание тренировочных программ.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На первом этапе работы с группой стоит задача привить интерес к занятиям ИВС, сдружить детей, добиться добросовестного и полноценного выполнения заданий тренера. Этому способствуют интересное построение занятий, широкое применение игрового метода, поощрение даже небольших достижений каждого и вовлечение членов группы в сопереживание успехов </w:t>
      </w:r>
      <w:r w:rsidRPr="00D95930">
        <w:rPr>
          <w:color w:val="000000"/>
          <w:szCs w:val="28"/>
        </w:rPr>
        <w:lastRenderedPageBreak/>
        <w:t xml:space="preserve">друг друга. Для сплочения коллектива рекомендуется отмечать дни рождения, проводить спортивные праздники, торжественно отмечать переход на следующий этап подготовки. В этом деле большая роль принадлежит спортивным традициям, ритуалам и церемониям. На видном месте должны быть размещена регулярно обновляемая информация о рекордах школы, результатах соревнований, поздравления чемпионам и учащимся, выполнившим очередной спортивный разряд, фоторепортажи о поездках на соревнования, тренировочные сборы и спортивно-оздоровительные лагеря. Весьма важными являются публикации в обычной и электронной прессе. Учитывая большой интерес молодежи к современным компьютерным технологиям, необходима организация собственного сайта в Интернете.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На тренировочном занятии следует отметить хоть раз каждого ученика и всю группу в целом. После любого тренировочного занятия обучающийся должен почувствовать, что сделал еще один шаг к достижению поставленной перед ним цели.</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Для подростков, вступающих в </w:t>
      </w:r>
      <w:proofErr w:type="spellStart"/>
      <w:r w:rsidRPr="00D95930">
        <w:rPr>
          <w:color w:val="000000"/>
          <w:szCs w:val="28"/>
        </w:rPr>
        <w:t>предпубертатный</w:t>
      </w:r>
      <w:proofErr w:type="spellEnd"/>
      <w:r w:rsidRPr="00D95930">
        <w:rPr>
          <w:color w:val="000000"/>
          <w:szCs w:val="28"/>
        </w:rPr>
        <w:t xml:space="preserve"> этап возрастного развития, характерна относительная неустойчивость и разнообразие интересов. У них сильна потребность в общении со сверстниками и самоутверждении. Многим подросткам свойственна неуверенность в себе, чрезмерная и болезненная реакция на мнимые и истинные недостатки, занижение своих возможностей. Быстрое увеличение нагрузок, их монотонный характер могут привести к снижению интереса к спорту и отсеву перспективных юных спортсменов.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Формирование мотивации к многолетней напряженной тренировке происходит главным образом за счет осмысления взаимосвязи между упорным трудом на тренировках, реальными изменениями личностных качеств (как физических, так и морально-волевых) и приростом спортивных результатов. Знания основ теории и методики тренировки, ее медико-биологических и гигиенических аспектов делают тренировочный процесс более понятным, а отношение к занятиям - активным и сознательным.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Во многом решение этой задачи достигается изучением биографий сильнейших пловцов мира, России и лучших выпускников спортивной школы, организацией встреч с ведущими спортсменами, посещением крупнейших соревнований и обсуждением их результатов.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Поскольку в детском и подростковом возрасте волевые качества обычно развиты слабо, тренеру важно постоянно стимулировать проявления воли, неукоснительность выполнения намеченных целей, вселять веру в большие возможности каждого ученика. Воспитанник должен быть уверен, что при наличии упорства и трудолюбия он может претворить в жизнь самые заветные желания. Необходимо акцентировать внимание воспитанников на происходящих в них переменах, развитии физических качеств и спортивных достижений.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Практически воспитание волевых качеств осуществляется в постепенном наращивании трудностей в процессе занятий (количество и интенсивность работы, соревнования различного ранга, усложняющиеся внешние условия), самоконтроле спортсменов за достижением поставленных целей, обязательном выполнении домашних заданий. Определять </w:t>
      </w:r>
      <w:proofErr w:type="gramStart"/>
      <w:r w:rsidRPr="00D95930">
        <w:rPr>
          <w:color w:val="000000"/>
          <w:szCs w:val="28"/>
        </w:rPr>
        <w:t>главную</w:t>
      </w:r>
      <w:proofErr w:type="gramEnd"/>
      <w:r w:rsidRPr="00D95930">
        <w:rPr>
          <w:color w:val="000000"/>
          <w:szCs w:val="28"/>
        </w:rPr>
        <w:t xml:space="preserve"> и </w:t>
      </w:r>
      <w:r w:rsidRPr="00D95930">
        <w:rPr>
          <w:color w:val="000000"/>
          <w:szCs w:val="28"/>
        </w:rPr>
        <w:lastRenderedPageBreak/>
        <w:t>второстепенные цели предстоящего сезона (результаты в главном соревновании и в контрольных стартах, тренировочных упражнениях и тестах, показатели общей и специальной подготовленности) желательно при непосредственном участии спортсмена.</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Решению воспитательных задач помогает положительный моральный климат в коллективе, где здоровое соперничество сочетается с общностью целей и духом взаимопомощи. Этому способствует постановка четких, понятных, привлекательных и в то же время реальных целей для всей группы. Их достижение требует объединенных усилий и сотрудничества всех занимающихся. Результаты и достижения группы и отдельных ее членов должны вызывать общие положительные переживания. Так, в ходе соревнований все спортсмены обязаны приветствовать своих товарищей во время представления заплывов и во время награждения, поддерживать по мере преодоления дистанции. С ростом спортивного мастерства повышается авторитет, социальная значимость успехов в спорте среди сверстников и родителей. Тренер должен заботиться о широкой гласности этих успехов.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Психологическая подготовка</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Задачи психологической подготовки во многом схожи с задачами воспитательной работы. Как правило, она выделяется в самостоятельный раздел подготовки лишь на этапе высшего спортивного мастерства. И здесь ведущую роль играет тренер. Лучшие тренеры обычно сами являются хорошими психологами, но и им также в некоторых случаях требуется помощь профессионала в этой области.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Главная задача психологической подготовки - формирование и совершенствование спортивного, бойцовского характера, развитие свойств личности, определяющих успех в спорте, укрепление и совершенствование механизмов нервно-психической регуляции, доведение их до уровней, определяющих рекордные достижения. Формирование необходимых личностных каче</w:t>
      </w:r>
      <w:proofErr w:type="gramStart"/>
      <w:r w:rsidRPr="00D95930">
        <w:rPr>
          <w:color w:val="000000"/>
          <w:szCs w:val="28"/>
        </w:rPr>
        <w:t>ств пл</w:t>
      </w:r>
      <w:proofErr w:type="gramEnd"/>
      <w:r w:rsidRPr="00D95930">
        <w:rPr>
          <w:color w:val="000000"/>
          <w:szCs w:val="28"/>
        </w:rPr>
        <w:t xml:space="preserve">овца происходит с помощью изменения и коррекции отношения спортсмена к выполняемой и предстоящей тренировочной нагрузке, к своим возможностям восстановления, к нервно-психическому перенапряжению, к качеству выполнения тренировочного задания, к спортивному режиму и к спортивной жизни вообще.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Основными методами психологической подготовки являются беседы тренера со спортсменами в индивидуальной и коллективной форме, использование разнообразных средств и приемов психолого-педагогического воздействия: убеждения, внушения, метода заданий и поручений, моделирования соревновательных ситуаций, методы идеомоторной тренировки.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В тренировочных группах основными задачами психологической подготовки являются развитие спортивно важных свойств характера и волевых качеств, необходимых для решения усложняющихся тренировочных задач, обучение приемам самоконтроля и умению управлять предстартовым состоянием на соревнованиях.</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В группах спортивного совершенствования основными задачами психологической подготовки являются развитие морально-волевых качеств характера, овладение приемами самовнушения и </w:t>
      </w:r>
      <w:proofErr w:type="spellStart"/>
      <w:r w:rsidRPr="00D95930">
        <w:rPr>
          <w:color w:val="000000"/>
          <w:szCs w:val="28"/>
        </w:rPr>
        <w:t>саморегуляции</w:t>
      </w:r>
      <w:proofErr w:type="spellEnd"/>
      <w:r w:rsidRPr="00D95930">
        <w:rPr>
          <w:color w:val="000000"/>
          <w:szCs w:val="28"/>
        </w:rPr>
        <w:t xml:space="preserve"> состояний </w:t>
      </w:r>
      <w:r w:rsidRPr="00D95930">
        <w:rPr>
          <w:color w:val="000000"/>
          <w:szCs w:val="28"/>
        </w:rPr>
        <w:lastRenderedPageBreak/>
        <w:t xml:space="preserve">во время соревнований и тренировок, развитие мотивации на достижение высших спортивных достижений.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Основные методы и приемы психологической подготовки</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1. В ходе бесед и лекций происходит психологическое образование спортсмена, объяснение особенностей предстартовых и соревновательных переживаний в соответствии с индивидуальными особенностями, обучение ритуалу предсоревновательного поведения. Главный метод воздействия - убеждение, воздействие на сознание пловца.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2. Беседы с другими людьми в присутствии спортсмена. Содержание беседы косвенно направлено на этого спортсмена. Основная задача - снятие противодействия, которое нередко возникает при использовании внушений и убеждений, борьба с подсознательным негативизмом. Метод воздействия - косвенное внушение.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3. Аутотренинг - самостоятельное, без посторонней помощи, использование изученных или заранее подготовленных внушений в состоянии глубокого расслабления и покоя (релаксации) или в состоянии так называемого аутогенного погружения, с задачей создания необходимого психического состояния. В процессе аутотренинга завершается переход внушения в самовнушение, совершенствуются механизмы </w:t>
      </w:r>
      <w:proofErr w:type="spellStart"/>
      <w:r w:rsidRPr="00D95930">
        <w:rPr>
          <w:color w:val="000000"/>
          <w:szCs w:val="28"/>
        </w:rPr>
        <w:t>саморегуляции</w:t>
      </w:r>
      <w:proofErr w:type="spellEnd"/>
      <w:r w:rsidRPr="00D95930">
        <w:rPr>
          <w:color w:val="000000"/>
          <w:szCs w:val="28"/>
        </w:rPr>
        <w:t xml:space="preserve">.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4. Размышления, рассуждения. Основные способы перевода внушений и самовнушений в </w:t>
      </w:r>
      <w:proofErr w:type="spellStart"/>
      <w:r w:rsidRPr="00D95930">
        <w:rPr>
          <w:color w:val="000000"/>
          <w:szCs w:val="28"/>
        </w:rPr>
        <w:t>самоубеждения</w:t>
      </w:r>
      <w:proofErr w:type="spellEnd"/>
      <w:r w:rsidRPr="00D95930">
        <w:rPr>
          <w:color w:val="000000"/>
          <w:szCs w:val="28"/>
        </w:rPr>
        <w:t xml:space="preserve"> - высшие уровни самосознания и </w:t>
      </w:r>
      <w:proofErr w:type="spellStart"/>
      <w:r w:rsidRPr="00D95930">
        <w:rPr>
          <w:color w:val="000000"/>
          <w:szCs w:val="28"/>
        </w:rPr>
        <w:t>саморегуляции</w:t>
      </w:r>
      <w:proofErr w:type="spellEnd"/>
      <w:r w:rsidRPr="00D95930">
        <w:rPr>
          <w:color w:val="000000"/>
          <w:szCs w:val="28"/>
        </w:rPr>
        <w:t xml:space="preserve">.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Планомерное использование представленной системы методов позволяет достаточно полно и глубоко проникать в систему отношений спортсмена, формировать программу будущих действий и переживаний, установки на реализацию этих программ поведения в нужные моменты тренировки и соревнования.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Стержнем каждого из представленных мероприятий является содержание внушений и убеждений, разработанных И.Г. Карасевой и Г.Д. Горбуновым. </w:t>
      </w:r>
    </w:p>
    <w:p w:rsidR="00D95930" w:rsidRPr="00D95930" w:rsidRDefault="00D95930" w:rsidP="00D95930">
      <w:pPr>
        <w:pStyle w:val="ae"/>
        <w:spacing w:line="240" w:lineRule="auto"/>
        <w:ind w:left="0"/>
        <w:contextualSpacing w:val="0"/>
        <w:rPr>
          <w:color w:val="000000"/>
          <w:szCs w:val="28"/>
        </w:rPr>
      </w:pP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Тексты внушений для сеансов аутотренинга: </w:t>
      </w:r>
    </w:p>
    <w:p w:rsidR="00D95930" w:rsidRPr="00D95930" w:rsidRDefault="00D95930" w:rsidP="00D95930">
      <w:pPr>
        <w:pStyle w:val="ae"/>
        <w:spacing w:line="240" w:lineRule="auto"/>
        <w:ind w:left="0"/>
        <w:contextualSpacing w:val="0"/>
        <w:rPr>
          <w:color w:val="000000"/>
          <w:szCs w:val="28"/>
        </w:rPr>
      </w:pPr>
    </w:p>
    <w:p w:rsidR="00D95930" w:rsidRPr="00D95930" w:rsidRDefault="00D95930" w:rsidP="00D95930">
      <w:pPr>
        <w:pStyle w:val="ae"/>
        <w:spacing w:line="240" w:lineRule="auto"/>
        <w:ind w:left="0"/>
        <w:contextualSpacing w:val="0"/>
        <w:rPr>
          <w:color w:val="000000"/>
          <w:szCs w:val="28"/>
        </w:rPr>
      </w:pPr>
      <w:r w:rsidRPr="00D95930">
        <w:rPr>
          <w:color w:val="000000"/>
          <w:szCs w:val="28"/>
        </w:rPr>
        <w:t>1. Годы тренировок сделали мой организм в высшей степени адаптивным к любым физическим нагрузкам:</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в рамках существующего режима я могу выдержать практически любую физическую нагрузку;</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то, что заложено в меня годами тренировок, обеспечивает мне базу для перенесения еще более высоких нагрузок;</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 с каждой тренировкой уровень моей тренированности возрастает. Я нередко замечаю во время тренировок, что во мне открываются все новые и новые возможности.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2. Я отлично знаю, что мой организм отличается быстрым и качественным восстановлением.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как бы я ни устал на тренировке, я совершенно точно знаю, что хорошо восстановлюсь после нее, восстановлюсь настолько, что очередная тренировка пройдет еще более продуктивно;</w:t>
      </w:r>
    </w:p>
    <w:p w:rsidR="00D95930" w:rsidRPr="00D95930" w:rsidRDefault="00D95930" w:rsidP="00D95930">
      <w:pPr>
        <w:pStyle w:val="ae"/>
        <w:spacing w:line="240" w:lineRule="auto"/>
        <w:ind w:left="0"/>
        <w:contextualSpacing w:val="0"/>
        <w:rPr>
          <w:color w:val="000000"/>
          <w:szCs w:val="28"/>
        </w:rPr>
      </w:pPr>
      <w:r w:rsidRPr="00D95930">
        <w:rPr>
          <w:color w:val="000000"/>
          <w:szCs w:val="28"/>
        </w:rPr>
        <w:lastRenderedPageBreak/>
        <w:t xml:space="preserve">- даже очень высокие тренировочные нагрузки будут казаться мне интересной игрой, в результате которой я непременно выиграю, выиграю высокую тренированность и способность быстро и качественно восстанавливаться после любых нагрузок.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3. Как бы я ни устал на тренировке, я сохраняю жизнерадостность, бодрость, оптимизм.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 в пики тренировочных нагрузок я иногда чувствую большую усталость. Но я знаю, что эти состояния надо перетерпеть, так </w:t>
      </w:r>
      <w:proofErr w:type="gramStart"/>
      <w:r w:rsidRPr="00D95930">
        <w:rPr>
          <w:color w:val="000000"/>
          <w:szCs w:val="28"/>
        </w:rPr>
        <w:t>как</w:t>
      </w:r>
      <w:proofErr w:type="gramEnd"/>
      <w:r w:rsidRPr="00D95930">
        <w:rPr>
          <w:color w:val="000000"/>
          <w:szCs w:val="28"/>
        </w:rPr>
        <w:t xml:space="preserve"> только пройдя их я могу ожидать роста моих результатов;</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 по прошлому опыту я знаю, что, поборов свою вялость в период большой, иногда болезненной усталости и сохранив хорошее качество работы, я через месяц-полтора получу скачок моих спортивных результатов. И это вселяет в меня спокойную уверенность.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4. Я знаю, что сейчас моя тренированность дошла до такого уровня, что дальнейший рост результатов возможен только за счет предельного качества исполнения всех тренировочных упражнений.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каждое упражнение я буду выполнять с полной отдачей сил. В каждом упражнении я буду доводить себя до утомления и затем, преодолевая себя, повторять упражнение еще и еще раз;</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в каждом упражнении я буду делать все, на что способен, и добавлять к этому еще чуть-чуть;</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я отлично понимаю, что именно эти завершающие усилия и являются тем, что будет поднимать мою тренированность все выше и выше.</w:t>
      </w:r>
    </w:p>
    <w:p w:rsidR="00D95930" w:rsidRPr="00D95930" w:rsidRDefault="00D95930" w:rsidP="00D95930">
      <w:pPr>
        <w:pStyle w:val="ae"/>
        <w:spacing w:line="240" w:lineRule="auto"/>
        <w:ind w:left="0"/>
        <w:contextualSpacing w:val="0"/>
        <w:rPr>
          <w:color w:val="000000"/>
          <w:szCs w:val="28"/>
        </w:rPr>
      </w:pPr>
      <w:r w:rsidRPr="00D95930">
        <w:rPr>
          <w:color w:val="000000"/>
          <w:szCs w:val="28"/>
        </w:rPr>
        <w:t>Пример самовнушения спокойной «боевой» уверенности перед стартом:</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1. Я уверенно подхожу к соревнованиям.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2. Я сделал все, что от меня требовалось. Теперь остается только спокойно и уверенно реализовать то, что в меня заложено.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3. Приближающийся спортивный праздник вызовет у меня большое воодушевление и общий подъем.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4. Я доказал своими стартами, что я закаленный боец. Давно ушли прочь предсоревновательная неуверенность, тревожность. На смену им пришли всевозрастающая уверенность в себе, спокойствие и хладнокровие, легкость, раскованность, устойчивость по отношению к любой сбивающей ситуации.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5. Я испытываю на старте волнение, переходящее в боевое воодушевление.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6. Я отдам все свои силы борьбе, все до конца.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7. Спокойная боевая уверенность - вот мое состояние в период соревнований. </w:t>
      </w:r>
    </w:p>
    <w:p w:rsidR="00D95930" w:rsidRPr="00D95930" w:rsidRDefault="00D95930" w:rsidP="00D95930">
      <w:pPr>
        <w:pStyle w:val="ae"/>
        <w:spacing w:line="240" w:lineRule="auto"/>
        <w:ind w:left="0"/>
        <w:contextualSpacing w:val="0"/>
        <w:rPr>
          <w:color w:val="000000"/>
          <w:szCs w:val="28"/>
        </w:rPr>
      </w:pPr>
      <w:r w:rsidRPr="00D95930">
        <w:rPr>
          <w:color w:val="000000"/>
          <w:szCs w:val="28"/>
        </w:rPr>
        <w:t xml:space="preserve">В случае предстартовой лихорадки и нетерпения выступить (либо желания отказаться от старта) в соревнованиях - выполнение разминочных упражнений средней интенсивности краткими сериями в сочетании с упражнениями на расслабление в паузах и акцентированием внимания на мягком и спокойном выдохе. Контролировать пульс, проделать упражнения на чувство времени, принять контрастный душ, полистать красочный журнал с иллюстрациями природы, послушать спокойную музыку для релаксации и т.п. </w:t>
      </w:r>
    </w:p>
    <w:p w:rsidR="00145B1B" w:rsidRDefault="00D95930" w:rsidP="00D95930">
      <w:pPr>
        <w:pStyle w:val="ae"/>
        <w:spacing w:line="240" w:lineRule="auto"/>
        <w:ind w:left="0"/>
        <w:contextualSpacing w:val="0"/>
        <w:rPr>
          <w:color w:val="000000"/>
          <w:szCs w:val="28"/>
        </w:rPr>
      </w:pPr>
      <w:r w:rsidRPr="00D95930">
        <w:rPr>
          <w:color w:val="000000"/>
          <w:szCs w:val="28"/>
        </w:rPr>
        <w:lastRenderedPageBreak/>
        <w:t xml:space="preserve">В случае предстартовой апатии - выполнение разминочных упражнений спринтерского и силового характера в максимальном темпе короткими сериями в сочетании с упражнениями на расслабление. Идеомоторная настройка на </w:t>
      </w:r>
      <w:proofErr w:type="gramStart"/>
      <w:r w:rsidRPr="00D95930">
        <w:rPr>
          <w:color w:val="000000"/>
          <w:szCs w:val="28"/>
        </w:rPr>
        <w:t>предстоящее</w:t>
      </w:r>
      <w:proofErr w:type="gramEnd"/>
      <w:r w:rsidRPr="00D95930">
        <w:rPr>
          <w:color w:val="000000"/>
          <w:szCs w:val="28"/>
        </w:rPr>
        <w:t xml:space="preserve"> </w:t>
      </w:r>
      <w:proofErr w:type="spellStart"/>
      <w:r w:rsidRPr="00D95930">
        <w:rPr>
          <w:color w:val="000000"/>
          <w:szCs w:val="28"/>
        </w:rPr>
        <w:t>проплывание</w:t>
      </w:r>
      <w:proofErr w:type="spellEnd"/>
      <w:r w:rsidRPr="00D95930">
        <w:rPr>
          <w:color w:val="000000"/>
          <w:szCs w:val="28"/>
        </w:rPr>
        <w:t xml:space="preserve"> дистанции. Акцентирование внимания на резком и быстром выдохе со звуком «</w:t>
      </w:r>
      <w:proofErr w:type="gramStart"/>
      <w:r w:rsidRPr="00D95930">
        <w:rPr>
          <w:color w:val="000000"/>
          <w:szCs w:val="28"/>
        </w:rPr>
        <w:t>ха</w:t>
      </w:r>
      <w:proofErr w:type="gramEnd"/>
      <w:r w:rsidRPr="00D95930">
        <w:rPr>
          <w:color w:val="000000"/>
          <w:szCs w:val="28"/>
        </w:rPr>
        <w:t>». Боксерский «бой с тенью», серия прыжков из глубокого приседа, контрастный душ, быстрая, ритмичная музыка и т.п.</w:t>
      </w:r>
    </w:p>
    <w:p w:rsidR="00D95930" w:rsidRPr="00D95930" w:rsidRDefault="00D95930" w:rsidP="00D95930">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bdr w:val="none" w:sz="0" w:space="0" w:color="auto" w:frame="1"/>
          <w:lang w:eastAsia="ru-RU"/>
        </w:rPr>
        <w:t xml:space="preserve">4.2. </w:t>
      </w:r>
      <w:r w:rsidRPr="00D95930">
        <w:rPr>
          <w:rFonts w:ascii="Times New Roman" w:eastAsia="Times New Roman" w:hAnsi="Times New Roman" w:cs="Times New Roman"/>
          <w:b/>
          <w:bCs/>
          <w:color w:val="000000"/>
          <w:sz w:val="24"/>
          <w:szCs w:val="24"/>
          <w:bdr w:val="none" w:sz="0" w:space="0" w:color="auto" w:frame="1"/>
          <w:lang w:eastAsia="ru-RU"/>
        </w:rPr>
        <w:t>ПЛАН</w:t>
      </w:r>
      <w:r>
        <w:rPr>
          <w:rFonts w:ascii="Times New Roman" w:eastAsia="Times New Roman" w:hAnsi="Times New Roman" w:cs="Times New Roman"/>
          <w:b/>
          <w:bCs/>
          <w:color w:val="000000"/>
          <w:sz w:val="24"/>
          <w:szCs w:val="24"/>
          <w:bdr w:val="none" w:sz="0" w:space="0" w:color="auto" w:frame="1"/>
          <w:lang w:eastAsia="ru-RU"/>
        </w:rPr>
        <w:t xml:space="preserve"> </w:t>
      </w:r>
      <w:r w:rsidRPr="00D95930">
        <w:rPr>
          <w:rFonts w:ascii="Times New Roman" w:eastAsia="Times New Roman" w:hAnsi="Times New Roman" w:cs="Times New Roman"/>
          <w:b/>
          <w:bCs/>
          <w:color w:val="000000"/>
          <w:sz w:val="24"/>
          <w:szCs w:val="24"/>
          <w:bdr w:val="none" w:sz="0" w:space="0" w:color="auto" w:frame="1"/>
          <w:lang w:eastAsia="ru-RU"/>
        </w:rPr>
        <w:t>ПРОФЕССИОНАЛЬНОЙ ОРИЕНТАЦИИ ОБУЧАЮЩИХСЯ</w:t>
      </w:r>
    </w:p>
    <w:p w:rsidR="00D95930" w:rsidRPr="00D95930" w:rsidRDefault="00D95930" w:rsidP="00D95930">
      <w:pPr>
        <w:shd w:val="clear" w:color="auto" w:fill="FFFFFF"/>
        <w:spacing w:after="0" w:line="240" w:lineRule="auto"/>
        <w:textAlignment w:val="baseline"/>
        <w:rPr>
          <w:rFonts w:ascii="Times New Roman" w:eastAsia="Times New Roman" w:hAnsi="Times New Roman" w:cs="Times New Roman"/>
          <w:b/>
          <w:bCs/>
          <w:color w:val="000000"/>
          <w:sz w:val="24"/>
          <w:szCs w:val="24"/>
          <w:bdr w:val="none" w:sz="0" w:space="0" w:color="auto" w:frame="1"/>
          <w:lang w:eastAsia="ru-RU"/>
        </w:rPr>
      </w:pP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5930">
        <w:rPr>
          <w:rFonts w:ascii="Times New Roman" w:eastAsia="Times New Roman" w:hAnsi="Times New Roman" w:cs="Times New Roman"/>
          <w:b/>
          <w:bCs/>
          <w:color w:val="000000"/>
          <w:sz w:val="28"/>
          <w:szCs w:val="28"/>
          <w:bdr w:val="none" w:sz="0" w:space="0" w:color="auto" w:frame="1"/>
          <w:lang w:eastAsia="ru-RU"/>
        </w:rPr>
        <w:t xml:space="preserve">Цель: </w:t>
      </w:r>
      <w:r w:rsidRPr="00D95930">
        <w:rPr>
          <w:rFonts w:ascii="Times New Roman" w:eastAsia="Times New Roman" w:hAnsi="Times New Roman" w:cs="Times New Roman"/>
          <w:color w:val="000000"/>
          <w:sz w:val="28"/>
          <w:szCs w:val="28"/>
          <w:lang w:eastAsia="ru-RU"/>
        </w:rPr>
        <w:t xml:space="preserve">Формирование готовности </w:t>
      </w:r>
      <w:proofErr w:type="gramStart"/>
      <w:r w:rsidRPr="00D95930">
        <w:rPr>
          <w:rFonts w:ascii="Times New Roman" w:eastAsia="Times New Roman" w:hAnsi="Times New Roman" w:cs="Times New Roman"/>
          <w:color w:val="000000"/>
          <w:sz w:val="28"/>
          <w:szCs w:val="28"/>
          <w:lang w:eastAsia="ru-RU"/>
        </w:rPr>
        <w:t>обучающихся</w:t>
      </w:r>
      <w:proofErr w:type="gramEnd"/>
      <w:r w:rsidRPr="00D95930">
        <w:rPr>
          <w:rFonts w:ascii="Times New Roman" w:eastAsia="Times New Roman" w:hAnsi="Times New Roman" w:cs="Times New Roman"/>
          <w:color w:val="000000"/>
          <w:sz w:val="28"/>
          <w:szCs w:val="28"/>
          <w:lang w:eastAsia="ru-RU"/>
        </w:rPr>
        <w:t xml:space="preserve"> к профессиональному самоопределению в качестве тренера-преподавателя, с учетом востребованности профессии на рынке труда, Организация психолого-педагогического сопровождения профессионального самоопределения обучающихся</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5930">
        <w:rPr>
          <w:rFonts w:ascii="Times New Roman" w:eastAsia="Times New Roman" w:hAnsi="Times New Roman" w:cs="Times New Roman"/>
          <w:b/>
          <w:bCs/>
          <w:color w:val="000000"/>
          <w:sz w:val="28"/>
          <w:szCs w:val="28"/>
          <w:bdr w:val="none" w:sz="0" w:space="0" w:color="auto" w:frame="1"/>
          <w:lang w:eastAsia="ru-RU"/>
        </w:rPr>
        <w:t>Задачи:</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roofErr w:type="gramStart"/>
      <w:r w:rsidRPr="00D95930">
        <w:rPr>
          <w:rFonts w:ascii="Times New Roman" w:eastAsia="Times New Roman" w:hAnsi="Times New Roman" w:cs="Times New Roman"/>
          <w:color w:val="000000"/>
          <w:sz w:val="28"/>
          <w:szCs w:val="28"/>
          <w:lang w:eastAsia="ru-RU"/>
        </w:rPr>
        <w:t xml:space="preserve">- оказывать </w:t>
      </w:r>
      <w:proofErr w:type="spellStart"/>
      <w:r w:rsidRPr="00D95930">
        <w:rPr>
          <w:rFonts w:ascii="Times New Roman" w:eastAsia="Times New Roman" w:hAnsi="Times New Roman" w:cs="Times New Roman"/>
          <w:color w:val="000000"/>
          <w:sz w:val="28"/>
          <w:szCs w:val="28"/>
          <w:lang w:eastAsia="ru-RU"/>
        </w:rPr>
        <w:t>профориентационную</w:t>
      </w:r>
      <w:proofErr w:type="spellEnd"/>
      <w:r w:rsidRPr="00D95930">
        <w:rPr>
          <w:rFonts w:ascii="Times New Roman" w:eastAsia="Times New Roman" w:hAnsi="Times New Roman" w:cs="Times New Roman"/>
          <w:color w:val="000000"/>
          <w:sz w:val="28"/>
          <w:szCs w:val="28"/>
          <w:lang w:eastAsia="ru-RU"/>
        </w:rPr>
        <w:t xml:space="preserve"> поддержку обучающимся в процессе выбора профессии тренера-преподавателя с учетом построения индивидуальной образовательной траектории;</w:t>
      </w:r>
      <w:proofErr w:type="gramEnd"/>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5930">
        <w:rPr>
          <w:rFonts w:ascii="Times New Roman" w:eastAsia="Times New Roman" w:hAnsi="Times New Roman" w:cs="Times New Roman"/>
          <w:color w:val="000000"/>
          <w:sz w:val="28"/>
          <w:szCs w:val="28"/>
          <w:lang w:eastAsia="ru-RU"/>
        </w:rPr>
        <w:t xml:space="preserve">- расширить возможности социализации </w:t>
      </w:r>
      <w:proofErr w:type="gramStart"/>
      <w:r w:rsidRPr="00D95930">
        <w:rPr>
          <w:rFonts w:ascii="Times New Roman" w:eastAsia="Times New Roman" w:hAnsi="Times New Roman" w:cs="Times New Roman"/>
          <w:color w:val="000000"/>
          <w:sz w:val="28"/>
          <w:szCs w:val="28"/>
          <w:lang w:eastAsia="ru-RU"/>
        </w:rPr>
        <w:t>обучающихся</w:t>
      </w:r>
      <w:proofErr w:type="gramEnd"/>
      <w:r w:rsidRPr="00D95930">
        <w:rPr>
          <w:rFonts w:ascii="Times New Roman" w:eastAsia="Times New Roman" w:hAnsi="Times New Roman" w:cs="Times New Roman"/>
          <w:color w:val="000000"/>
          <w:sz w:val="28"/>
          <w:szCs w:val="28"/>
          <w:lang w:eastAsia="ru-RU"/>
        </w:rPr>
        <w:t xml:space="preserve">, обеспечение преемственности и </w:t>
      </w:r>
      <w:r w:rsidRPr="00D95930">
        <w:rPr>
          <w:rFonts w:ascii="Times New Roman" w:eastAsia="Times New Roman" w:hAnsi="Times New Roman" w:cs="Times New Roman"/>
          <w:sz w:val="28"/>
          <w:szCs w:val="28"/>
          <w:lang w:eastAsia="ru-RU"/>
        </w:rPr>
        <w:t xml:space="preserve">непрерывности общего и </w:t>
      </w:r>
      <w:hyperlink r:id="rId24" w:tooltip="Профессиональное образование" w:history="1">
        <w:r w:rsidRPr="00D95930">
          <w:rPr>
            <w:rFonts w:ascii="Times New Roman" w:eastAsia="Times New Roman" w:hAnsi="Times New Roman" w:cs="Times New Roman"/>
            <w:sz w:val="28"/>
            <w:szCs w:val="28"/>
            <w:bdr w:val="none" w:sz="0" w:space="0" w:color="auto" w:frame="1"/>
            <w:lang w:eastAsia="ru-RU"/>
          </w:rPr>
          <w:t>профессионального образования</w:t>
        </w:r>
      </w:hyperlink>
      <w:r w:rsidRPr="00D95930">
        <w:rPr>
          <w:rFonts w:ascii="Times New Roman" w:eastAsia="Times New Roman" w:hAnsi="Times New Roman" w:cs="Times New Roman"/>
          <w:sz w:val="28"/>
          <w:szCs w:val="28"/>
          <w:lang w:eastAsia="ru-RU"/>
        </w:rPr>
        <w:t xml:space="preserve">, формирование творческого </w:t>
      </w:r>
      <w:r w:rsidRPr="00D95930">
        <w:rPr>
          <w:rFonts w:ascii="Times New Roman" w:eastAsia="Times New Roman" w:hAnsi="Times New Roman" w:cs="Times New Roman"/>
          <w:color w:val="000000"/>
          <w:sz w:val="28"/>
          <w:szCs w:val="28"/>
          <w:lang w:eastAsia="ru-RU"/>
        </w:rPr>
        <w:t>отношения к качественному осуществлению трудовой деятельности;</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5930">
        <w:rPr>
          <w:rFonts w:ascii="Times New Roman" w:eastAsia="Times New Roman" w:hAnsi="Times New Roman" w:cs="Times New Roman"/>
          <w:color w:val="000000"/>
          <w:sz w:val="28"/>
          <w:szCs w:val="28"/>
          <w:lang w:eastAsia="ru-RU"/>
        </w:rPr>
        <w:t>- продолжить работу по повышению квалификации педагогических работников в области психолого-педагогического сопровождения профессионального выбора;</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5930">
        <w:rPr>
          <w:rFonts w:ascii="Times New Roman" w:eastAsia="Times New Roman" w:hAnsi="Times New Roman" w:cs="Times New Roman"/>
          <w:color w:val="000000"/>
          <w:sz w:val="28"/>
          <w:szCs w:val="28"/>
          <w:lang w:eastAsia="ru-RU"/>
        </w:rPr>
        <w:t xml:space="preserve">- совершенствовать организацию деятельности с родителями и обучающимися по </w:t>
      </w:r>
      <w:proofErr w:type="spellStart"/>
      <w:r w:rsidRPr="00D95930">
        <w:rPr>
          <w:rFonts w:ascii="Times New Roman" w:eastAsia="Times New Roman" w:hAnsi="Times New Roman" w:cs="Times New Roman"/>
          <w:color w:val="000000"/>
          <w:sz w:val="28"/>
          <w:szCs w:val="28"/>
          <w:lang w:eastAsia="ru-RU"/>
        </w:rPr>
        <w:t>профориентационной</w:t>
      </w:r>
      <w:proofErr w:type="spellEnd"/>
      <w:r w:rsidRPr="00D95930">
        <w:rPr>
          <w:rFonts w:ascii="Times New Roman" w:eastAsia="Times New Roman" w:hAnsi="Times New Roman" w:cs="Times New Roman"/>
          <w:color w:val="000000"/>
          <w:sz w:val="28"/>
          <w:szCs w:val="28"/>
          <w:lang w:eastAsia="ru-RU"/>
        </w:rPr>
        <w:t xml:space="preserve"> работе;</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5930">
        <w:rPr>
          <w:rFonts w:ascii="Times New Roman" w:eastAsia="Times New Roman" w:hAnsi="Times New Roman" w:cs="Times New Roman"/>
          <w:color w:val="000000"/>
          <w:sz w:val="28"/>
          <w:szCs w:val="28"/>
          <w:lang w:eastAsia="ru-RU"/>
        </w:rPr>
        <w:t>- выработать гибкую систему сетевого взаимодействия и сотрудничества с образовательными учреждениями города;</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5930">
        <w:rPr>
          <w:rFonts w:ascii="Times New Roman" w:eastAsia="Times New Roman" w:hAnsi="Times New Roman" w:cs="Times New Roman"/>
          <w:b/>
          <w:bCs/>
          <w:color w:val="000000"/>
          <w:sz w:val="28"/>
          <w:szCs w:val="28"/>
          <w:bdr w:val="none" w:sz="0" w:space="0" w:color="auto" w:frame="1"/>
          <w:lang w:eastAsia="ru-RU"/>
        </w:rPr>
        <w:t>Рекомендуемые педагогические технологии:</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5930">
        <w:rPr>
          <w:rFonts w:ascii="Times New Roman" w:eastAsia="Times New Roman" w:hAnsi="Times New Roman" w:cs="Times New Roman"/>
          <w:color w:val="000000"/>
          <w:sz w:val="28"/>
          <w:szCs w:val="28"/>
          <w:lang w:eastAsia="ru-RU"/>
        </w:rPr>
        <w:t xml:space="preserve">Идеи </w:t>
      </w:r>
      <w:proofErr w:type="spellStart"/>
      <w:r w:rsidRPr="00D95930">
        <w:rPr>
          <w:rFonts w:ascii="Times New Roman" w:eastAsia="Times New Roman" w:hAnsi="Times New Roman" w:cs="Times New Roman"/>
          <w:color w:val="000000"/>
          <w:sz w:val="28"/>
          <w:szCs w:val="28"/>
          <w:lang w:eastAsia="ru-RU"/>
        </w:rPr>
        <w:t>деятельностного</w:t>
      </w:r>
      <w:proofErr w:type="spellEnd"/>
      <w:r w:rsidRPr="00D95930">
        <w:rPr>
          <w:rFonts w:ascii="Times New Roman" w:eastAsia="Times New Roman" w:hAnsi="Times New Roman" w:cs="Times New Roman"/>
          <w:color w:val="000000"/>
          <w:sz w:val="28"/>
          <w:szCs w:val="28"/>
          <w:lang w:eastAsia="ru-RU"/>
        </w:rPr>
        <w:t xml:space="preserve"> подхода;</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5930">
        <w:rPr>
          <w:rFonts w:ascii="Times New Roman" w:eastAsia="Times New Roman" w:hAnsi="Times New Roman" w:cs="Times New Roman"/>
          <w:color w:val="000000"/>
          <w:sz w:val="28"/>
          <w:szCs w:val="28"/>
          <w:lang w:eastAsia="ru-RU"/>
        </w:rPr>
        <w:t>Технология личностно-ориентированного подхода;</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5930">
        <w:rPr>
          <w:rFonts w:ascii="Times New Roman" w:eastAsia="Times New Roman" w:hAnsi="Times New Roman" w:cs="Times New Roman"/>
          <w:color w:val="000000"/>
          <w:sz w:val="28"/>
          <w:szCs w:val="28"/>
          <w:lang w:eastAsia="ru-RU"/>
        </w:rPr>
        <w:t>Технология обучения в сотрудничестве;</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D95930">
        <w:rPr>
          <w:rFonts w:ascii="Times New Roman" w:eastAsia="Times New Roman" w:hAnsi="Times New Roman" w:cs="Times New Roman"/>
          <w:sz w:val="28"/>
          <w:szCs w:val="28"/>
          <w:lang w:eastAsia="ru-RU"/>
        </w:rPr>
        <w:t xml:space="preserve">Технология проектной и </w:t>
      </w:r>
      <w:hyperlink r:id="rId25" w:tooltip="Научно-исследовательская деятельность" w:history="1">
        <w:r w:rsidRPr="00D95930">
          <w:rPr>
            <w:rFonts w:ascii="Times New Roman" w:eastAsia="Times New Roman" w:hAnsi="Times New Roman" w:cs="Times New Roman"/>
            <w:sz w:val="28"/>
            <w:szCs w:val="28"/>
            <w:bdr w:val="none" w:sz="0" w:space="0" w:color="auto" w:frame="1"/>
            <w:lang w:eastAsia="ru-RU"/>
          </w:rPr>
          <w:t>исследовательской деятельности</w:t>
        </w:r>
      </w:hyperlink>
      <w:r w:rsidRPr="00D95930">
        <w:rPr>
          <w:rFonts w:ascii="Times New Roman" w:eastAsia="Times New Roman" w:hAnsi="Times New Roman" w:cs="Times New Roman"/>
          <w:sz w:val="28"/>
          <w:szCs w:val="28"/>
          <w:lang w:eastAsia="ru-RU"/>
        </w:rPr>
        <w:t>;</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D95930">
        <w:rPr>
          <w:rFonts w:ascii="Times New Roman" w:eastAsia="Times New Roman" w:hAnsi="Times New Roman" w:cs="Times New Roman"/>
          <w:sz w:val="28"/>
          <w:szCs w:val="28"/>
          <w:lang w:eastAsia="ru-RU"/>
        </w:rPr>
        <w:t xml:space="preserve">Технология </w:t>
      </w:r>
      <w:hyperlink r:id="rId26" w:tooltip="Оценочная деятельность" w:history="1">
        <w:r w:rsidRPr="00D95930">
          <w:rPr>
            <w:rFonts w:ascii="Times New Roman" w:eastAsia="Times New Roman" w:hAnsi="Times New Roman" w:cs="Times New Roman"/>
            <w:sz w:val="28"/>
            <w:szCs w:val="28"/>
            <w:bdr w:val="none" w:sz="0" w:space="0" w:color="auto" w:frame="1"/>
            <w:lang w:eastAsia="ru-RU"/>
          </w:rPr>
          <w:t>оценочной деятельности</w:t>
        </w:r>
      </w:hyperlink>
      <w:r w:rsidRPr="00D95930">
        <w:rPr>
          <w:rFonts w:ascii="Times New Roman" w:eastAsia="Times New Roman" w:hAnsi="Times New Roman" w:cs="Times New Roman"/>
          <w:sz w:val="28"/>
          <w:szCs w:val="28"/>
          <w:lang w:eastAsia="ru-RU"/>
        </w:rPr>
        <w:t xml:space="preserve"> – «портфолио»</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5930">
        <w:rPr>
          <w:rFonts w:ascii="Times New Roman" w:eastAsia="Times New Roman" w:hAnsi="Times New Roman" w:cs="Times New Roman"/>
          <w:color w:val="000000"/>
          <w:sz w:val="28"/>
          <w:szCs w:val="28"/>
          <w:lang w:eastAsia="ru-RU"/>
        </w:rPr>
        <w:t>Технология развития критического мышления;</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5930">
        <w:rPr>
          <w:rFonts w:ascii="Times New Roman" w:eastAsia="Times New Roman" w:hAnsi="Times New Roman" w:cs="Times New Roman"/>
          <w:color w:val="000000"/>
          <w:sz w:val="28"/>
          <w:szCs w:val="28"/>
          <w:lang w:eastAsia="ru-RU"/>
        </w:rPr>
        <w:t>Технология обучения на примере конкретных ситуаций (кейс-технология).</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
    <w:tbl>
      <w:tblPr>
        <w:tblW w:w="10136" w:type="dxa"/>
        <w:tblInd w:w="-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0" w:type="dxa"/>
          <w:right w:w="0" w:type="dxa"/>
        </w:tblCellMar>
        <w:tblLook w:val="04A0" w:firstRow="1" w:lastRow="0" w:firstColumn="1" w:lastColumn="0" w:noHBand="0" w:noVBand="1"/>
      </w:tblPr>
      <w:tblGrid>
        <w:gridCol w:w="568"/>
        <w:gridCol w:w="4678"/>
        <w:gridCol w:w="1985"/>
        <w:gridCol w:w="2905"/>
      </w:tblGrid>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b/>
                <w:color w:val="000000"/>
                <w:sz w:val="24"/>
                <w:szCs w:val="24"/>
                <w:lang w:eastAsia="ru-RU"/>
              </w:rPr>
            </w:pPr>
            <w:r w:rsidRPr="00D95930">
              <w:rPr>
                <w:rFonts w:ascii="Times New Roman" w:eastAsia="Times New Roman" w:hAnsi="Times New Roman" w:cs="Times New Roman"/>
                <w:b/>
                <w:bCs/>
                <w:iCs/>
                <w:color w:val="000000"/>
                <w:sz w:val="24"/>
                <w:szCs w:val="24"/>
                <w:bdr w:val="none" w:sz="0" w:space="0" w:color="auto" w:frame="1"/>
                <w:lang w:eastAsia="ru-RU"/>
              </w:rPr>
              <w:t xml:space="preserve">№ </w:t>
            </w:r>
            <w:proofErr w:type="gramStart"/>
            <w:r w:rsidRPr="00D95930">
              <w:rPr>
                <w:rFonts w:ascii="Times New Roman" w:eastAsia="Times New Roman" w:hAnsi="Times New Roman" w:cs="Times New Roman"/>
                <w:b/>
                <w:bCs/>
                <w:iCs/>
                <w:color w:val="000000"/>
                <w:sz w:val="24"/>
                <w:szCs w:val="24"/>
                <w:bdr w:val="none" w:sz="0" w:space="0" w:color="auto" w:frame="1"/>
                <w:lang w:eastAsia="ru-RU"/>
              </w:rPr>
              <w:t>п</w:t>
            </w:r>
            <w:proofErr w:type="gramEnd"/>
            <w:r w:rsidRPr="00D95930">
              <w:rPr>
                <w:rFonts w:ascii="Times New Roman" w:eastAsia="Times New Roman" w:hAnsi="Times New Roman" w:cs="Times New Roman"/>
                <w:b/>
                <w:bCs/>
                <w:iCs/>
                <w:color w:val="000000"/>
                <w:sz w:val="24"/>
                <w:szCs w:val="24"/>
                <w:bdr w:val="none" w:sz="0" w:space="0" w:color="auto" w:frame="1"/>
                <w:lang w:eastAsia="ru-RU"/>
              </w:rPr>
              <w:t>/п</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b/>
                <w:color w:val="000000"/>
                <w:sz w:val="24"/>
                <w:szCs w:val="24"/>
                <w:lang w:eastAsia="ru-RU"/>
              </w:rPr>
            </w:pPr>
            <w:r w:rsidRPr="00D95930">
              <w:rPr>
                <w:rFonts w:ascii="Times New Roman" w:eastAsia="Times New Roman" w:hAnsi="Times New Roman" w:cs="Times New Roman"/>
                <w:b/>
                <w:bCs/>
                <w:iCs/>
                <w:color w:val="000000"/>
                <w:sz w:val="24"/>
                <w:szCs w:val="24"/>
                <w:bdr w:val="none" w:sz="0" w:space="0" w:color="auto" w:frame="1"/>
                <w:lang w:eastAsia="ru-RU"/>
              </w:rPr>
              <w:t>Содержание</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b/>
                <w:color w:val="000000"/>
                <w:sz w:val="24"/>
                <w:szCs w:val="24"/>
                <w:lang w:eastAsia="ru-RU"/>
              </w:rPr>
            </w:pPr>
            <w:r w:rsidRPr="00D95930">
              <w:rPr>
                <w:rFonts w:ascii="Times New Roman" w:eastAsia="Times New Roman" w:hAnsi="Times New Roman" w:cs="Times New Roman"/>
                <w:b/>
                <w:bCs/>
                <w:iCs/>
                <w:color w:val="000000"/>
                <w:sz w:val="24"/>
                <w:szCs w:val="24"/>
                <w:bdr w:val="none" w:sz="0" w:space="0" w:color="auto" w:frame="1"/>
                <w:lang w:eastAsia="ru-RU"/>
              </w:rPr>
              <w:t>Сроки</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b/>
                <w:color w:val="000000"/>
                <w:sz w:val="24"/>
                <w:szCs w:val="24"/>
                <w:lang w:eastAsia="ru-RU"/>
              </w:rPr>
            </w:pPr>
            <w:r w:rsidRPr="00D95930">
              <w:rPr>
                <w:rFonts w:ascii="Times New Roman" w:eastAsia="Times New Roman" w:hAnsi="Times New Roman" w:cs="Times New Roman"/>
                <w:b/>
                <w:bCs/>
                <w:iCs/>
                <w:color w:val="000000"/>
                <w:sz w:val="24"/>
                <w:szCs w:val="24"/>
                <w:bdr w:val="none" w:sz="0" w:space="0" w:color="auto" w:frame="1"/>
                <w:lang w:eastAsia="ru-RU"/>
              </w:rPr>
              <w:t>Ответственный</w:t>
            </w:r>
          </w:p>
        </w:tc>
      </w:tr>
      <w:tr w:rsidR="00D95930" w:rsidRPr="00D95930" w:rsidTr="009600FF">
        <w:tc>
          <w:tcPr>
            <w:tcW w:w="10136" w:type="dxa"/>
            <w:gridSpan w:val="4"/>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jc w:val="center"/>
              <w:rPr>
                <w:rFonts w:ascii="Times New Roman" w:eastAsia="Times New Roman" w:hAnsi="Times New Roman" w:cs="Times New Roman"/>
                <w:b/>
                <w:sz w:val="24"/>
                <w:szCs w:val="24"/>
                <w:lang w:eastAsia="ru-RU"/>
              </w:rPr>
            </w:pPr>
            <w:r w:rsidRPr="00D95930">
              <w:rPr>
                <w:rFonts w:ascii="Times New Roman" w:eastAsia="Times New Roman" w:hAnsi="Times New Roman" w:cs="Times New Roman"/>
                <w:b/>
                <w:bCs/>
                <w:color w:val="000000"/>
                <w:sz w:val="24"/>
                <w:szCs w:val="24"/>
                <w:bdr w:val="none" w:sz="0" w:space="0" w:color="auto" w:frame="1"/>
                <w:lang w:eastAsia="ru-RU"/>
              </w:rPr>
              <w:t>I. ИНФОРМАЦИОННО-АНАЛИТИЧЕСКАЯ ДЕЯТЕЛЬНОСТЬ</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1.</w:t>
            </w:r>
          </w:p>
        </w:tc>
        <w:tc>
          <w:tcPr>
            <w:tcW w:w="4678" w:type="dxa"/>
            <w:shd w:val="clear" w:color="auto" w:fill="auto"/>
            <w:tcMar>
              <w:top w:w="30" w:type="dxa"/>
              <w:left w:w="30" w:type="dxa"/>
              <w:bottom w:w="30" w:type="dxa"/>
              <w:right w:w="30" w:type="dxa"/>
            </w:tcMar>
            <w:vAlign w:val="bottom"/>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Анализ трудоустройства и поступления в учебные заведения выпускников групп ТЭ–5</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сентябрь</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Заместитель директора Тренеры-преподаватели</w:t>
            </w:r>
          </w:p>
        </w:tc>
      </w:tr>
      <w:tr w:rsidR="00D95930" w:rsidRPr="00D95930" w:rsidTr="009600FF">
        <w:trPr>
          <w:trHeight w:val="1215"/>
        </w:trPr>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2.</w:t>
            </w:r>
          </w:p>
        </w:tc>
        <w:tc>
          <w:tcPr>
            <w:tcW w:w="4678" w:type="dxa"/>
            <w:shd w:val="clear" w:color="auto" w:fill="auto"/>
            <w:tcMar>
              <w:top w:w="30" w:type="dxa"/>
              <w:left w:w="30" w:type="dxa"/>
              <w:bottom w:w="30" w:type="dxa"/>
              <w:right w:w="30" w:type="dxa"/>
            </w:tcMar>
            <w:vAlign w:val="bottom"/>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Проведение социологического опроса выпускников МБУДО «ДЮСШ» с целью выявления профессиональных намерений и их реализации</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2 раза в год</w:t>
            </w:r>
          </w:p>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Сентябрь, март</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Методист</w:t>
            </w:r>
          </w:p>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Тренеры-преподаватели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3.</w:t>
            </w:r>
          </w:p>
        </w:tc>
        <w:tc>
          <w:tcPr>
            <w:tcW w:w="4678" w:type="dxa"/>
            <w:shd w:val="clear" w:color="auto" w:fill="auto"/>
            <w:tcMar>
              <w:top w:w="30" w:type="dxa"/>
              <w:left w:w="30" w:type="dxa"/>
              <w:bottom w:w="30" w:type="dxa"/>
              <w:right w:w="30" w:type="dxa"/>
            </w:tcMar>
            <w:vAlign w:val="bottom"/>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xml:space="preserve">Выявление </w:t>
            </w:r>
            <w:proofErr w:type="gramStart"/>
            <w:r w:rsidRPr="00D95930">
              <w:rPr>
                <w:rFonts w:ascii="Times New Roman" w:eastAsia="Times New Roman" w:hAnsi="Times New Roman" w:cs="Times New Roman"/>
                <w:color w:val="000000"/>
                <w:sz w:val="24"/>
                <w:szCs w:val="24"/>
                <w:lang w:eastAsia="ru-RU"/>
              </w:rPr>
              <w:t>обучающихся</w:t>
            </w:r>
            <w:proofErr w:type="gramEnd"/>
            <w:r w:rsidRPr="00D95930">
              <w:rPr>
                <w:rFonts w:ascii="Times New Roman" w:eastAsia="Times New Roman" w:hAnsi="Times New Roman" w:cs="Times New Roman"/>
                <w:color w:val="000000"/>
                <w:sz w:val="24"/>
                <w:szCs w:val="24"/>
                <w:lang w:eastAsia="ru-RU"/>
              </w:rPr>
              <w:t xml:space="preserve"> на тренировочном </w:t>
            </w:r>
            <w:r w:rsidRPr="00D95930">
              <w:rPr>
                <w:rFonts w:ascii="Times New Roman" w:eastAsia="Times New Roman" w:hAnsi="Times New Roman" w:cs="Times New Roman"/>
                <w:color w:val="000000"/>
                <w:sz w:val="24"/>
                <w:szCs w:val="24"/>
                <w:lang w:eastAsia="ru-RU"/>
              </w:rPr>
              <w:lastRenderedPageBreak/>
              <w:t>этапе 4 и 5года обучения не определившихся с выбором профессии</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lastRenderedPageBreak/>
              <w:t>март</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Методист</w:t>
            </w:r>
          </w:p>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lastRenderedPageBreak/>
              <w:t>Тренеры-преподаватели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lastRenderedPageBreak/>
              <w:t>4.</w:t>
            </w:r>
          </w:p>
        </w:tc>
        <w:tc>
          <w:tcPr>
            <w:tcW w:w="4678" w:type="dxa"/>
            <w:shd w:val="clear" w:color="auto" w:fill="auto"/>
            <w:tcMar>
              <w:top w:w="30" w:type="dxa"/>
              <w:left w:w="30" w:type="dxa"/>
              <w:bottom w:w="30" w:type="dxa"/>
              <w:right w:w="30" w:type="dxa"/>
            </w:tcMar>
            <w:vAlign w:val="bottom"/>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Анализ работы по реализации программы</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май</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Администрация</w:t>
            </w:r>
          </w:p>
        </w:tc>
      </w:tr>
      <w:tr w:rsidR="00D95930" w:rsidRPr="00D95930" w:rsidTr="009600FF">
        <w:trPr>
          <w:trHeight w:val="675"/>
        </w:trPr>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5.</w:t>
            </w:r>
          </w:p>
        </w:tc>
        <w:tc>
          <w:tcPr>
            <w:tcW w:w="4678" w:type="dxa"/>
            <w:shd w:val="clear" w:color="auto" w:fill="auto"/>
            <w:tcMar>
              <w:top w:w="30" w:type="dxa"/>
              <w:left w:w="30" w:type="dxa"/>
              <w:bottom w:w="30" w:type="dxa"/>
              <w:right w:w="30" w:type="dxa"/>
            </w:tcMar>
            <w:vAlign w:val="bottom"/>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Анализ работы по профориентации с обучающимися и их родителями</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март-апрель</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Администрация</w:t>
            </w:r>
          </w:p>
        </w:tc>
      </w:tr>
      <w:tr w:rsidR="00D95930" w:rsidRPr="00D95930" w:rsidTr="009600FF">
        <w:tc>
          <w:tcPr>
            <w:tcW w:w="10136" w:type="dxa"/>
            <w:gridSpan w:val="4"/>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jc w:val="center"/>
              <w:rPr>
                <w:rFonts w:ascii="Times New Roman" w:eastAsia="Times New Roman" w:hAnsi="Times New Roman" w:cs="Times New Roman"/>
                <w:sz w:val="24"/>
                <w:szCs w:val="24"/>
                <w:lang w:eastAsia="ru-RU"/>
              </w:rPr>
            </w:pPr>
            <w:r w:rsidRPr="00D95930">
              <w:rPr>
                <w:rFonts w:ascii="Times New Roman" w:eastAsia="Times New Roman" w:hAnsi="Times New Roman" w:cs="Times New Roman"/>
                <w:b/>
                <w:bCs/>
                <w:color w:val="000000"/>
                <w:sz w:val="24"/>
                <w:szCs w:val="24"/>
                <w:bdr w:val="none" w:sz="0" w:space="0" w:color="auto" w:frame="1"/>
                <w:lang w:eastAsia="ru-RU"/>
              </w:rPr>
              <w:t>II. ОРГАНИЗАЦИОННО-МЕТОДИЧЕСКАЯ РАБОТА</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1.</w:t>
            </w:r>
          </w:p>
        </w:tc>
        <w:tc>
          <w:tcPr>
            <w:tcW w:w="4678" w:type="dxa"/>
            <w:shd w:val="clear" w:color="auto" w:fill="auto"/>
            <w:tcMar>
              <w:top w:w="30" w:type="dxa"/>
              <w:left w:w="30" w:type="dxa"/>
              <w:bottom w:w="30" w:type="dxa"/>
              <w:right w:w="30" w:type="dxa"/>
            </w:tcMar>
            <w:vAlign w:val="bottom"/>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Подготовка плана работы по профориентации на учебный год</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Май-июнь</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Администрация</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2.</w:t>
            </w:r>
          </w:p>
        </w:tc>
        <w:tc>
          <w:tcPr>
            <w:tcW w:w="4678" w:type="dxa"/>
            <w:shd w:val="clear" w:color="auto" w:fill="auto"/>
            <w:tcMar>
              <w:top w:w="30" w:type="dxa"/>
              <w:left w:w="30" w:type="dxa"/>
              <w:bottom w:w="30" w:type="dxa"/>
              <w:right w:w="30" w:type="dxa"/>
            </w:tcMar>
            <w:vAlign w:val="bottom"/>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Организация взаимодействия (в том числе и сетевое взаимодействие) ДЮСШ с заинтересованными организациями (ССУЗ, ВУЗы)</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Май</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Методист</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3</w:t>
            </w:r>
          </w:p>
        </w:tc>
        <w:tc>
          <w:tcPr>
            <w:tcW w:w="4678" w:type="dxa"/>
            <w:shd w:val="clear" w:color="auto" w:fill="auto"/>
            <w:tcMar>
              <w:top w:w="30" w:type="dxa"/>
              <w:left w:w="30" w:type="dxa"/>
              <w:bottom w:w="30" w:type="dxa"/>
              <w:right w:w="30" w:type="dxa"/>
            </w:tcMar>
            <w:vAlign w:val="bottom"/>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Создание информационного стенда с информацией:</w:t>
            </w:r>
          </w:p>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потребности рынка труда;</w:t>
            </w:r>
          </w:p>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xml:space="preserve">- </w:t>
            </w:r>
            <w:proofErr w:type="spellStart"/>
            <w:r w:rsidRPr="00D95930">
              <w:rPr>
                <w:rFonts w:ascii="Times New Roman" w:eastAsia="Times New Roman" w:hAnsi="Times New Roman" w:cs="Times New Roman"/>
                <w:color w:val="000000"/>
                <w:sz w:val="24"/>
                <w:szCs w:val="24"/>
                <w:lang w:eastAsia="ru-RU"/>
              </w:rPr>
              <w:t>профессиограмма</w:t>
            </w:r>
            <w:proofErr w:type="spellEnd"/>
            <w:r w:rsidRPr="00D95930">
              <w:rPr>
                <w:rFonts w:ascii="Times New Roman" w:eastAsia="Times New Roman" w:hAnsi="Times New Roman" w:cs="Times New Roman"/>
                <w:color w:val="000000"/>
                <w:sz w:val="24"/>
                <w:szCs w:val="24"/>
                <w:lang w:eastAsia="ru-RU"/>
              </w:rPr>
              <w:t xml:space="preserve"> тренера-преподавателя (описание профессии);</w:t>
            </w:r>
          </w:p>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справочники о профильных учебных заведениях (ССУЗ, ВУЗы);</w:t>
            </w:r>
          </w:p>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методические материалы по вопросам профориентации для педагогических работников</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В течение года</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Заместитель директора Методист</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4</w:t>
            </w:r>
          </w:p>
        </w:tc>
        <w:tc>
          <w:tcPr>
            <w:tcW w:w="4678" w:type="dxa"/>
            <w:shd w:val="clear" w:color="auto" w:fill="auto"/>
            <w:tcMar>
              <w:top w:w="30" w:type="dxa"/>
              <w:left w:w="30" w:type="dxa"/>
              <w:bottom w:w="30" w:type="dxa"/>
              <w:right w:w="30" w:type="dxa"/>
            </w:tcMar>
            <w:vAlign w:val="bottom"/>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xml:space="preserve">Проведение для обучающихся на тренировочном этапе дней </w:t>
            </w:r>
            <w:proofErr w:type="gramStart"/>
            <w:r w:rsidRPr="00D95930">
              <w:rPr>
                <w:rFonts w:ascii="Times New Roman" w:eastAsia="Times New Roman" w:hAnsi="Times New Roman" w:cs="Times New Roman"/>
                <w:color w:val="000000"/>
                <w:sz w:val="24"/>
                <w:szCs w:val="24"/>
                <w:lang w:eastAsia="ru-RU"/>
              </w:rPr>
              <w:t>профориентации</w:t>
            </w:r>
            <w:proofErr w:type="gramEnd"/>
            <w:r w:rsidRPr="00D95930">
              <w:rPr>
                <w:rFonts w:ascii="Times New Roman" w:eastAsia="Times New Roman" w:hAnsi="Times New Roman" w:cs="Times New Roman"/>
                <w:color w:val="000000"/>
                <w:sz w:val="24"/>
                <w:szCs w:val="24"/>
                <w:lang w:eastAsia="ru-RU"/>
              </w:rPr>
              <w:t xml:space="preserve"> в форме теоретических занятий рассказывающих о работе тренера-преподавателя</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В течение года</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Тренеры-преподаватели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5</w:t>
            </w:r>
          </w:p>
        </w:tc>
        <w:tc>
          <w:tcPr>
            <w:tcW w:w="4678" w:type="dxa"/>
            <w:shd w:val="clear" w:color="auto" w:fill="auto"/>
            <w:tcMar>
              <w:top w:w="30" w:type="dxa"/>
              <w:left w:w="30" w:type="dxa"/>
              <w:bottom w:w="30" w:type="dxa"/>
              <w:right w:w="30" w:type="dxa"/>
            </w:tcMar>
            <w:vAlign w:val="bottom"/>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Обзор новинок методической литературы по профориентации, проведение выставки книг под условным названием «Профессия - тренер»</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регулярно</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Методист</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6</w:t>
            </w:r>
          </w:p>
        </w:tc>
        <w:tc>
          <w:tcPr>
            <w:tcW w:w="4678" w:type="dxa"/>
            <w:shd w:val="clear" w:color="auto" w:fill="auto"/>
            <w:tcMar>
              <w:top w:w="30" w:type="dxa"/>
              <w:left w:w="30" w:type="dxa"/>
              <w:bottom w:w="30" w:type="dxa"/>
              <w:right w:w="30" w:type="dxa"/>
            </w:tcMar>
            <w:vAlign w:val="bottom"/>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Обеспечение ОУ документацией и методическими материалами по профориентации</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регулярно</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Методист</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7</w:t>
            </w:r>
          </w:p>
        </w:tc>
        <w:tc>
          <w:tcPr>
            <w:tcW w:w="4678" w:type="dxa"/>
            <w:shd w:val="clear" w:color="auto" w:fill="auto"/>
            <w:tcMar>
              <w:top w:w="30" w:type="dxa"/>
              <w:left w:w="30" w:type="dxa"/>
              <w:bottom w:w="30" w:type="dxa"/>
              <w:right w:w="30" w:type="dxa"/>
            </w:tcMar>
            <w:vAlign w:val="bottom"/>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sz w:val="24"/>
                <w:szCs w:val="24"/>
                <w:lang w:eastAsia="ru-RU"/>
              </w:rPr>
            </w:pPr>
            <w:r w:rsidRPr="00D95930">
              <w:rPr>
                <w:rFonts w:ascii="Times New Roman" w:eastAsia="Times New Roman" w:hAnsi="Times New Roman" w:cs="Times New Roman"/>
                <w:sz w:val="24"/>
                <w:szCs w:val="24"/>
                <w:lang w:eastAsia="ru-RU"/>
              </w:rPr>
              <w:t xml:space="preserve">Вовлечение </w:t>
            </w:r>
            <w:proofErr w:type="gramStart"/>
            <w:r w:rsidRPr="00D95930">
              <w:rPr>
                <w:rFonts w:ascii="Times New Roman" w:eastAsia="Times New Roman" w:hAnsi="Times New Roman" w:cs="Times New Roman"/>
                <w:sz w:val="24"/>
                <w:szCs w:val="24"/>
                <w:lang w:eastAsia="ru-RU"/>
              </w:rPr>
              <w:t>обучающихся</w:t>
            </w:r>
            <w:proofErr w:type="gramEnd"/>
            <w:r w:rsidRPr="00D95930">
              <w:rPr>
                <w:rFonts w:ascii="Times New Roman" w:eastAsia="Times New Roman" w:hAnsi="Times New Roman" w:cs="Times New Roman"/>
                <w:sz w:val="24"/>
                <w:szCs w:val="24"/>
                <w:lang w:eastAsia="ru-RU"/>
              </w:rPr>
              <w:t xml:space="preserve"> в тренерскую деятельность через реализацию раздела «Инструкторская и судейская практика» </w:t>
            </w:r>
            <w:hyperlink r:id="rId27" w:tooltip="Образовательные программы" w:history="1">
              <w:r w:rsidRPr="00D95930">
                <w:rPr>
                  <w:rFonts w:ascii="Times New Roman" w:eastAsia="Times New Roman" w:hAnsi="Times New Roman" w:cs="Times New Roman"/>
                  <w:sz w:val="24"/>
                  <w:szCs w:val="24"/>
                  <w:bdr w:val="none" w:sz="0" w:space="0" w:color="auto" w:frame="1"/>
                  <w:lang w:eastAsia="ru-RU"/>
                </w:rPr>
                <w:t>образовательной программы</w:t>
              </w:r>
            </w:hyperlink>
            <w:r w:rsidRPr="00D95930">
              <w:rPr>
                <w:rFonts w:ascii="Times New Roman" w:eastAsia="Times New Roman" w:hAnsi="Times New Roman" w:cs="Times New Roman"/>
                <w:sz w:val="24"/>
                <w:szCs w:val="24"/>
                <w:lang w:eastAsia="ru-RU"/>
              </w:rPr>
              <w:t xml:space="preserve"> отделения</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Регулярно, в соответствии с учебным планом</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Тренеры-преподаватели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8</w:t>
            </w:r>
          </w:p>
        </w:tc>
        <w:tc>
          <w:tcPr>
            <w:tcW w:w="4678" w:type="dxa"/>
            <w:shd w:val="clear" w:color="auto" w:fill="auto"/>
            <w:tcMar>
              <w:top w:w="30" w:type="dxa"/>
              <w:left w:w="30" w:type="dxa"/>
              <w:bottom w:w="30" w:type="dxa"/>
              <w:right w:w="30" w:type="dxa"/>
            </w:tcMar>
            <w:vAlign w:val="bottom"/>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sz w:val="24"/>
                <w:szCs w:val="24"/>
                <w:lang w:eastAsia="ru-RU"/>
              </w:rPr>
            </w:pPr>
            <w:r w:rsidRPr="00D95930">
              <w:rPr>
                <w:rFonts w:ascii="Times New Roman" w:eastAsia="Times New Roman" w:hAnsi="Times New Roman" w:cs="Times New Roman"/>
                <w:sz w:val="24"/>
                <w:szCs w:val="24"/>
                <w:lang w:eastAsia="ru-RU"/>
              </w:rPr>
              <w:t xml:space="preserve">Разработка </w:t>
            </w:r>
            <w:hyperlink r:id="rId28" w:tooltip="Опросные листы" w:history="1">
              <w:r w:rsidRPr="00D95930">
                <w:rPr>
                  <w:rFonts w:ascii="Times New Roman" w:eastAsia="Times New Roman" w:hAnsi="Times New Roman" w:cs="Times New Roman"/>
                  <w:sz w:val="24"/>
                  <w:szCs w:val="24"/>
                  <w:bdr w:val="none" w:sz="0" w:space="0" w:color="auto" w:frame="1"/>
                  <w:lang w:eastAsia="ru-RU"/>
                </w:rPr>
                <w:t>опросных листов</w:t>
              </w:r>
            </w:hyperlink>
            <w:r w:rsidRPr="00D95930">
              <w:rPr>
                <w:rFonts w:ascii="Times New Roman" w:eastAsia="Times New Roman" w:hAnsi="Times New Roman" w:cs="Times New Roman"/>
                <w:sz w:val="24"/>
                <w:szCs w:val="24"/>
                <w:lang w:eastAsia="ru-RU"/>
              </w:rPr>
              <w:t xml:space="preserve"> для проведения анкетных опросов обучающихся и их родителей</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октябрь</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Методист</w:t>
            </w:r>
          </w:p>
        </w:tc>
      </w:tr>
      <w:tr w:rsidR="00D95930" w:rsidRPr="00D95930" w:rsidTr="009600FF">
        <w:tc>
          <w:tcPr>
            <w:tcW w:w="10136" w:type="dxa"/>
            <w:gridSpan w:val="4"/>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jc w:val="center"/>
              <w:rPr>
                <w:rFonts w:ascii="Times New Roman" w:eastAsia="Times New Roman" w:hAnsi="Times New Roman" w:cs="Times New Roman"/>
                <w:sz w:val="24"/>
                <w:szCs w:val="24"/>
                <w:lang w:eastAsia="ru-RU"/>
              </w:rPr>
            </w:pPr>
            <w:r w:rsidRPr="00D95930">
              <w:rPr>
                <w:rFonts w:ascii="Times New Roman" w:eastAsia="Times New Roman" w:hAnsi="Times New Roman" w:cs="Times New Roman"/>
                <w:b/>
                <w:bCs/>
                <w:color w:val="000000"/>
                <w:sz w:val="24"/>
                <w:szCs w:val="24"/>
                <w:bdr w:val="none" w:sz="0" w:space="0" w:color="auto" w:frame="1"/>
                <w:lang w:eastAsia="ru-RU"/>
              </w:rPr>
              <w:t>III. РАБОТА С ПЕДАГОГИЧЕСКИМИ КАДРАМИ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1.</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xml:space="preserve">Разработка рекомендаций тренерам-преподавателям по планированию </w:t>
            </w:r>
            <w:proofErr w:type="spellStart"/>
            <w:r w:rsidRPr="00D95930">
              <w:rPr>
                <w:rFonts w:ascii="Times New Roman" w:eastAsia="Times New Roman" w:hAnsi="Times New Roman" w:cs="Times New Roman"/>
                <w:color w:val="000000"/>
                <w:sz w:val="24"/>
                <w:szCs w:val="24"/>
                <w:lang w:eastAsia="ru-RU"/>
              </w:rPr>
              <w:t>профориентационной</w:t>
            </w:r>
            <w:proofErr w:type="spellEnd"/>
            <w:r w:rsidRPr="00D95930">
              <w:rPr>
                <w:rFonts w:ascii="Times New Roman" w:eastAsia="Times New Roman" w:hAnsi="Times New Roman" w:cs="Times New Roman"/>
                <w:color w:val="000000"/>
                <w:sz w:val="24"/>
                <w:szCs w:val="24"/>
                <w:lang w:eastAsia="ru-RU"/>
              </w:rPr>
              <w:t xml:space="preserve"> работы с </w:t>
            </w:r>
            <w:proofErr w:type="gramStart"/>
            <w:r w:rsidRPr="00D95930">
              <w:rPr>
                <w:rFonts w:ascii="Times New Roman" w:eastAsia="Times New Roman" w:hAnsi="Times New Roman" w:cs="Times New Roman"/>
                <w:color w:val="000000"/>
                <w:sz w:val="24"/>
                <w:szCs w:val="24"/>
                <w:lang w:eastAsia="ru-RU"/>
              </w:rPr>
              <w:t>обучающимися</w:t>
            </w:r>
            <w:proofErr w:type="gramEnd"/>
            <w:r w:rsidRPr="00D95930">
              <w:rPr>
                <w:rFonts w:ascii="Times New Roman" w:eastAsia="Times New Roman" w:hAnsi="Times New Roman" w:cs="Times New Roman"/>
                <w:color w:val="000000"/>
                <w:sz w:val="24"/>
                <w:szCs w:val="24"/>
                <w:lang w:eastAsia="ru-RU"/>
              </w:rPr>
              <w:t xml:space="preserve"> на различных этапах обучения</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апрель</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Заместитель директора</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2.</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xml:space="preserve">Предусмотреть в планах работы рассмотрение вопросов методики </w:t>
            </w:r>
            <w:proofErr w:type="spellStart"/>
            <w:r w:rsidRPr="00D95930">
              <w:rPr>
                <w:rFonts w:ascii="Times New Roman" w:eastAsia="Times New Roman" w:hAnsi="Times New Roman" w:cs="Times New Roman"/>
                <w:color w:val="000000"/>
                <w:sz w:val="24"/>
                <w:szCs w:val="24"/>
                <w:lang w:eastAsia="ru-RU"/>
              </w:rPr>
              <w:t>профориентационной</w:t>
            </w:r>
            <w:proofErr w:type="spellEnd"/>
            <w:r w:rsidRPr="00D95930">
              <w:rPr>
                <w:rFonts w:ascii="Times New Roman" w:eastAsia="Times New Roman" w:hAnsi="Times New Roman" w:cs="Times New Roman"/>
                <w:color w:val="000000"/>
                <w:sz w:val="24"/>
                <w:szCs w:val="24"/>
                <w:lang w:eastAsia="ru-RU"/>
              </w:rPr>
              <w:t xml:space="preserve"> работы, обмен </w:t>
            </w:r>
            <w:r w:rsidRPr="00D95930">
              <w:rPr>
                <w:rFonts w:ascii="Times New Roman" w:eastAsia="Times New Roman" w:hAnsi="Times New Roman" w:cs="Times New Roman"/>
                <w:color w:val="000000"/>
                <w:sz w:val="24"/>
                <w:szCs w:val="24"/>
                <w:lang w:eastAsia="ru-RU"/>
              </w:rPr>
              <w:lastRenderedPageBreak/>
              <w:t>опытом ее проведения</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rPr>
                <w:rFonts w:ascii="Times New Roman" w:eastAsia="Times New Roman" w:hAnsi="Times New Roman" w:cs="Times New Roman"/>
                <w:color w:val="000000"/>
                <w:sz w:val="24"/>
                <w:szCs w:val="24"/>
                <w:lang w:eastAsia="ru-RU"/>
              </w:rPr>
            </w:pP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Заместитель директора</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lastRenderedPageBreak/>
              <w:t>3.</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xml:space="preserve">Проведение совещаний при директоре ДЮСШ с условной темой «Состояние </w:t>
            </w:r>
            <w:proofErr w:type="spellStart"/>
            <w:r w:rsidRPr="00D95930">
              <w:rPr>
                <w:rFonts w:ascii="Times New Roman" w:eastAsia="Times New Roman" w:hAnsi="Times New Roman" w:cs="Times New Roman"/>
                <w:color w:val="000000"/>
                <w:sz w:val="24"/>
                <w:szCs w:val="24"/>
                <w:lang w:eastAsia="ru-RU"/>
              </w:rPr>
              <w:t>профориентационной</w:t>
            </w:r>
            <w:proofErr w:type="spellEnd"/>
            <w:r w:rsidRPr="00D95930">
              <w:rPr>
                <w:rFonts w:ascii="Times New Roman" w:eastAsia="Times New Roman" w:hAnsi="Times New Roman" w:cs="Times New Roman"/>
                <w:color w:val="000000"/>
                <w:sz w:val="24"/>
                <w:szCs w:val="24"/>
                <w:lang w:eastAsia="ru-RU"/>
              </w:rPr>
              <w:t xml:space="preserve"> работы с </w:t>
            </w:r>
            <w:proofErr w:type="gramStart"/>
            <w:r w:rsidRPr="00D95930">
              <w:rPr>
                <w:rFonts w:ascii="Times New Roman" w:eastAsia="Times New Roman" w:hAnsi="Times New Roman" w:cs="Times New Roman"/>
                <w:color w:val="000000"/>
                <w:sz w:val="24"/>
                <w:szCs w:val="24"/>
                <w:lang w:eastAsia="ru-RU"/>
              </w:rPr>
              <w:t>обучающимися</w:t>
            </w:r>
            <w:proofErr w:type="gramEnd"/>
            <w:r w:rsidRPr="00D95930">
              <w:rPr>
                <w:rFonts w:ascii="Times New Roman" w:eastAsia="Times New Roman" w:hAnsi="Times New Roman" w:cs="Times New Roman"/>
                <w:color w:val="000000"/>
                <w:sz w:val="24"/>
                <w:szCs w:val="24"/>
                <w:lang w:eastAsia="ru-RU"/>
              </w:rPr>
              <w:t>»</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1 раз в квартал</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Директор</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4.</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xml:space="preserve">«Круглые столы» тренеров-преподавателей по обмену опытом </w:t>
            </w:r>
            <w:proofErr w:type="spellStart"/>
            <w:r w:rsidRPr="00D95930">
              <w:rPr>
                <w:rFonts w:ascii="Times New Roman" w:eastAsia="Times New Roman" w:hAnsi="Times New Roman" w:cs="Times New Roman"/>
                <w:color w:val="000000"/>
                <w:sz w:val="24"/>
                <w:szCs w:val="24"/>
                <w:lang w:eastAsia="ru-RU"/>
              </w:rPr>
              <w:t>профориентационной</w:t>
            </w:r>
            <w:proofErr w:type="spellEnd"/>
            <w:r w:rsidRPr="00D95930">
              <w:rPr>
                <w:rFonts w:ascii="Times New Roman" w:eastAsia="Times New Roman" w:hAnsi="Times New Roman" w:cs="Times New Roman"/>
                <w:color w:val="000000"/>
                <w:sz w:val="24"/>
                <w:szCs w:val="24"/>
                <w:lang w:eastAsia="ru-RU"/>
              </w:rPr>
              <w:t xml:space="preserve"> работы</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1 раз в четверть</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Заместитель директора</w:t>
            </w:r>
          </w:p>
        </w:tc>
      </w:tr>
      <w:tr w:rsidR="00D95930" w:rsidRPr="00D95930" w:rsidTr="009600FF">
        <w:tc>
          <w:tcPr>
            <w:tcW w:w="10136" w:type="dxa"/>
            <w:gridSpan w:val="4"/>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jc w:val="center"/>
              <w:rPr>
                <w:rFonts w:ascii="Times New Roman" w:eastAsia="Times New Roman" w:hAnsi="Times New Roman" w:cs="Times New Roman"/>
                <w:sz w:val="24"/>
                <w:szCs w:val="24"/>
                <w:lang w:eastAsia="ru-RU"/>
              </w:rPr>
            </w:pPr>
            <w:r w:rsidRPr="00D95930">
              <w:rPr>
                <w:rFonts w:ascii="Times New Roman" w:eastAsia="Times New Roman" w:hAnsi="Times New Roman" w:cs="Times New Roman"/>
                <w:b/>
                <w:bCs/>
                <w:color w:val="000000"/>
                <w:sz w:val="24"/>
                <w:szCs w:val="24"/>
                <w:bdr w:val="none" w:sz="0" w:space="0" w:color="auto" w:frame="1"/>
                <w:lang w:eastAsia="ru-RU"/>
              </w:rPr>
              <w:t>IV. РАБОТА С РОДИТЕЛЯМИ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1.</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xml:space="preserve">Включение в повестку родительских собраний вопросов </w:t>
            </w:r>
            <w:proofErr w:type="spellStart"/>
            <w:r w:rsidRPr="00D95930">
              <w:rPr>
                <w:rFonts w:ascii="Times New Roman" w:eastAsia="Times New Roman" w:hAnsi="Times New Roman" w:cs="Times New Roman"/>
                <w:color w:val="000000"/>
                <w:sz w:val="24"/>
                <w:szCs w:val="24"/>
                <w:lang w:eastAsia="ru-RU"/>
              </w:rPr>
              <w:t>профориентационной</w:t>
            </w:r>
            <w:proofErr w:type="spellEnd"/>
            <w:r w:rsidRPr="00D95930">
              <w:rPr>
                <w:rFonts w:ascii="Times New Roman" w:eastAsia="Times New Roman" w:hAnsi="Times New Roman" w:cs="Times New Roman"/>
                <w:color w:val="000000"/>
                <w:sz w:val="24"/>
                <w:szCs w:val="24"/>
                <w:lang w:eastAsia="ru-RU"/>
              </w:rPr>
              <w:t xml:space="preserve"> тематики</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По графику проведения</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Тренеры-преподаватели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2.</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Индивидуальные консультации для родителей по вопросам профориентации</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Постоянно</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Тренеры-преподаватели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3.</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Проведение анкетирования родителей с целью выявления их отношения к профессии тренера-преподавателя</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Ежегодно</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Методист</w:t>
            </w:r>
          </w:p>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Тренеры-преподаватели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4.</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Обобщение и пропаганда лучшего опыта воспитания в семье по подготовке детей к сознательному выбору профессии</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1 раз в год</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Методист</w:t>
            </w:r>
          </w:p>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Тренеры-преподаватели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5.</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Организация для родителей встреч с выпускниками ДЮСШ, обучающимися в профильных образовательных учреждениях или работающими в сфере образования</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март</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Заместитель директора</w:t>
            </w:r>
          </w:p>
        </w:tc>
      </w:tr>
      <w:tr w:rsidR="00D95930" w:rsidRPr="00D95930" w:rsidTr="009600FF">
        <w:tc>
          <w:tcPr>
            <w:tcW w:w="10136" w:type="dxa"/>
            <w:gridSpan w:val="4"/>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jc w:val="center"/>
              <w:rPr>
                <w:rFonts w:ascii="Times New Roman" w:eastAsia="Times New Roman" w:hAnsi="Times New Roman" w:cs="Times New Roman"/>
                <w:sz w:val="24"/>
                <w:szCs w:val="24"/>
                <w:lang w:eastAsia="ru-RU"/>
              </w:rPr>
            </w:pPr>
            <w:r w:rsidRPr="00D95930">
              <w:rPr>
                <w:rFonts w:ascii="Times New Roman" w:eastAsia="Times New Roman" w:hAnsi="Times New Roman" w:cs="Times New Roman"/>
                <w:b/>
                <w:bCs/>
                <w:color w:val="000000"/>
                <w:sz w:val="24"/>
                <w:szCs w:val="24"/>
                <w:bdr w:val="none" w:sz="0" w:space="0" w:color="auto" w:frame="1"/>
                <w:lang w:eastAsia="ru-RU"/>
              </w:rPr>
              <w:t xml:space="preserve">V. РАБОТА С </w:t>
            </w:r>
            <w:proofErr w:type="gramStart"/>
            <w:r w:rsidRPr="00D95930">
              <w:rPr>
                <w:rFonts w:ascii="Times New Roman" w:eastAsia="Times New Roman" w:hAnsi="Times New Roman" w:cs="Times New Roman"/>
                <w:b/>
                <w:bCs/>
                <w:color w:val="000000"/>
                <w:sz w:val="24"/>
                <w:szCs w:val="24"/>
                <w:bdr w:val="none" w:sz="0" w:space="0" w:color="auto" w:frame="1"/>
                <w:lang w:eastAsia="ru-RU"/>
              </w:rPr>
              <w:t>ОБУЧАЮЩИМИСЯ</w:t>
            </w:r>
            <w:proofErr w:type="gramEnd"/>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1</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proofErr w:type="spellStart"/>
            <w:r w:rsidRPr="00D95930">
              <w:rPr>
                <w:rFonts w:ascii="Times New Roman" w:eastAsia="Times New Roman" w:hAnsi="Times New Roman" w:cs="Times New Roman"/>
                <w:color w:val="000000"/>
                <w:sz w:val="24"/>
                <w:szCs w:val="24"/>
                <w:lang w:eastAsia="ru-RU"/>
              </w:rPr>
              <w:t>Профориентационные</w:t>
            </w:r>
            <w:proofErr w:type="spellEnd"/>
            <w:r w:rsidRPr="00D95930">
              <w:rPr>
                <w:rFonts w:ascii="Times New Roman" w:eastAsia="Times New Roman" w:hAnsi="Times New Roman" w:cs="Times New Roman"/>
                <w:color w:val="000000"/>
                <w:sz w:val="24"/>
                <w:szCs w:val="24"/>
                <w:lang w:eastAsia="ru-RU"/>
              </w:rPr>
              <w:t xml:space="preserve"> занятия в рамках реализации раздела образовательной программы «инструкторская и судейская практика».</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proofErr w:type="gramStart"/>
            <w:r w:rsidRPr="00D95930">
              <w:rPr>
                <w:rFonts w:ascii="Times New Roman" w:eastAsia="Times New Roman" w:hAnsi="Times New Roman" w:cs="Times New Roman"/>
                <w:color w:val="000000"/>
                <w:sz w:val="24"/>
                <w:szCs w:val="24"/>
                <w:lang w:eastAsia="ru-RU"/>
              </w:rPr>
              <w:t>Согласно</w:t>
            </w:r>
            <w:proofErr w:type="gramEnd"/>
            <w:r w:rsidRPr="00D95930">
              <w:rPr>
                <w:rFonts w:ascii="Times New Roman" w:eastAsia="Times New Roman" w:hAnsi="Times New Roman" w:cs="Times New Roman"/>
                <w:color w:val="000000"/>
                <w:sz w:val="24"/>
                <w:szCs w:val="24"/>
                <w:lang w:eastAsia="ru-RU"/>
              </w:rPr>
              <w:t xml:space="preserve"> учебного плана</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Тренеры-преподаватели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2</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xml:space="preserve">Проведение </w:t>
            </w:r>
            <w:proofErr w:type="gramStart"/>
            <w:r w:rsidRPr="00D95930">
              <w:rPr>
                <w:rFonts w:ascii="Times New Roman" w:eastAsia="Times New Roman" w:hAnsi="Times New Roman" w:cs="Times New Roman"/>
                <w:color w:val="000000"/>
                <w:sz w:val="24"/>
                <w:szCs w:val="24"/>
                <w:lang w:eastAsia="ru-RU"/>
              </w:rPr>
              <w:t>индивидуальных</w:t>
            </w:r>
            <w:proofErr w:type="gramEnd"/>
            <w:r w:rsidRPr="00D95930">
              <w:rPr>
                <w:rFonts w:ascii="Times New Roman" w:eastAsia="Times New Roman" w:hAnsi="Times New Roman" w:cs="Times New Roman"/>
                <w:color w:val="000000"/>
                <w:sz w:val="24"/>
                <w:szCs w:val="24"/>
                <w:lang w:eastAsia="ru-RU"/>
              </w:rPr>
              <w:t xml:space="preserve"> </w:t>
            </w:r>
            <w:proofErr w:type="spellStart"/>
            <w:r w:rsidRPr="00D95930">
              <w:rPr>
                <w:rFonts w:ascii="Times New Roman" w:eastAsia="Times New Roman" w:hAnsi="Times New Roman" w:cs="Times New Roman"/>
                <w:color w:val="000000"/>
                <w:sz w:val="24"/>
                <w:szCs w:val="24"/>
                <w:lang w:eastAsia="ru-RU"/>
              </w:rPr>
              <w:t>профконсультаций</w:t>
            </w:r>
            <w:proofErr w:type="spellEnd"/>
            <w:r w:rsidRPr="00D95930">
              <w:rPr>
                <w:rFonts w:ascii="Times New Roman" w:eastAsia="Times New Roman" w:hAnsi="Times New Roman" w:cs="Times New Roman"/>
                <w:color w:val="000000"/>
                <w:sz w:val="24"/>
                <w:szCs w:val="24"/>
                <w:lang w:eastAsia="ru-RU"/>
              </w:rPr>
              <w:t xml:space="preserve"> с неопределившимися обучающимися, в первую очередь «группы риска»</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регулярно</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Методист</w:t>
            </w:r>
          </w:p>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Тренеры-преподаватели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3</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xml:space="preserve">Организация посещения </w:t>
            </w:r>
            <w:proofErr w:type="gramStart"/>
            <w:r w:rsidRPr="00D95930">
              <w:rPr>
                <w:rFonts w:ascii="Times New Roman" w:eastAsia="Times New Roman" w:hAnsi="Times New Roman" w:cs="Times New Roman"/>
                <w:color w:val="000000"/>
                <w:sz w:val="24"/>
                <w:szCs w:val="24"/>
                <w:lang w:eastAsia="ru-RU"/>
              </w:rPr>
              <w:t>обучающимися</w:t>
            </w:r>
            <w:proofErr w:type="gramEnd"/>
            <w:r w:rsidRPr="00D95930">
              <w:rPr>
                <w:rFonts w:ascii="Times New Roman" w:eastAsia="Times New Roman" w:hAnsi="Times New Roman" w:cs="Times New Roman"/>
                <w:color w:val="000000"/>
                <w:sz w:val="24"/>
                <w:szCs w:val="24"/>
                <w:lang w:eastAsia="ru-RU"/>
              </w:rPr>
              <w:t xml:space="preserve"> профильных учебных заведений в Днях открытых дверей учебных заведений</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регулярно</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Методист</w:t>
            </w:r>
          </w:p>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Тренеры-преподаватели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4</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xml:space="preserve">Мониторинг </w:t>
            </w:r>
            <w:proofErr w:type="spellStart"/>
            <w:r w:rsidRPr="00D95930">
              <w:rPr>
                <w:rFonts w:ascii="Times New Roman" w:eastAsia="Times New Roman" w:hAnsi="Times New Roman" w:cs="Times New Roman"/>
                <w:color w:val="000000"/>
                <w:sz w:val="24"/>
                <w:szCs w:val="24"/>
                <w:lang w:eastAsia="ru-RU"/>
              </w:rPr>
              <w:t>профнамерений</w:t>
            </w:r>
            <w:proofErr w:type="spellEnd"/>
            <w:r w:rsidRPr="00D95930">
              <w:rPr>
                <w:rFonts w:ascii="Times New Roman" w:eastAsia="Times New Roman" w:hAnsi="Times New Roman" w:cs="Times New Roman"/>
                <w:color w:val="000000"/>
                <w:sz w:val="24"/>
                <w:szCs w:val="24"/>
                <w:lang w:eastAsia="ru-RU"/>
              </w:rPr>
              <w:t xml:space="preserve"> </w:t>
            </w:r>
            <w:proofErr w:type="gramStart"/>
            <w:r w:rsidRPr="00D95930">
              <w:rPr>
                <w:rFonts w:ascii="Times New Roman" w:eastAsia="Times New Roman" w:hAnsi="Times New Roman" w:cs="Times New Roman"/>
                <w:color w:val="000000"/>
                <w:sz w:val="24"/>
                <w:szCs w:val="24"/>
                <w:lang w:eastAsia="ru-RU"/>
              </w:rPr>
              <w:t>обучающихся</w:t>
            </w:r>
            <w:proofErr w:type="gramEnd"/>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Сентябрь-октябрь</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Методист</w:t>
            </w:r>
          </w:p>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Тренеры-преподаватели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5</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proofErr w:type="spellStart"/>
            <w:r w:rsidRPr="00D95930">
              <w:rPr>
                <w:rFonts w:ascii="Times New Roman" w:eastAsia="Times New Roman" w:hAnsi="Times New Roman" w:cs="Times New Roman"/>
                <w:color w:val="000000"/>
                <w:sz w:val="24"/>
                <w:szCs w:val="24"/>
                <w:lang w:eastAsia="ru-RU"/>
              </w:rPr>
              <w:t>Профориентационные</w:t>
            </w:r>
            <w:proofErr w:type="spellEnd"/>
            <w:r w:rsidRPr="00D95930">
              <w:rPr>
                <w:rFonts w:ascii="Times New Roman" w:eastAsia="Times New Roman" w:hAnsi="Times New Roman" w:cs="Times New Roman"/>
                <w:color w:val="000000"/>
                <w:sz w:val="24"/>
                <w:szCs w:val="24"/>
                <w:lang w:eastAsia="ru-RU"/>
              </w:rPr>
              <w:t xml:space="preserve"> встречи с представителями профильных учебных заведений.</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В течение года</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Методист</w:t>
            </w:r>
          </w:p>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Тренеры-преподаватели</w:t>
            </w:r>
          </w:p>
        </w:tc>
      </w:tr>
      <w:tr w:rsidR="00D95930" w:rsidRPr="00D95930" w:rsidTr="009600FF">
        <w:tc>
          <w:tcPr>
            <w:tcW w:w="56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6</w:t>
            </w:r>
          </w:p>
        </w:tc>
        <w:tc>
          <w:tcPr>
            <w:tcW w:w="4678"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 xml:space="preserve">Организация встреч с бывшими выпускниками с </w:t>
            </w:r>
            <w:proofErr w:type="spellStart"/>
            <w:r w:rsidRPr="00D95930">
              <w:rPr>
                <w:rFonts w:ascii="Times New Roman" w:eastAsia="Times New Roman" w:hAnsi="Times New Roman" w:cs="Times New Roman"/>
                <w:color w:val="000000"/>
                <w:sz w:val="24"/>
                <w:szCs w:val="24"/>
                <w:lang w:eastAsia="ru-RU"/>
              </w:rPr>
              <w:t>профориентационной</w:t>
            </w:r>
            <w:proofErr w:type="spellEnd"/>
            <w:r w:rsidRPr="00D95930">
              <w:rPr>
                <w:rFonts w:ascii="Times New Roman" w:eastAsia="Times New Roman" w:hAnsi="Times New Roman" w:cs="Times New Roman"/>
                <w:color w:val="000000"/>
                <w:sz w:val="24"/>
                <w:szCs w:val="24"/>
                <w:lang w:eastAsia="ru-RU"/>
              </w:rPr>
              <w:t xml:space="preserve"> целью</w:t>
            </w:r>
          </w:p>
        </w:tc>
        <w:tc>
          <w:tcPr>
            <w:tcW w:w="198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Ежегодно февраль</w:t>
            </w:r>
          </w:p>
        </w:tc>
        <w:tc>
          <w:tcPr>
            <w:tcW w:w="2905" w:type="dxa"/>
            <w:shd w:val="clear" w:color="auto" w:fill="auto"/>
            <w:tcMar>
              <w:top w:w="30" w:type="dxa"/>
              <w:left w:w="30" w:type="dxa"/>
              <w:bottom w:w="30" w:type="dxa"/>
              <w:right w:w="30" w:type="dxa"/>
            </w:tcMar>
            <w:vAlign w:val="center"/>
            <w:hideMark/>
          </w:tcPr>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Методист</w:t>
            </w:r>
          </w:p>
          <w:p w:rsidR="00D95930" w:rsidRPr="00D95930" w:rsidRDefault="00D95930" w:rsidP="00D95930">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D95930">
              <w:rPr>
                <w:rFonts w:ascii="Times New Roman" w:eastAsia="Times New Roman" w:hAnsi="Times New Roman" w:cs="Times New Roman"/>
                <w:color w:val="000000"/>
                <w:sz w:val="24"/>
                <w:szCs w:val="24"/>
                <w:lang w:eastAsia="ru-RU"/>
              </w:rPr>
              <w:t>Тренеры-преподаватели</w:t>
            </w:r>
          </w:p>
        </w:tc>
      </w:tr>
    </w:tbl>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D95930">
        <w:rPr>
          <w:rFonts w:ascii="Times New Roman" w:eastAsia="Times New Roman" w:hAnsi="Times New Roman" w:cs="Times New Roman"/>
          <w:iCs/>
          <w:sz w:val="28"/>
          <w:szCs w:val="28"/>
          <w:bdr w:val="none" w:sz="0" w:space="0" w:color="auto" w:frame="1"/>
          <w:lang w:eastAsia="ru-RU"/>
        </w:rPr>
        <w:t>Развивать интересы</w:t>
      </w:r>
      <w:r w:rsidRPr="00D95930">
        <w:rPr>
          <w:rFonts w:ascii="Times New Roman" w:eastAsia="Times New Roman" w:hAnsi="Times New Roman" w:cs="Times New Roman"/>
          <w:sz w:val="28"/>
          <w:szCs w:val="28"/>
          <w:lang w:eastAsia="ru-RU"/>
        </w:rPr>
        <w:t xml:space="preserve"> и способности обучающегося, </w:t>
      </w:r>
      <w:r w:rsidRPr="00D95930">
        <w:rPr>
          <w:rFonts w:ascii="Times New Roman" w:eastAsia="Times New Roman" w:hAnsi="Times New Roman" w:cs="Times New Roman"/>
          <w:iCs/>
          <w:sz w:val="28"/>
          <w:szCs w:val="28"/>
          <w:bdr w:val="none" w:sz="0" w:space="0" w:color="auto" w:frame="1"/>
          <w:lang w:eastAsia="ru-RU"/>
        </w:rPr>
        <w:t>создавать условия</w:t>
      </w:r>
      <w:r w:rsidRPr="00D95930">
        <w:rPr>
          <w:rFonts w:ascii="Times New Roman" w:eastAsia="Times New Roman" w:hAnsi="Times New Roman" w:cs="Times New Roman"/>
          <w:sz w:val="28"/>
          <w:szCs w:val="28"/>
          <w:lang w:eastAsia="ru-RU"/>
        </w:rPr>
        <w:t xml:space="preserve"> для </w:t>
      </w:r>
      <w:proofErr w:type="spellStart"/>
      <w:r w:rsidRPr="00D95930">
        <w:rPr>
          <w:rFonts w:ascii="Times New Roman" w:eastAsia="Times New Roman" w:hAnsi="Times New Roman" w:cs="Times New Roman"/>
          <w:sz w:val="28"/>
          <w:szCs w:val="28"/>
          <w:lang w:eastAsia="ru-RU"/>
        </w:rPr>
        <w:t>самоактуализации</w:t>
      </w:r>
      <w:proofErr w:type="spellEnd"/>
      <w:r w:rsidRPr="00D95930">
        <w:rPr>
          <w:rFonts w:ascii="Times New Roman" w:eastAsia="Times New Roman" w:hAnsi="Times New Roman" w:cs="Times New Roman"/>
          <w:sz w:val="28"/>
          <w:szCs w:val="28"/>
          <w:lang w:eastAsia="ru-RU"/>
        </w:rPr>
        <w:t xml:space="preserve"> обучающихся младших классов и подростков в различных сферах деятельности, </w:t>
      </w:r>
      <w:r w:rsidRPr="00D95930">
        <w:rPr>
          <w:rFonts w:ascii="Times New Roman" w:eastAsia="Times New Roman" w:hAnsi="Times New Roman" w:cs="Times New Roman"/>
          <w:iCs/>
          <w:sz w:val="28"/>
          <w:szCs w:val="28"/>
          <w:bdr w:val="none" w:sz="0" w:space="0" w:color="auto" w:frame="1"/>
          <w:lang w:eastAsia="ru-RU"/>
        </w:rPr>
        <w:t xml:space="preserve">формировать потребности </w:t>
      </w:r>
      <w:r w:rsidRPr="00D95930">
        <w:rPr>
          <w:rFonts w:ascii="Times New Roman" w:eastAsia="Times New Roman" w:hAnsi="Times New Roman" w:cs="Times New Roman"/>
          <w:sz w:val="28"/>
          <w:szCs w:val="28"/>
          <w:lang w:eastAsia="ru-RU"/>
        </w:rPr>
        <w:t>ребят в профессиональном самоопределении.</w:t>
      </w:r>
    </w:p>
    <w:p w:rsidR="00D95930" w:rsidRPr="00D95930" w:rsidRDefault="00D95930" w:rsidP="00D9593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D95930">
        <w:rPr>
          <w:rFonts w:ascii="Times New Roman" w:eastAsia="Times New Roman" w:hAnsi="Times New Roman" w:cs="Times New Roman"/>
          <w:sz w:val="28"/>
          <w:szCs w:val="28"/>
          <w:lang w:eastAsia="ru-RU"/>
        </w:rPr>
        <w:lastRenderedPageBreak/>
        <w:t>Помочь подросткам сформулировать конкретные личностные задачи профессионального и личностного самоопределения, обеспечить психолого-педагогическое сопровождение выбора выпускников основной общей школы.</w:t>
      </w:r>
    </w:p>
    <w:p w:rsidR="00D95930" w:rsidRPr="00D95930" w:rsidRDefault="00D95930" w:rsidP="00D95930">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D95930">
        <w:rPr>
          <w:rFonts w:ascii="Times New Roman" w:eastAsia="Times New Roman" w:hAnsi="Times New Roman" w:cs="Times New Roman"/>
          <w:sz w:val="28"/>
          <w:szCs w:val="28"/>
          <w:lang w:eastAsia="ru-RU"/>
        </w:rPr>
        <w:t>Подготовить выпускников школы к адекватному выбору профессии, карьеры, жизненного пути с учетом способностей, состояния здоровья и потребностей на рынке труда.</w:t>
      </w:r>
    </w:p>
    <w:p w:rsidR="00973DF1" w:rsidRPr="00233169" w:rsidRDefault="00145B1B" w:rsidP="00145B1B">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r w:rsidR="00973DF1" w:rsidRPr="00233169">
        <w:rPr>
          <w:rFonts w:ascii="Times New Roman" w:eastAsia="Calibri" w:hAnsi="Times New Roman" w:cs="Times New Roman"/>
          <w:b/>
          <w:color w:val="000000"/>
          <w:sz w:val="28"/>
          <w:szCs w:val="28"/>
        </w:rPr>
        <w:t>. СИСТЕМА КОНТРОЛЯ И ЗАЧЕТНЫЕ ТРЕБОВАНИЯ</w:t>
      </w:r>
    </w:p>
    <w:p w:rsidR="00973DF1" w:rsidRPr="00233169" w:rsidRDefault="00145B1B" w:rsidP="00145B1B">
      <w:pPr>
        <w:spacing w:before="120" w:after="0" w:line="240" w:lineRule="auto"/>
        <w:jc w:val="center"/>
        <w:outlineLvl w:val="1"/>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r w:rsidR="00973DF1" w:rsidRPr="00233169">
        <w:rPr>
          <w:rFonts w:ascii="Times New Roman" w:eastAsia="Calibri" w:hAnsi="Times New Roman" w:cs="Times New Roman"/>
          <w:b/>
          <w:color w:val="000000"/>
          <w:sz w:val="28"/>
          <w:szCs w:val="28"/>
        </w:rPr>
        <w:t xml:space="preserve">.1. Критерии подготовки лиц на каждом этапе </w:t>
      </w:r>
      <w:r w:rsidR="00C12D8E" w:rsidRPr="00233169">
        <w:rPr>
          <w:rFonts w:ascii="Times New Roman" w:eastAsia="Calibri" w:hAnsi="Times New Roman" w:cs="Times New Roman"/>
          <w:b/>
          <w:color w:val="000000"/>
          <w:sz w:val="28"/>
          <w:szCs w:val="28"/>
        </w:rPr>
        <w:t>обучения</w:t>
      </w:r>
      <w:r w:rsidR="00973DF1" w:rsidRPr="00233169">
        <w:rPr>
          <w:rFonts w:ascii="Times New Roman" w:eastAsia="Calibri" w:hAnsi="Times New Roman" w:cs="Times New Roman"/>
          <w:b/>
          <w:color w:val="000000"/>
          <w:sz w:val="28"/>
          <w:szCs w:val="28"/>
        </w:rPr>
        <w:t>, с учетом возраста и влияния физических качеств и телосложения на результативность по виду спорта легкая атлетика</w:t>
      </w:r>
    </w:p>
    <w:p w:rsidR="00973DF1" w:rsidRPr="00233169" w:rsidRDefault="00973DF1" w:rsidP="00145B1B">
      <w:pPr>
        <w:spacing w:after="0" w:line="240" w:lineRule="auto"/>
        <w:ind w:firstLine="709"/>
        <w:jc w:val="both"/>
        <w:outlineLvl w:val="1"/>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Возрастные особенности развития физических качеств:</w:t>
      </w:r>
    </w:p>
    <w:p w:rsidR="00973DF1" w:rsidRPr="00233169" w:rsidRDefault="00973DF1" w:rsidP="00145B1B">
      <w:pPr>
        <w:numPr>
          <w:ilvl w:val="0"/>
          <w:numId w:val="43"/>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7-11 лет.</w:t>
      </w:r>
    </w:p>
    <w:p w:rsidR="00973DF1" w:rsidRPr="00233169" w:rsidRDefault="00973DF1" w:rsidP="00145B1B">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Увеличение роста и веса, выносливости, жизненной емкости легких идет довольно равномерно и пропорционально.</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Костная система находится в стадии формирования: окостенение позвоночника, грудной клетки, таза, конечностей не завершено, и в костной системе много хрящевой ткани, поэтому необходимо неустанно заботиться о правильной позе, осанке, походке обучающихся. Окостенения кисти и пальцев не завершено, поэтому мелкие и точные движения пальцев и кисти руки затруднительны и утомительны.</w:t>
      </w:r>
    </w:p>
    <w:p w:rsidR="00973DF1" w:rsidRPr="00233169" w:rsidRDefault="00973DF1" w:rsidP="00145B1B">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Мышцы еще слабы, особенно мышцы, спины, и не могут долго поддерживать тело в правильном положении, что может привести к плохой осанке и искривлению позвоночника, поэтому очень важны повседневные систематические специальные физические упражнения.</w:t>
      </w:r>
    </w:p>
    <w:p w:rsidR="00973DF1" w:rsidRPr="00233169" w:rsidRDefault="00973DF1" w:rsidP="00145B1B">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В этом возрасте большое место занимает игра, содержание которой содержит действия и поступки, позволяющие воспитывают такие качества, как ловкость, сила, быстрота и координация движений, выдержка, настойчивость, смелость</w:t>
      </w:r>
    </w:p>
    <w:p w:rsidR="00973DF1" w:rsidRPr="00233169" w:rsidRDefault="00973DF1" w:rsidP="00145B1B">
      <w:pPr>
        <w:numPr>
          <w:ilvl w:val="0"/>
          <w:numId w:val="43"/>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11-15 лет</w:t>
      </w:r>
    </w:p>
    <w:p w:rsidR="00973DF1" w:rsidRPr="00233169" w:rsidRDefault="00973DF1" w:rsidP="00145B1B">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Самым важным фактом является половое созревание – появляться различия в развитии мальчиков и девочек. Девочки заметно прибавляют в весе и росте, но уступают мальчикам в силе, скорости и выносливости. После 14-15 лет девочки растут медленнее, а мальчики – быстрее и они вновь обгоняют девочек в физическом развитии и сохраняют это преимущество на протяжении последующих лет.</w:t>
      </w:r>
    </w:p>
    <w:p w:rsidR="00973DF1" w:rsidRPr="00233169" w:rsidRDefault="00973DF1" w:rsidP="00145B1B">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Физическое развитие неравномерно:</w:t>
      </w:r>
    </w:p>
    <w:p w:rsidR="00973DF1" w:rsidRPr="00233169" w:rsidRDefault="00973DF1" w:rsidP="00145B1B">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если кости позвоночника и конечностей интенсивно растут в длину, то грудная клетка в развитии отстает;</w:t>
      </w:r>
    </w:p>
    <w:p w:rsidR="00973DF1" w:rsidRPr="00233169" w:rsidRDefault="00973DF1" w:rsidP="00145B1B">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если сердце значительно увеличивается в объеме, становится более сильным, то диаметр кровеносных сосудов отстает в развитии (следствие – временные расстройства кровообращения, повышается кровяное давление, головокружение, сердцебиение, временная слабость, головные боли и т.д.);</w:t>
      </w:r>
    </w:p>
    <w:p w:rsidR="00973DF1" w:rsidRPr="00233169" w:rsidRDefault="00145B1B" w:rsidP="00145B1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 xml:space="preserve">нервная система не всегда может выдерживать длительные монотонные раздражители, поэтому часто переходит в состояние торможения или, наоборот, в состояние сильного возбуждения (одни </w:t>
      </w:r>
      <w:proofErr w:type="gramStart"/>
      <w:r w:rsidR="00973DF1" w:rsidRPr="00233169">
        <w:rPr>
          <w:rFonts w:ascii="Times New Roman" w:eastAsia="Calibri" w:hAnsi="Times New Roman" w:cs="Times New Roman"/>
          <w:color w:val="000000"/>
          <w:sz w:val="28"/>
          <w:szCs w:val="28"/>
        </w:rPr>
        <w:t>подростки</w:t>
      </w:r>
      <w:proofErr w:type="gramEnd"/>
      <w:r w:rsidR="00973DF1" w:rsidRPr="00233169">
        <w:rPr>
          <w:rFonts w:ascii="Times New Roman" w:eastAsia="Calibri" w:hAnsi="Times New Roman" w:cs="Times New Roman"/>
          <w:color w:val="000000"/>
          <w:sz w:val="28"/>
          <w:szCs w:val="28"/>
        </w:rPr>
        <w:t xml:space="preserve"> поэтому быстро устают, становятся вялыми, рассеянными, а другие – раздражительными, нервозными, начинают совершать иногда несвойственные им поступки).</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lastRenderedPageBreak/>
        <w:t>Противопоказаны чрезмерные силовые упражнения, требующие резких силовых движений. Наиболее пригодны физические упражнения средней интенсивности при относительно длительной мышечной работе.</w:t>
      </w:r>
    </w:p>
    <w:p w:rsidR="00973DF1" w:rsidRPr="00233169" w:rsidRDefault="00973DF1" w:rsidP="00D57307">
      <w:pPr>
        <w:numPr>
          <w:ilvl w:val="0"/>
          <w:numId w:val="43"/>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15-18 лет.</w:t>
      </w:r>
    </w:p>
    <w:p w:rsidR="00973DF1" w:rsidRPr="00233169" w:rsidRDefault="00973DF1" w:rsidP="00233169">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К концу этого периода юноши и девушки достигают физической </w:t>
      </w:r>
      <w:proofErr w:type="gramStart"/>
      <w:r w:rsidRPr="00233169">
        <w:rPr>
          <w:rFonts w:ascii="Times New Roman" w:eastAsia="Calibri" w:hAnsi="Times New Roman" w:cs="Times New Roman"/>
          <w:color w:val="000000"/>
          <w:sz w:val="28"/>
          <w:szCs w:val="28"/>
        </w:rPr>
        <w:t>зрелости</w:t>
      </w:r>
      <w:proofErr w:type="gramEnd"/>
      <w:r w:rsidRPr="00233169">
        <w:rPr>
          <w:rFonts w:ascii="Times New Roman" w:eastAsia="Calibri" w:hAnsi="Times New Roman" w:cs="Times New Roman"/>
          <w:color w:val="000000"/>
          <w:sz w:val="28"/>
          <w:szCs w:val="28"/>
        </w:rPr>
        <w:t xml:space="preserve"> и их развитие мало чем отличается от физического развития взрослого человека. Им доступны все виды силовых упражнений и упражнений на выносливость, они без вреда для себя могут участвовать в соревнованиях по любым видам спорта.</w:t>
      </w:r>
    </w:p>
    <w:p w:rsidR="00973DF1" w:rsidRPr="00233169" w:rsidRDefault="00973DF1" w:rsidP="00145B1B">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Влияние физических качеств и телосложения на результативность по виду спорта легкая атлетика (приложение №</w:t>
      </w:r>
      <w:r w:rsidR="00C12D8E" w:rsidRPr="00233169">
        <w:rPr>
          <w:rFonts w:ascii="Times New Roman" w:eastAsia="Calibri" w:hAnsi="Times New Roman" w:cs="Times New Roman"/>
          <w:color w:val="000000"/>
          <w:sz w:val="28"/>
          <w:szCs w:val="28"/>
        </w:rPr>
        <w:t xml:space="preserve"> </w:t>
      </w:r>
      <w:r w:rsidRPr="00233169">
        <w:rPr>
          <w:rFonts w:ascii="Times New Roman" w:eastAsia="Calibri" w:hAnsi="Times New Roman" w:cs="Times New Roman"/>
          <w:color w:val="000000"/>
          <w:sz w:val="28"/>
          <w:szCs w:val="28"/>
        </w:rPr>
        <w:t>4 Федерального стандарта спортивной подготовки по виду спорта легкая атлетика от 16.02.2015 года) приведены в таблице №</w:t>
      </w:r>
      <w:r w:rsidR="00C12D8E" w:rsidRPr="00233169">
        <w:rPr>
          <w:rFonts w:ascii="Times New Roman" w:eastAsia="Calibri" w:hAnsi="Times New Roman" w:cs="Times New Roman"/>
          <w:color w:val="000000"/>
          <w:sz w:val="28"/>
          <w:szCs w:val="28"/>
        </w:rPr>
        <w:t xml:space="preserve"> 36</w:t>
      </w:r>
      <w:r w:rsidRPr="00233169">
        <w:rPr>
          <w:rFonts w:ascii="Times New Roman" w:eastAsia="Calibri" w:hAnsi="Times New Roman" w:cs="Times New Roman"/>
          <w:color w:val="000000"/>
          <w:sz w:val="28"/>
          <w:szCs w:val="28"/>
        </w:rPr>
        <w:t>.</w:t>
      </w:r>
    </w:p>
    <w:p w:rsidR="00565423" w:rsidRPr="00145B1B" w:rsidRDefault="00145B1B" w:rsidP="00145B1B">
      <w:pPr>
        <w:shd w:val="clear" w:color="auto" w:fill="FFFFFF"/>
        <w:spacing w:after="0" w:line="240" w:lineRule="auto"/>
        <w:ind w:firstLine="709"/>
        <w:jc w:val="right"/>
        <w:textAlignment w:val="baseline"/>
        <w:outlineLvl w:val="2"/>
        <w:rPr>
          <w:rFonts w:ascii="Times New Roman" w:eastAsia="Times New Roman" w:hAnsi="Times New Roman" w:cs="Times New Roman"/>
          <w:i/>
          <w:spacing w:val="1"/>
          <w:sz w:val="24"/>
          <w:szCs w:val="24"/>
          <w:lang w:eastAsia="ru-RU"/>
        </w:rPr>
      </w:pPr>
      <w:r>
        <w:rPr>
          <w:rFonts w:ascii="Times New Roman" w:eastAsia="Times New Roman" w:hAnsi="Times New Roman" w:cs="Times New Roman"/>
          <w:i/>
          <w:spacing w:val="1"/>
          <w:sz w:val="24"/>
          <w:szCs w:val="24"/>
          <w:lang w:eastAsia="ru-RU"/>
        </w:rPr>
        <w:t xml:space="preserve">Приложение </w:t>
      </w:r>
      <w:r w:rsidR="00C12D8E" w:rsidRPr="00145B1B">
        <w:rPr>
          <w:rFonts w:ascii="Times New Roman" w:eastAsia="Times New Roman" w:hAnsi="Times New Roman" w:cs="Times New Roman"/>
          <w:i/>
          <w:spacing w:val="1"/>
          <w:sz w:val="24"/>
          <w:szCs w:val="24"/>
          <w:lang w:eastAsia="ru-RU"/>
        </w:rPr>
        <w:t>36</w:t>
      </w:r>
    </w:p>
    <w:p w:rsidR="00565423" w:rsidRPr="00233169" w:rsidRDefault="00565423" w:rsidP="00145B1B">
      <w:pPr>
        <w:shd w:val="clear" w:color="auto" w:fill="FFFFFF"/>
        <w:spacing w:after="0" w:line="240" w:lineRule="auto"/>
        <w:ind w:firstLine="709"/>
        <w:jc w:val="both"/>
        <w:textAlignment w:val="baseline"/>
        <w:outlineLvl w:val="2"/>
        <w:rPr>
          <w:rFonts w:ascii="Times New Roman" w:eastAsia="Times New Roman" w:hAnsi="Times New Roman" w:cs="Times New Roman"/>
          <w:spacing w:val="1"/>
          <w:sz w:val="28"/>
          <w:szCs w:val="28"/>
          <w:lang w:eastAsia="ru-RU"/>
        </w:rPr>
      </w:pPr>
      <w:r w:rsidRPr="00233169">
        <w:rPr>
          <w:rFonts w:ascii="Times New Roman" w:eastAsia="Times New Roman" w:hAnsi="Times New Roman" w:cs="Times New Roman"/>
          <w:spacing w:val="1"/>
          <w:sz w:val="28"/>
          <w:szCs w:val="28"/>
          <w:lang w:eastAsia="ru-RU"/>
        </w:rPr>
        <w:t>Влияние физических качеств и телосложения на результативность по виду спорта легкая атлетика (Приложение N 4 к Федеральному стандарту)</w:t>
      </w:r>
    </w:p>
    <w:p w:rsidR="00565423" w:rsidRPr="00233169" w:rsidRDefault="00565423" w:rsidP="00233169">
      <w:pPr>
        <w:shd w:val="clear" w:color="auto" w:fill="FFFFFF"/>
        <w:spacing w:after="0" w:line="240" w:lineRule="auto"/>
        <w:jc w:val="both"/>
        <w:textAlignment w:val="baseline"/>
        <w:rPr>
          <w:rFonts w:ascii="Times New Roman" w:eastAsia="Times New Roman" w:hAnsi="Times New Roman" w:cs="Times New Roman"/>
          <w:color w:val="2D2D2D"/>
          <w:spacing w:val="1"/>
          <w:sz w:val="28"/>
          <w:szCs w:val="28"/>
          <w:lang w:eastAsia="ru-RU"/>
        </w:rPr>
      </w:pPr>
    </w:p>
    <w:tbl>
      <w:tblPr>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14"/>
        <w:gridCol w:w="3651"/>
      </w:tblGrid>
      <w:tr w:rsidR="00565423" w:rsidRPr="00145B1B" w:rsidTr="00145B1B">
        <w:tc>
          <w:tcPr>
            <w:tcW w:w="6414"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Физические качества и телосложение</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Уровень влияния</w:t>
            </w:r>
          </w:p>
        </w:tc>
      </w:tr>
      <w:tr w:rsidR="00565423" w:rsidRPr="00145B1B" w:rsidTr="00145B1B">
        <w:tc>
          <w:tcPr>
            <w:tcW w:w="10065" w:type="dxa"/>
            <w:gridSpan w:val="2"/>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b/>
                <w:bCs/>
                <w:color w:val="2D2D2D"/>
                <w:sz w:val="24"/>
                <w:szCs w:val="24"/>
                <w:lang w:eastAsia="ru-RU"/>
              </w:rPr>
              <w:t>Бег на короткие дистанции</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Скоростные способности</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3</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Мышечная сила</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Вестибулярная устойчивость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1</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Выносливость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Гибкость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1</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Координационные способности</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Телосложение</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10065" w:type="dxa"/>
            <w:gridSpan w:val="2"/>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b/>
                <w:bCs/>
                <w:color w:val="2D2D2D"/>
                <w:sz w:val="24"/>
                <w:szCs w:val="24"/>
                <w:lang w:eastAsia="ru-RU"/>
              </w:rPr>
              <w:t>Бег на средние и длинные дистанции</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Скоростные способности</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Мышечная сила</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1</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Вестибулярная устойчивость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1</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Выносливость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3</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Гибкость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1</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Координационные способности</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1</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Телосложение</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10065" w:type="dxa"/>
            <w:gridSpan w:val="2"/>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b/>
                <w:bCs/>
                <w:color w:val="2D2D2D"/>
                <w:sz w:val="24"/>
                <w:szCs w:val="24"/>
                <w:lang w:eastAsia="ru-RU"/>
              </w:rPr>
              <w:t>Спортивная ходьба</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Скоростные способности</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Мышечная сила</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1</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Вестибулярная устойчивость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1</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Выносливость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3</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Гибкость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Координационные способности</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1</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Телосложение</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10065" w:type="dxa"/>
            <w:gridSpan w:val="2"/>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b/>
                <w:bCs/>
                <w:color w:val="2D2D2D"/>
                <w:sz w:val="24"/>
                <w:szCs w:val="24"/>
                <w:lang w:eastAsia="ru-RU"/>
              </w:rPr>
              <w:t>Прыжки</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Скоростные способности</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3</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Мышечная сила</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Вестибулярная устойчивость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3</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Выносливость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1</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Гибкость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3</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Координационные способности</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3</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Телосложение</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10065" w:type="dxa"/>
            <w:gridSpan w:val="2"/>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b/>
                <w:bCs/>
                <w:color w:val="2D2D2D"/>
                <w:sz w:val="24"/>
                <w:szCs w:val="24"/>
                <w:lang w:eastAsia="ru-RU"/>
              </w:rPr>
              <w:t>Метания</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Скоростные способности</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3</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lastRenderedPageBreak/>
              <w:t>Мышечная сила</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3</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Вестибулярная устойчивость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Выносливость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1</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Гибкость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Координационные способности</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Телосложение</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10065" w:type="dxa"/>
            <w:gridSpan w:val="2"/>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b/>
                <w:bCs/>
                <w:color w:val="2D2D2D"/>
                <w:sz w:val="24"/>
                <w:szCs w:val="24"/>
                <w:lang w:eastAsia="ru-RU"/>
              </w:rPr>
              <w:t>Многоборье</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Скоростные способности</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3</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Мышечная сила</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3</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Вестибулярная устойчивость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Выносливость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3</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Гибкость</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Координационные способности</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r w:rsidR="00565423" w:rsidRPr="00145B1B" w:rsidTr="00145B1B">
        <w:tc>
          <w:tcPr>
            <w:tcW w:w="6414" w:type="dxa"/>
            <w:tcMar>
              <w:top w:w="0" w:type="dxa"/>
              <w:left w:w="149" w:type="dxa"/>
              <w:bottom w:w="0" w:type="dxa"/>
              <w:right w:w="149" w:type="dxa"/>
            </w:tcMar>
            <w:hideMark/>
          </w:tcPr>
          <w:p w:rsidR="00565423" w:rsidRPr="00145B1B" w:rsidRDefault="00565423" w:rsidP="00233169">
            <w:pPr>
              <w:spacing w:after="0" w:line="242" w:lineRule="atLeast"/>
              <w:jc w:val="both"/>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Телосложение</w:t>
            </w:r>
          </w:p>
        </w:tc>
        <w:tc>
          <w:tcPr>
            <w:tcW w:w="3651" w:type="dxa"/>
            <w:tcMar>
              <w:top w:w="0" w:type="dxa"/>
              <w:left w:w="149" w:type="dxa"/>
              <w:bottom w:w="0" w:type="dxa"/>
              <w:right w:w="149" w:type="dxa"/>
            </w:tcMar>
            <w:hideMark/>
          </w:tcPr>
          <w:p w:rsidR="00565423" w:rsidRPr="00145B1B" w:rsidRDefault="00565423" w:rsidP="00145B1B">
            <w:pPr>
              <w:spacing w:after="0" w:line="242" w:lineRule="atLeast"/>
              <w:jc w:val="center"/>
              <w:textAlignment w:val="baseline"/>
              <w:rPr>
                <w:rFonts w:ascii="Times New Roman" w:eastAsia="Times New Roman" w:hAnsi="Times New Roman" w:cs="Times New Roman"/>
                <w:color w:val="2D2D2D"/>
                <w:sz w:val="24"/>
                <w:szCs w:val="24"/>
                <w:lang w:eastAsia="ru-RU"/>
              </w:rPr>
            </w:pPr>
            <w:r w:rsidRPr="00145B1B">
              <w:rPr>
                <w:rFonts w:ascii="Times New Roman" w:eastAsia="Times New Roman" w:hAnsi="Times New Roman" w:cs="Times New Roman"/>
                <w:color w:val="2D2D2D"/>
                <w:sz w:val="24"/>
                <w:szCs w:val="24"/>
                <w:lang w:eastAsia="ru-RU"/>
              </w:rPr>
              <w:t>2</w:t>
            </w:r>
          </w:p>
        </w:tc>
      </w:tr>
    </w:tbl>
    <w:p w:rsidR="00565423" w:rsidRPr="00233169" w:rsidRDefault="00145B1B" w:rsidP="00D57307">
      <w:pPr>
        <w:spacing w:after="0" w:line="240" w:lineRule="auto"/>
        <w:ind w:firstLine="709"/>
        <w:jc w:val="both"/>
        <w:rPr>
          <w:rFonts w:ascii="Times New Roman" w:eastAsia="Calibri" w:hAnsi="Times New Roman" w:cs="Times New Roman"/>
          <w:color w:val="000000"/>
          <w:sz w:val="28"/>
          <w:szCs w:val="28"/>
        </w:rPr>
      </w:pPr>
      <w:r>
        <w:rPr>
          <w:rFonts w:ascii="Times New Roman" w:eastAsia="Times New Roman" w:hAnsi="Times New Roman" w:cs="Times New Roman"/>
          <w:color w:val="2D2D2D"/>
          <w:spacing w:val="1"/>
          <w:sz w:val="28"/>
          <w:szCs w:val="28"/>
          <w:lang w:eastAsia="ru-RU"/>
        </w:rPr>
        <w:t xml:space="preserve">Условные обозначения: 3 - значительное влияние; 2 - среднее влияние; </w:t>
      </w:r>
      <w:r w:rsidR="00565423" w:rsidRPr="00233169">
        <w:rPr>
          <w:rFonts w:ascii="Times New Roman" w:eastAsia="Times New Roman" w:hAnsi="Times New Roman" w:cs="Times New Roman"/>
          <w:color w:val="2D2D2D"/>
          <w:spacing w:val="1"/>
          <w:sz w:val="28"/>
          <w:szCs w:val="28"/>
          <w:lang w:eastAsia="ru-RU"/>
        </w:rPr>
        <w:t>1 - незначительное влияние.</w:t>
      </w:r>
    </w:p>
    <w:p w:rsidR="009436F6" w:rsidRPr="00233169" w:rsidRDefault="00145B1B" w:rsidP="00145B1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9436F6" w:rsidRPr="00233169">
        <w:rPr>
          <w:rFonts w:ascii="Times New Roman" w:hAnsi="Times New Roman" w:cs="Times New Roman"/>
          <w:b/>
          <w:sz w:val="28"/>
          <w:szCs w:val="28"/>
        </w:rPr>
        <w:t>.2. Требования к результатам освоения Программы по предметным областям</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Результатом освоения Программы по циклическим, скоростно-силовым видам спорта и многоборьям являются приобретение обучающимися следующих знаний, умений и навыков в предметных областях:</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В области теории и методики физической культуры и спорта:</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история развития легкой атлетики;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место и роль физической культуры и спорта в современном обществе;</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основы спортивной подготовки и тренировочного процесса;</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233169">
        <w:rPr>
          <w:rFonts w:ascii="Times New Roman" w:hAnsi="Times New Roman" w:cs="Times New Roman"/>
          <w:sz w:val="28"/>
          <w:szCs w:val="28"/>
        </w:rPr>
        <w:t>- основы законодательства в сфере физической культуры и спорта (правила соревнований по легкой атлетике, требования, нормы и условия их выполнения для присвоения спортивных разрядов и званий по легкой атлетике; федеральные стандарты спортивной подготовки по легкой атлетике; общероссийские антидопинговые правила, утвержденные</w:t>
      </w:r>
      <w:proofErr w:type="gramEnd"/>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необходимые сведения о строении и функциях организма человека;</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гигиенические знания, умения и навыки;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режим дня, закаливание организма, здоровый образ жизни;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основы спортивного питания;</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требования к оборудованию, инвентарю и спортивной экипировке;</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требования техники безопасности при занятиях легкой атлетикой.</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В области общей и специальной физической подготовки: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освоение комплексов физических упражнений;</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развитие основных физических качеств (гибкости, быстроты, силы, координации, выносливости) и их гармоничное сочетание применительно к специфике занятий легкой атлетикой;</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lastRenderedPageBreak/>
        <w:t>В области избранного вида спорта:</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овладение основами техники и тактики в легкой атлетике;</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приобретение соревновательного опыта путем участия в спортивных соревнованиях;</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повышение уровня функциональной подготовленности;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освоение соответствующих возрасту, полу и уровню подготовленности занимающихся тренировочных и соревновательных нагрузок;</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выполнение требований, норм и условий их выполнения для присвоения спортивных разрядов и званий по легкой атлетике.</w:t>
      </w:r>
    </w:p>
    <w:p w:rsidR="009436F6" w:rsidRPr="00233169" w:rsidRDefault="00F31197"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В </w:t>
      </w:r>
      <w:r w:rsidR="009436F6" w:rsidRPr="00233169">
        <w:rPr>
          <w:rFonts w:ascii="Times New Roman" w:hAnsi="Times New Roman" w:cs="Times New Roman"/>
          <w:sz w:val="28"/>
          <w:szCs w:val="28"/>
        </w:rPr>
        <w:t>области других видов спорта и подвижных игр:</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умение точно и своевременно выполнять задания, связанные с</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обязательными для всех в подвижных играх правилами;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умение развивать профессионально необходимые физические</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качества в легкой атлетике средствами других видов спорта и подвижных</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игр;</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умение соблюдать требования техники безопасности при</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самостоятельном выполнении упражнений;</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навыки сохранения собственной физической формы.</w:t>
      </w:r>
    </w:p>
    <w:p w:rsidR="006A6127"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Осуществление комплексного контроля тренировочного процесса и</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 xml:space="preserve">уровня спортивной </w:t>
      </w:r>
      <w:proofErr w:type="gramStart"/>
      <w:r w:rsidRPr="00233169">
        <w:rPr>
          <w:rFonts w:ascii="Times New Roman" w:hAnsi="Times New Roman" w:cs="Times New Roman"/>
          <w:sz w:val="28"/>
          <w:szCs w:val="28"/>
        </w:rPr>
        <w:t>подготовленности</w:t>
      </w:r>
      <w:proofErr w:type="gramEnd"/>
      <w:r w:rsidRPr="00233169">
        <w:rPr>
          <w:rFonts w:ascii="Times New Roman" w:hAnsi="Times New Roman" w:cs="Times New Roman"/>
          <w:sz w:val="28"/>
          <w:szCs w:val="28"/>
        </w:rPr>
        <w:t xml:space="preserve"> обучающихся по предметным</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о</w:t>
      </w:r>
      <w:r w:rsidR="006A6127" w:rsidRPr="00233169">
        <w:rPr>
          <w:rFonts w:ascii="Times New Roman" w:hAnsi="Times New Roman" w:cs="Times New Roman"/>
          <w:sz w:val="28"/>
          <w:szCs w:val="28"/>
        </w:rPr>
        <w:t xml:space="preserve">бластям на всех этапах является </w:t>
      </w:r>
      <w:r w:rsidRPr="00233169">
        <w:rPr>
          <w:rFonts w:ascii="Times New Roman" w:hAnsi="Times New Roman" w:cs="Times New Roman"/>
          <w:sz w:val="28"/>
          <w:szCs w:val="28"/>
        </w:rPr>
        <w:t xml:space="preserve">обязательным разделом Программы. </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Цель</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контроля - обеспечить оптимальность</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воздействий тренировочных и соревновательных нагрузок на организм</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обучаю</w:t>
      </w:r>
      <w:r w:rsidR="006A6127" w:rsidRPr="00233169">
        <w:rPr>
          <w:rFonts w:ascii="Times New Roman" w:hAnsi="Times New Roman" w:cs="Times New Roman"/>
          <w:sz w:val="28"/>
          <w:szCs w:val="28"/>
        </w:rPr>
        <w:t xml:space="preserve">щихся при планомерном повышении </w:t>
      </w:r>
      <w:r w:rsidRPr="00233169">
        <w:rPr>
          <w:rFonts w:ascii="Times New Roman" w:hAnsi="Times New Roman" w:cs="Times New Roman"/>
          <w:sz w:val="28"/>
          <w:szCs w:val="28"/>
        </w:rPr>
        <w:t>уровня их специальной</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подготовленности по г</w:t>
      </w:r>
      <w:r w:rsidR="006A6127" w:rsidRPr="00233169">
        <w:rPr>
          <w:rFonts w:ascii="Times New Roman" w:hAnsi="Times New Roman" w:cs="Times New Roman"/>
          <w:sz w:val="28"/>
          <w:szCs w:val="28"/>
        </w:rPr>
        <w:t xml:space="preserve">одам и в зависимости от целевой </w:t>
      </w:r>
      <w:r w:rsidRPr="00233169">
        <w:rPr>
          <w:rFonts w:ascii="Times New Roman" w:hAnsi="Times New Roman" w:cs="Times New Roman"/>
          <w:sz w:val="28"/>
          <w:szCs w:val="28"/>
        </w:rPr>
        <w:t>направленности</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этапа подготовки.</w:t>
      </w:r>
    </w:p>
    <w:p w:rsidR="009436F6" w:rsidRPr="00233169" w:rsidRDefault="00A825F7" w:rsidP="00145B1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9436F6" w:rsidRPr="00233169">
        <w:rPr>
          <w:rFonts w:ascii="Times New Roman" w:hAnsi="Times New Roman" w:cs="Times New Roman"/>
          <w:b/>
          <w:sz w:val="28"/>
          <w:szCs w:val="28"/>
        </w:rPr>
        <w:t>.</w:t>
      </w:r>
      <w:r w:rsidR="006A6127" w:rsidRPr="00233169">
        <w:rPr>
          <w:rFonts w:ascii="Times New Roman" w:hAnsi="Times New Roman" w:cs="Times New Roman"/>
          <w:b/>
          <w:sz w:val="28"/>
          <w:szCs w:val="28"/>
        </w:rPr>
        <w:t>3</w:t>
      </w:r>
      <w:r w:rsidR="009436F6" w:rsidRPr="00233169">
        <w:rPr>
          <w:rFonts w:ascii="Times New Roman" w:hAnsi="Times New Roman" w:cs="Times New Roman"/>
          <w:b/>
          <w:sz w:val="28"/>
          <w:szCs w:val="28"/>
        </w:rPr>
        <w:t>. Комплексы контрольных упражнений для оценки результатов</w:t>
      </w:r>
      <w:r w:rsidR="006A6127" w:rsidRPr="00233169">
        <w:rPr>
          <w:rFonts w:ascii="Times New Roman" w:hAnsi="Times New Roman" w:cs="Times New Roman"/>
          <w:b/>
          <w:sz w:val="28"/>
          <w:szCs w:val="28"/>
        </w:rPr>
        <w:t xml:space="preserve"> </w:t>
      </w:r>
      <w:r w:rsidR="009436F6" w:rsidRPr="00233169">
        <w:rPr>
          <w:rFonts w:ascii="Times New Roman" w:hAnsi="Times New Roman" w:cs="Times New Roman"/>
          <w:b/>
          <w:sz w:val="28"/>
          <w:szCs w:val="28"/>
        </w:rPr>
        <w:t xml:space="preserve">освоения </w:t>
      </w:r>
      <w:r w:rsidR="006A6127" w:rsidRPr="00233169">
        <w:rPr>
          <w:rFonts w:ascii="Times New Roman" w:hAnsi="Times New Roman" w:cs="Times New Roman"/>
          <w:b/>
          <w:sz w:val="28"/>
          <w:szCs w:val="28"/>
        </w:rPr>
        <w:t>П</w:t>
      </w:r>
      <w:r w:rsidR="009436F6" w:rsidRPr="00233169">
        <w:rPr>
          <w:rFonts w:ascii="Times New Roman" w:hAnsi="Times New Roman" w:cs="Times New Roman"/>
          <w:b/>
          <w:sz w:val="28"/>
          <w:szCs w:val="28"/>
        </w:rPr>
        <w:t>рограммы</w:t>
      </w:r>
      <w:r>
        <w:rPr>
          <w:rFonts w:ascii="Times New Roman" w:hAnsi="Times New Roman" w:cs="Times New Roman"/>
          <w:b/>
          <w:sz w:val="28"/>
          <w:szCs w:val="28"/>
        </w:rPr>
        <w:t>.</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Для оценки уровня освоения Программы по предметной области</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«Теория и методика физической культуры и спорта» проводится устный</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экзамен по пройденным темам.</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Для тестирования уровня освоения Программы по предметной области</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«Общая и специальная физическая подготовка» используют комплексы</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контрольных упражнений. Используются упражнения, которые дают оценку развития основных физических</w:t>
      </w:r>
      <w:r w:rsidR="006A6127" w:rsidRPr="00233169">
        <w:rPr>
          <w:rFonts w:ascii="Times New Roman" w:hAnsi="Times New Roman" w:cs="Times New Roman"/>
          <w:sz w:val="28"/>
          <w:szCs w:val="28"/>
        </w:rPr>
        <w:t xml:space="preserve"> </w:t>
      </w:r>
      <w:r w:rsidRPr="00233169">
        <w:rPr>
          <w:rFonts w:ascii="Times New Roman" w:hAnsi="Times New Roman" w:cs="Times New Roman"/>
          <w:sz w:val="28"/>
          <w:szCs w:val="28"/>
        </w:rPr>
        <w:t>качеств (скорост</w:t>
      </w:r>
      <w:r w:rsidR="006A6127" w:rsidRPr="00233169">
        <w:rPr>
          <w:rFonts w:ascii="Times New Roman" w:hAnsi="Times New Roman" w:cs="Times New Roman"/>
          <w:sz w:val="28"/>
          <w:szCs w:val="28"/>
        </w:rPr>
        <w:t xml:space="preserve">ные качества, скоростно-силовые </w:t>
      </w:r>
      <w:r w:rsidRPr="00233169">
        <w:rPr>
          <w:rFonts w:ascii="Times New Roman" w:hAnsi="Times New Roman" w:cs="Times New Roman"/>
          <w:sz w:val="28"/>
          <w:szCs w:val="28"/>
        </w:rPr>
        <w:t>качества, выносливость,</w:t>
      </w:r>
      <w:r w:rsidR="006A6127" w:rsidRPr="00233169">
        <w:rPr>
          <w:rFonts w:ascii="Times New Roman" w:hAnsi="Times New Roman" w:cs="Times New Roman"/>
          <w:sz w:val="28"/>
          <w:szCs w:val="28"/>
        </w:rPr>
        <w:t xml:space="preserve"> </w:t>
      </w:r>
      <w:r w:rsidR="00FF76C2" w:rsidRPr="00233169">
        <w:rPr>
          <w:rFonts w:ascii="Times New Roman" w:hAnsi="Times New Roman" w:cs="Times New Roman"/>
          <w:sz w:val="28"/>
          <w:szCs w:val="28"/>
        </w:rPr>
        <w:t xml:space="preserve">силовые качества, </w:t>
      </w:r>
      <w:r w:rsidRPr="00233169">
        <w:rPr>
          <w:rFonts w:ascii="Times New Roman" w:hAnsi="Times New Roman" w:cs="Times New Roman"/>
          <w:sz w:val="28"/>
          <w:szCs w:val="28"/>
        </w:rPr>
        <w:t>координация). Состав упражнений подобран с учетом</w:t>
      </w:r>
      <w:r w:rsidR="00FF76C2" w:rsidRPr="00233169">
        <w:rPr>
          <w:rFonts w:ascii="Times New Roman" w:hAnsi="Times New Roman" w:cs="Times New Roman"/>
          <w:sz w:val="28"/>
          <w:szCs w:val="28"/>
        </w:rPr>
        <w:t xml:space="preserve"> задач комплексной оценки уровня </w:t>
      </w:r>
      <w:r w:rsidRPr="00233169">
        <w:rPr>
          <w:rFonts w:ascii="Times New Roman" w:hAnsi="Times New Roman" w:cs="Times New Roman"/>
          <w:sz w:val="28"/>
          <w:szCs w:val="28"/>
        </w:rPr>
        <w:t>общей физической подготовленности на</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этапах многолетней подготовки.</w:t>
      </w:r>
    </w:p>
    <w:p w:rsidR="009436F6" w:rsidRPr="00233169" w:rsidRDefault="00A825F7" w:rsidP="00145B1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9436F6" w:rsidRPr="00233169">
        <w:rPr>
          <w:rFonts w:ascii="Times New Roman" w:hAnsi="Times New Roman" w:cs="Times New Roman"/>
          <w:b/>
          <w:sz w:val="28"/>
          <w:szCs w:val="28"/>
        </w:rPr>
        <w:t>.</w:t>
      </w:r>
      <w:r w:rsidR="00FF76C2" w:rsidRPr="00233169">
        <w:rPr>
          <w:rFonts w:ascii="Times New Roman" w:hAnsi="Times New Roman" w:cs="Times New Roman"/>
          <w:b/>
          <w:sz w:val="28"/>
          <w:szCs w:val="28"/>
        </w:rPr>
        <w:t>4</w:t>
      </w:r>
      <w:r w:rsidR="009436F6" w:rsidRPr="00233169">
        <w:rPr>
          <w:rFonts w:ascii="Times New Roman" w:hAnsi="Times New Roman" w:cs="Times New Roman"/>
          <w:b/>
          <w:sz w:val="28"/>
          <w:szCs w:val="28"/>
        </w:rPr>
        <w:t>. Методические указания по организации промежуточной и</w:t>
      </w:r>
      <w:r w:rsidR="00FF76C2" w:rsidRPr="00233169">
        <w:rPr>
          <w:rFonts w:ascii="Times New Roman" w:hAnsi="Times New Roman" w:cs="Times New Roman"/>
          <w:b/>
          <w:sz w:val="28"/>
          <w:szCs w:val="28"/>
        </w:rPr>
        <w:t xml:space="preserve"> итоговой аттестации </w:t>
      </w:r>
      <w:proofErr w:type="gramStart"/>
      <w:r w:rsidR="009436F6" w:rsidRPr="00233169">
        <w:rPr>
          <w:rFonts w:ascii="Times New Roman" w:hAnsi="Times New Roman" w:cs="Times New Roman"/>
          <w:b/>
          <w:sz w:val="28"/>
          <w:szCs w:val="28"/>
        </w:rPr>
        <w:t>обучающихся</w:t>
      </w:r>
      <w:proofErr w:type="gramEnd"/>
      <w:r>
        <w:rPr>
          <w:rFonts w:ascii="Times New Roman" w:hAnsi="Times New Roman" w:cs="Times New Roman"/>
          <w:b/>
          <w:sz w:val="28"/>
          <w:szCs w:val="28"/>
        </w:rPr>
        <w:t>.</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Для оценки уровня освоения Программы проводятся промежуточная</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(ежегодно, после каждого этапа (периода) обучения) и итоговая (после</w:t>
      </w:r>
      <w:r w:rsidR="00FF76C2" w:rsidRPr="00233169">
        <w:rPr>
          <w:rFonts w:ascii="Times New Roman" w:hAnsi="Times New Roman" w:cs="Times New Roman"/>
          <w:sz w:val="28"/>
          <w:szCs w:val="28"/>
        </w:rPr>
        <w:t xml:space="preserve"> освоения Программы) </w:t>
      </w:r>
      <w:r w:rsidRPr="00233169">
        <w:rPr>
          <w:rFonts w:ascii="Times New Roman" w:hAnsi="Times New Roman" w:cs="Times New Roman"/>
          <w:sz w:val="28"/>
          <w:szCs w:val="28"/>
        </w:rPr>
        <w:t xml:space="preserve">аттестация </w:t>
      </w:r>
      <w:proofErr w:type="gramStart"/>
      <w:r w:rsidRPr="00233169">
        <w:rPr>
          <w:rFonts w:ascii="Times New Roman" w:hAnsi="Times New Roman" w:cs="Times New Roman"/>
          <w:sz w:val="28"/>
          <w:szCs w:val="28"/>
        </w:rPr>
        <w:t>обучающихся</w:t>
      </w:r>
      <w:proofErr w:type="gramEnd"/>
      <w:r w:rsidRPr="00233169">
        <w:rPr>
          <w:rFonts w:ascii="Times New Roman" w:hAnsi="Times New Roman" w:cs="Times New Roman"/>
          <w:sz w:val="28"/>
          <w:szCs w:val="28"/>
        </w:rPr>
        <w:t>.</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Основные требования к контролю:</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Контроль подготовки спортсменов предусматривает регистрацию и</w:t>
      </w:r>
      <w:r w:rsidR="00FF76C2" w:rsidRPr="00233169">
        <w:rPr>
          <w:rFonts w:ascii="Times New Roman" w:hAnsi="Times New Roman" w:cs="Times New Roman"/>
          <w:sz w:val="28"/>
          <w:szCs w:val="28"/>
        </w:rPr>
        <w:t xml:space="preserve"> анализ </w:t>
      </w:r>
      <w:r w:rsidRPr="00233169">
        <w:rPr>
          <w:rFonts w:ascii="Times New Roman" w:hAnsi="Times New Roman" w:cs="Times New Roman"/>
          <w:sz w:val="28"/>
          <w:szCs w:val="28"/>
        </w:rPr>
        <w:t>основных количественных характеристик тренировочного процесса -</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тренировочных и соревновательных нагрузок, а также тех необходимых</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дополнительных параметров, которые своей информативной значимостью</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 xml:space="preserve">отражают специфику </w:t>
      </w:r>
      <w:r w:rsidR="00FF76C2" w:rsidRPr="00233169">
        <w:rPr>
          <w:rFonts w:ascii="Times New Roman" w:hAnsi="Times New Roman" w:cs="Times New Roman"/>
          <w:sz w:val="28"/>
          <w:szCs w:val="28"/>
        </w:rPr>
        <w:t>обучения</w:t>
      </w:r>
      <w:r w:rsidRPr="00233169">
        <w:rPr>
          <w:rFonts w:ascii="Times New Roman" w:hAnsi="Times New Roman" w:cs="Times New Roman"/>
          <w:sz w:val="28"/>
          <w:szCs w:val="28"/>
        </w:rPr>
        <w:t xml:space="preserve"> в виде спорта.</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lastRenderedPageBreak/>
        <w:t xml:space="preserve">Контрольные тесты и нормативы спортивной подготовленности определяются задачами этапа </w:t>
      </w:r>
      <w:r w:rsidR="00FF76C2" w:rsidRPr="00233169">
        <w:rPr>
          <w:rFonts w:ascii="Times New Roman" w:hAnsi="Times New Roman" w:cs="Times New Roman"/>
          <w:sz w:val="28"/>
          <w:szCs w:val="28"/>
        </w:rPr>
        <w:t>обучения</w:t>
      </w:r>
      <w:r w:rsidRPr="00233169">
        <w:rPr>
          <w:rFonts w:ascii="Times New Roman" w:hAnsi="Times New Roman" w:cs="Times New Roman"/>
          <w:sz w:val="28"/>
          <w:szCs w:val="28"/>
        </w:rPr>
        <w:t xml:space="preserve"> и устанавливаются для оценки динамики физического развития,</w:t>
      </w:r>
      <w:r w:rsidR="00145B1B">
        <w:rPr>
          <w:rFonts w:ascii="Times New Roman" w:hAnsi="Times New Roman" w:cs="Times New Roman"/>
          <w:sz w:val="28"/>
          <w:szCs w:val="28"/>
        </w:rPr>
        <w:t xml:space="preserve"> </w:t>
      </w:r>
      <w:r w:rsidRPr="00233169">
        <w:rPr>
          <w:rFonts w:ascii="Times New Roman" w:hAnsi="Times New Roman" w:cs="Times New Roman"/>
          <w:sz w:val="28"/>
          <w:szCs w:val="28"/>
        </w:rPr>
        <w:t>адекватности влияния тренировочных и соревновательных нагрузок</w:t>
      </w:r>
      <w:r w:rsidR="00FF76C2" w:rsidRPr="00233169">
        <w:rPr>
          <w:rFonts w:ascii="Times New Roman" w:hAnsi="Times New Roman" w:cs="Times New Roman"/>
          <w:sz w:val="28"/>
          <w:szCs w:val="28"/>
        </w:rPr>
        <w:t xml:space="preserve"> возможностям </w:t>
      </w:r>
      <w:r w:rsidRPr="00233169">
        <w:rPr>
          <w:rFonts w:ascii="Times New Roman" w:hAnsi="Times New Roman" w:cs="Times New Roman"/>
          <w:sz w:val="28"/>
          <w:szCs w:val="28"/>
        </w:rPr>
        <w:t>организма, разрабатываются в соответствии с видами</w:t>
      </w:r>
      <w:r w:rsidR="00FF76C2" w:rsidRPr="00233169">
        <w:rPr>
          <w:rFonts w:ascii="Times New Roman" w:hAnsi="Times New Roman" w:cs="Times New Roman"/>
          <w:sz w:val="28"/>
          <w:szCs w:val="28"/>
        </w:rPr>
        <w:t xml:space="preserve"> подготовки и оцениваются на </w:t>
      </w:r>
      <w:r w:rsidRPr="00233169">
        <w:rPr>
          <w:rFonts w:ascii="Times New Roman" w:hAnsi="Times New Roman" w:cs="Times New Roman"/>
          <w:sz w:val="28"/>
          <w:szCs w:val="28"/>
        </w:rPr>
        <w:t>основе результатов комплекса измерений,</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необходимых и достаточных для обоснованной коррекции подготовки.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Этапные нормативы спортивной подготовленности предъявляют</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обязательные требования к общей физической подготовленности и</w:t>
      </w:r>
      <w:r w:rsidR="00FF76C2" w:rsidRPr="00233169">
        <w:rPr>
          <w:rFonts w:ascii="Times New Roman" w:hAnsi="Times New Roman" w:cs="Times New Roman"/>
          <w:sz w:val="28"/>
          <w:szCs w:val="28"/>
        </w:rPr>
        <w:t xml:space="preserve"> специальной спортивной </w:t>
      </w:r>
      <w:r w:rsidRPr="00233169">
        <w:rPr>
          <w:rFonts w:ascii="Times New Roman" w:hAnsi="Times New Roman" w:cs="Times New Roman"/>
          <w:sz w:val="28"/>
          <w:szCs w:val="28"/>
        </w:rPr>
        <w:t xml:space="preserve">подготовленности </w:t>
      </w:r>
      <w:r w:rsidR="00FF76C2" w:rsidRPr="00233169">
        <w:rPr>
          <w:rFonts w:ascii="Times New Roman" w:hAnsi="Times New Roman" w:cs="Times New Roman"/>
          <w:sz w:val="28"/>
          <w:szCs w:val="28"/>
        </w:rPr>
        <w:t>обучающихся</w:t>
      </w:r>
      <w:r w:rsidRPr="00233169">
        <w:rPr>
          <w:rFonts w:ascii="Times New Roman" w:hAnsi="Times New Roman" w:cs="Times New Roman"/>
          <w:sz w:val="28"/>
          <w:szCs w:val="28"/>
        </w:rPr>
        <w:t xml:space="preserve">, являются основанием для </w:t>
      </w:r>
      <w:proofErr w:type="gramStart"/>
      <w:r w:rsidRPr="00233169">
        <w:rPr>
          <w:rFonts w:ascii="Times New Roman" w:hAnsi="Times New Roman" w:cs="Times New Roman"/>
          <w:sz w:val="28"/>
          <w:szCs w:val="28"/>
        </w:rPr>
        <w:t>перевода</w:t>
      </w:r>
      <w:proofErr w:type="gramEnd"/>
      <w:r w:rsidRPr="00233169">
        <w:rPr>
          <w:rFonts w:ascii="Times New Roman" w:hAnsi="Times New Roman" w:cs="Times New Roman"/>
          <w:sz w:val="28"/>
          <w:szCs w:val="28"/>
        </w:rPr>
        <w:t xml:space="preserve"> обучающегося на</w:t>
      </w:r>
      <w:r w:rsidR="00145B1B">
        <w:rPr>
          <w:rFonts w:ascii="Times New Roman" w:hAnsi="Times New Roman" w:cs="Times New Roman"/>
          <w:sz w:val="28"/>
          <w:szCs w:val="28"/>
        </w:rPr>
        <w:t xml:space="preserve"> </w:t>
      </w:r>
      <w:r w:rsidRPr="00233169">
        <w:rPr>
          <w:rFonts w:ascii="Times New Roman" w:hAnsi="Times New Roman" w:cs="Times New Roman"/>
          <w:sz w:val="28"/>
          <w:szCs w:val="28"/>
        </w:rPr>
        <w:t>следующий этап многолетней подготовки и приоритетными на всех этапах.</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Контроль </w:t>
      </w:r>
      <w:r w:rsidR="00FF76C2" w:rsidRPr="00233169">
        <w:rPr>
          <w:rFonts w:ascii="Times New Roman" w:hAnsi="Times New Roman" w:cs="Times New Roman"/>
          <w:sz w:val="28"/>
          <w:szCs w:val="28"/>
        </w:rPr>
        <w:t>обучения</w:t>
      </w:r>
      <w:r w:rsidRPr="00233169">
        <w:rPr>
          <w:rFonts w:ascii="Times New Roman" w:hAnsi="Times New Roman" w:cs="Times New Roman"/>
          <w:sz w:val="28"/>
          <w:szCs w:val="28"/>
        </w:rPr>
        <w:t xml:space="preserve"> на этапах годичного цикла проводится не реже 2</w:t>
      </w:r>
      <w:r w:rsidR="00FF76C2" w:rsidRPr="00233169">
        <w:rPr>
          <w:rFonts w:ascii="Times New Roman" w:hAnsi="Times New Roman" w:cs="Times New Roman"/>
          <w:sz w:val="28"/>
          <w:szCs w:val="28"/>
        </w:rPr>
        <w:t>-</w:t>
      </w:r>
      <w:r w:rsidRPr="00233169">
        <w:rPr>
          <w:rFonts w:ascii="Times New Roman" w:hAnsi="Times New Roman" w:cs="Times New Roman"/>
          <w:sz w:val="28"/>
          <w:szCs w:val="28"/>
        </w:rPr>
        <w:t>3</w:t>
      </w:r>
      <w:r w:rsidR="00FF76C2" w:rsidRPr="00233169">
        <w:rPr>
          <w:rFonts w:ascii="Times New Roman" w:hAnsi="Times New Roman" w:cs="Times New Roman"/>
          <w:sz w:val="28"/>
          <w:szCs w:val="28"/>
        </w:rPr>
        <w:t>-х</w:t>
      </w:r>
    </w:p>
    <w:p w:rsidR="00FF76C2"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раз в год с целью выявления динамики физического развития, оценки</w:t>
      </w:r>
      <w:r w:rsidR="00FF76C2" w:rsidRPr="00233169">
        <w:rPr>
          <w:rFonts w:ascii="Times New Roman" w:hAnsi="Times New Roman" w:cs="Times New Roman"/>
          <w:sz w:val="28"/>
          <w:szCs w:val="28"/>
        </w:rPr>
        <w:t xml:space="preserve"> общей и </w:t>
      </w:r>
      <w:r w:rsidRPr="00233169">
        <w:rPr>
          <w:rFonts w:ascii="Times New Roman" w:hAnsi="Times New Roman" w:cs="Times New Roman"/>
          <w:sz w:val="28"/>
          <w:szCs w:val="28"/>
        </w:rPr>
        <w:t>специальной подготовленности обучающихся, определения степени</w:t>
      </w:r>
      <w:r w:rsidR="00FF76C2" w:rsidRPr="00233169">
        <w:rPr>
          <w:rFonts w:ascii="Times New Roman" w:hAnsi="Times New Roman" w:cs="Times New Roman"/>
          <w:sz w:val="28"/>
          <w:szCs w:val="28"/>
        </w:rPr>
        <w:t xml:space="preserve"> соответствия </w:t>
      </w:r>
      <w:r w:rsidRPr="00233169">
        <w:rPr>
          <w:rFonts w:ascii="Times New Roman" w:hAnsi="Times New Roman" w:cs="Times New Roman"/>
          <w:sz w:val="28"/>
          <w:szCs w:val="28"/>
        </w:rPr>
        <w:t>приростов этих показателей индивидуальным темпам и нормам</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биологического развития. Значимость этапного контроля одинакова для всех</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гру</w:t>
      </w:r>
      <w:r w:rsidR="00FF76C2" w:rsidRPr="00233169">
        <w:rPr>
          <w:rFonts w:ascii="Times New Roman" w:hAnsi="Times New Roman" w:cs="Times New Roman"/>
          <w:sz w:val="28"/>
          <w:szCs w:val="28"/>
        </w:rPr>
        <w:t xml:space="preserve">пп обучающихся легкой атлетикой. </w:t>
      </w:r>
      <w:r w:rsidRPr="00233169">
        <w:rPr>
          <w:rFonts w:ascii="Times New Roman" w:hAnsi="Times New Roman" w:cs="Times New Roman"/>
          <w:sz w:val="28"/>
          <w:szCs w:val="28"/>
        </w:rPr>
        <w:t>Значимость текущего и</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оперативного контроля увеличивается по мере повышения объема и</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интенсивности физических нагрузок на тренировочном этап</w:t>
      </w:r>
      <w:r w:rsidR="00FF76C2" w:rsidRPr="00233169">
        <w:rPr>
          <w:rFonts w:ascii="Times New Roman" w:hAnsi="Times New Roman" w:cs="Times New Roman"/>
          <w:sz w:val="28"/>
          <w:szCs w:val="28"/>
        </w:rPr>
        <w:t>е</w:t>
      </w:r>
      <w:r w:rsidRPr="00233169">
        <w:rPr>
          <w:rFonts w:ascii="Times New Roman" w:hAnsi="Times New Roman" w:cs="Times New Roman"/>
          <w:sz w:val="28"/>
          <w:szCs w:val="28"/>
        </w:rPr>
        <w:t>.</w:t>
      </w:r>
      <w:r w:rsidR="00FF76C2" w:rsidRPr="00233169">
        <w:rPr>
          <w:rFonts w:ascii="Times New Roman" w:hAnsi="Times New Roman" w:cs="Times New Roman"/>
          <w:sz w:val="28"/>
          <w:szCs w:val="28"/>
        </w:rPr>
        <w:t xml:space="preserve"> </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Промежуточная и итоговая аттестации </w:t>
      </w:r>
      <w:proofErr w:type="gramStart"/>
      <w:r w:rsidRPr="00233169">
        <w:rPr>
          <w:rFonts w:ascii="Times New Roman" w:hAnsi="Times New Roman" w:cs="Times New Roman"/>
          <w:sz w:val="28"/>
          <w:szCs w:val="28"/>
        </w:rPr>
        <w:t>обучающихся</w:t>
      </w:r>
      <w:proofErr w:type="gramEnd"/>
      <w:r w:rsidRPr="00233169">
        <w:rPr>
          <w:rFonts w:ascii="Times New Roman" w:hAnsi="Times New Roman" w:cs="Times New Roman"/>
          <w:sz w:val="28"/>
          <w:szCs w:val="28"/>
        </w:rPr>
        <w:t xml:space="preserve"> являются</w:t>
      </w:r>
      <w:r w:rsidR="00FF76C2" w:rsidRPr="00233169">
        <w:rPr>
          <w:rFonts w:ascii="Times New Roman" w:hAnsi="Times New Roman" w:cs="Times New Roman"/>
          <w:sz w:val="28"/>
          <w:szCs w:val="28"/>
        </w:rPr>
        <w:t xml:space="preserve"> неотъемлемой </w:t>
      </w:r>
      <w:r w:rsidRPr="00233169">
        <w:rPr>
          <w:rFonts w:ascii="Times New Roman" w:hAnsi="Times New Roman" w:cs="Times New Roman"/>
          <w:sz w:val="28"/>
          <w:szCs w:val="28"/>
        </w:rPr>
        <w:t>частью образовательного процесса, так как позволяет оценить</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реальную результативность тренировочной деятельности.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Промежуточная и итоговая аттестации проводятся с целью:</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установление фактического уровня теоретических знаний и</w:t>
      </w:r>
      <w:r w:rsidR="00FF76C2" w:rsidRPr="00233169">
        <w:rPr>
          <w:rFonts w:ascii="Times New Roman" w:hAnsi="Times New Roman" w:cs="Times New Roman"/>
          <w:sz w:val="28"/>
          <w:szCs w:val="28"/>
        </w:rPr>
        <w:t xml:space="preserve"> практических умений по </w:t>
      </w:r>
      <w:r w:rsidRPr="00233169">
        <w:rPr>
          <w:rFonts w:ascii="Times New Roman" w:hAnsi="Times New Roman" w:cs="Times New Roman"/>
          <w:sz w:val="28"/>
          <w:szCs w:val="28"/>
        </w:rPr>
        <w:t>предметам обязательного компонента учебного</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плана;</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соотнесение этого уровня с требованиями Программы;</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контроль над выполнением учебных программ и календарно</w:t>
      </w:r>
      <w:r w:rsidR="00FF76C2" w:rsidRPr="00233169">
        <w:rPr>
          <w:rFonts w:ascii="Times New Roman" w:hAnsi="Times New Roman" w:cs="Times New Roman"/>
          <w:sz w:val="28"/>
          <w:szCs w:val="28"/>
        </w:rPr>
        <w:t>-</w:t>
      </w:r>
      <w:r w:rsidRPr="00233169">
        <w:rPr>
          <w:rFonts w:ascii="Times New Roman" w:hAnsi="Times New Roman" w:cs="Times New Roman"/>
          <w:sz w:val="28"/>
          <w:szCs w:val="28"/>
        </w:rPr>
        <w:t>тематического</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графика изучения учебных предметов;</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 определение уровня освоения </w:t>
      </w:r>
      <w:proofErr w:type="gramStart"/>
      <w:r w:rsidRPr="00233169">
        <w:rPr>
          <w:rFonts w:ascii="Times New Roman" w:hAnsi="Times New Roman" w:cs="Times New Roman"/>
          <w:sz w:val="28"/>
          <w:szCs w:val="28"/>
        </w:rPr>
        <w:t>обучающимися</w:t>
      </w:r>
      <w:proofErr w:type="gramEnd"/>
      <w:r w:rsidRPr="00233169">
        <w:rPr>
          <w:rFonts w:ascii="Times New Roman" w:hAnsi="Times New Roman" w:cs="Times New Roman"/>
          <w:sz w:val="28"/>
          <w:szCs w:val="28"/>
        </w:rPr>
        <w:t xml:space="preserve"> Программы после</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каждого этапа (периода) обучения для перевода на следующий этап (период)</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обучения.</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Задачи проведения промежуточной и итоговой аттестации: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выявление степени овладения теоретическими и практическими</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знаниями, умениями и навыками;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анализ полноты реализации Программы;</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определение уровня подготовленности обучающихся, динамика их</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результатов;</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определение соотношения прогнозируемых и реальных результатов</w:t>
      </w:r>
      <w:r w:rsidR="00FF76C2" w:rsidRPr="00233169">
        <w:rPr>
          <w:rFonts w:ascii="Times New Roman" w:hAnsi="Times New Roman" w:cs="Times New Roman"/>
          <w:sz w:val="28"/>
          <w:szCs w:val="28"/>
        </w:rPr>
        <w:t xml:space="preserve"> тренировочной </w:t>
      </w:r>
      <w:r w:rsidRPr="00233169">
        <w:rPr>
          <w:rFonts w:ascii="Times New Roman" w:hAnsi="Times New Roman" w:cs="Times New Roman"/>
          <w:sz w:val="28"/>
          <w:szCs w:val="28"/>
        </w:rPr>
        <w:t>деятельности;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выяснение причин препятствующих полноценной реализации</w:t>
      </w:r>
      <w:r w:rsidR="00FF76C2" w:rsidRPr="00233169">
        <w:rPr>
          <w:rFonts w:ascii="Times New Roman" w:hAnsi="Times New Roman" w:cs="Times New Roman"/>
          <w:sz w:val="28"/>
          <w:szCs w:val="28"/>
        </w:rPr>
        <w:t xml:space="preserve"> </w:t>
      </w:r>
      <w:r w:rsidRPr="00233169">
        <w:rPr>
          <w:rFonts w:ascii="Times New Roman" w:hAnsi="Times New Roman" w:cs="Times New Roman"/>
          <w:sz w:val="28"/>
          <w:szCs w:val="28"/>
        </w:rPr>
        <w:t>Программы.</w:t>
      </w:r>
    </w:p>
    <w:p w:rsidR="009436F6" w:rsidRPr="00233169" w:rsidRDefault="00FF76C2"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Общие положения</w:t>
      </w:r>
      <w:r w:rsidR="00082BC3" w:rsidRPr="00233169">
        <w:rPr>
          <w:rFonts w:ascii="Times New Roman" w:hAnsi="Times New Roman" w:cs="Times New Roman"/>
          <w:sz w:val="28"/>
          <w:szCs w:val="28"/>
        </w:rPr>
        <w:t xml:space="preserve"> организация и проведения промежуточной и итоговой аттестации</w:t>
      </w:r>
      <w:r w:rsidR="00145B1B">
        <w:rPr>
          <w:rFonts w:ascii="Times New Roman" w:hAnsi="Times New Roman" w:cs="Times New Roman"/>
          <w:sz w:val="28"/>
          <w:szCs w:val="28"/>
        </w:rPr>
        <w:t xml:space="preserve"> </w:t>
      </w:r>
      <w:r w:rsidR="009436F6" w:rsidRPr="00233169">
        <w:rPr>
          <w:rFonts w:ascii="Times New Roman" w:hAnsi="Times New Roman" w:cs="Times New Roman"/>
          <w:sz w:val="28"/>
          <w:szCs w:val="28"/>
        </w:rPr>
        <w:t>Организация и проведение промежуточной и</w:t>
      </w:r>
      <w:r w:rsidR="00082BC3" w:rsidRPr="00233169">
        <w:rPr>
          <w:rFonts w:ascii="Times New Roman" w:hAnsi="Times New Roman" w:cs="Times New Roman"/>
          <w:sz w:val="28"/>
          <w:szCs w:val="28"/>
        </w:rPr>
        <w:t xml:space="preserve"> </w:t>
      </w:r>
      <w:r w:rsidR="009436F6" w:rsidRPr="00233169">
        <w:rPr>
          <w:rFonts w:ascii="Times New Roman" w:hAnsi="Times New Roman" w:cs="Times New Roman"/>
          <w:sz w:val="28"/>
          <w:szCs w:val="28"/>
        </w:rPr>
        <w:t>итог</w:t>
      </w:r>
      <w:r w:rsidR="00082BC3" w:rsidRPr="00233169">
        <w:rPr>
          <w:rFonts w:ascii="Times New Roman" w:hAnsi="Times New Roman" w:cs="Times New Roman"/>
          <w:sz w:val="28"/>
          <w:szCs w:val="28"/>
        </w:rPr>
        <w:t xml:space="preserve">овой аттестации устанавливается </w:t>
      </w:r>
      <w:r w:rsidR="009436F6" w:rsidRPr="00233169">
        <w:rPr>
          <w:rFonts w:ascii="Times New Roman" w:hAnsi="Times New Roman" w:cs="Times New Roman"/>
          <w:sz w:val="28"/>
          <w:szCs w:val="28"/>
        </w:rPr>
        <w:t>локальным нормативным актом</w:t>
      </w:r>
      <w:r w:rsidR="00145B1B">
        <w:rPr>
          <w:rFonts w:ascii="Times New Roman" w:hAnsi="Times New Roman" w:cs="Times New Roman"/>
          <w:sz w:val="28"/>
          <w:szCs w:val="28"/>
        </w:rPr>
        <w:t xml:space="preserve"> МБУ</w:t>
      </w:r>
      <w:r w:rsidR="00082BC3" w:rsidRPr="00233169">
        <w:rPr>
          <w:rFonts w:ascii="Times New Roman" w:hAnsi="Times New Roman" w:cs="Times New Roman"/>
          <w:sz w:val="28"/>
          <w:szCs w:val="28"/>
        </w:rPr>
        <w:t>ДО «ДЮСШ».</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Ежегодно приказом директора </w:t>
      </w:r>
      <w:r w:rsidR="00145B1B">
        <w:rPr>
          <w:rFonts w:ascii="Times New Roman" w:hAnsi="Times New Roman" w:cs="Times New Roman"/>
          <w:sz w:val="28"/>
          <w:szCs w:val="28"/>
        </w:rPr>
        <w:t>МБУ</w:t>
      </w:r>
      <w:r w:rsidR="00082BC3" w:rsidRPr="00233169">
        <w:rPr>
          <w:rFonts w:ascii="Times New Roman" w:hAnsi="Times New Roman" w:cs="Times New Roman"/>
          <w:sz w:val="28"/>
          <w:szCs w:val="28"/>
        </w:rPr>
        <w:t xml:space="preserve">ДО «ДЮСШ» утверждаются сроки сдачи </w:t>
      </w:r>
      <w:r w:rsidRPr="00233169">
        <w:rPr>
          <w:rFonts w:ascii="Times New Roman" w:hAnsi="Times New Roman" w:cs="Times New Roman"/>
          <w:sz w:val="28"/>
          <w:szCs w:val="28"/>
        </w:rPr>
        <w:t>аттестации по различным предметным областям</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(в течение месяца в конце учебного года) определяются члены</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аттестационной комиссии.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Явка на прохождение аттестации обязательна для всех обучающихся.</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Отсутствие на сдаче какой-либо предметной области без уважительной</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 xml:space="preserve">причины может являться поводом для </w:t>
      </w:r>
      <w:proofErr w:type="gramStart"/>
      <w:r w:rsidRPr="00233169">
        <w:rPr>
          <w:rFonts w:ascii="Times New Roman" w:hAnsi="Times New Roman" w:cs="Times New Roman"/>
          <w:sz w:val="28"/>
          <w:szCs w:val="28"/>
        </w:rPr>
        <w:t>отчисления</w:t>
      </w:r>
      <w:proofErr w:type="gramEnd"/>
      <w:r w:rsidRPr="00233169">
        <w:rPr>
          <w:rFonts w:ascii="Times New Roman" w:hAnsi="Times New Roman" w:cs="Times New Roman"/>
          <w:sz w:val="28"/>
          <w:szCs w:val="28"/>
        </w:rPr>
        <w:t xml:space="preserve"> обучающегося из</w:t>
      </w:r>
      <w:r w:rsidR="00145B1B">
        <w:rPr>
          <w:rFonts w:ascii="Times New Roman" w:hAnsi="Times New Roman" w:cs="Times New Roman"/>
          <w:sz w:val="28"/>
          <w:szCs w:val="28"/>
        </w:rPr>
        <w:t xml:space="preserve"> МБУ</w:t>
      </w:r>
      <w:r w:rsidR="00082BC3" w:rsidRPr="00233169">
        <w:rPr>
          <w:rFonts w:ascii="Times New Roman" w:hAnsi="Times New Roman" w:cs="Times New Roman"/>
          <w:sz w:val="28"/>
          <w:szCs w:val="28"/>
        </w:rPr>
        <w:t>ДО «ДЮСШ»</w:t>
      </w:r>
      <w:r w:rsidRPr="00233169">
        <w:rPr>
          <w:rFonts w:ascii="Times New Roman" w:hAnsi="Times New Roman" w:cs="Times New Roman"/>
          <w:sz w:val="28"/>
          <w:szCs w:val="28"/>
        </w:rPr>
        <w:t>.</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 xml:space="preserve">Для </w:t>
      </w:r>
      <w:proofErr w:type="gramStart"/>
      <w:r w:rsidRPr="00233169">
        <w:rPr>
          <w:rFonts w:ascii="Times New Roman" w:hAnsi="Times New Roman" w:cs="Times New Roman"/>
          <w:sz w:val="28"/>
          <w:szCs w:val="28"/>
        </w:rPr>
        <w:t>обучающихся</w:t>
      </w:r>
      <w:proofErr w:type="gramEnd"/>
      <w:r w:rsidRPr="00233169">
        <w:rPr>
          <w:rFonts w:ascii="Times New Roman" w:hAnsi="Times New Roman" w:cs="Times New Roman"/>
          <w:sz w:val="28"/>
          <w:szCs w:val="28"/>
        </w:rPr>
        <w:t xml:space="preserve"> не явившихся на аттестацию по уважительной</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 xml:space="preserve">причине аттестация будет назначена на </w:t>
      </w:r>
      <w:r w:rsidRPr="00233169">
        <w:rPr>
          <w:rFonts w:ascii="Times New Roman" w:hAnsi="Times New Roman" w:cs="Times New Roman"/>
          <w:sz w:val="28"/>
          <w:szCs w:val="28"/>
        </w:rPr>
        <w:lastRenderedPageBreak/>
        <w:t>другое время.</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В случае неудачной сдачи требований аттестации</w:t>
      </w:r>
      <w:r w:rsidR="00082BC3" w:rsidRPr="00233169">
        <w:rPr>
          <w:rFonts w:ascii="Times New Roman" w:hAnsi="Times New Roman" w:cs="Times New Roman"/>
          <w:sz w:val="28"/>
          <w:szCs w:val="28"/>
        </w:rPr>
        <w:t>,</w:t>
      </w:r>
      <w:r w:rsidRPr="00233169">
        <w:rPr>
          <w:rFonts w:ascii="Times New Roman" w:hAnsi="Times New Roman" w:cs="Times New Roman"/>
          <w:sz w:val="28"/>
          <w:szCs w:val="28"/>
        </w:rPr>
        <w:t xml:space="preserve"> </w:t>
      </w:r>
      <w:proofErr w:type="gramStart"/>
      <w:r w:rsidRPr="00233169">
        <w:rPr>
          <w:rFonts w:ascii="Times New Roman" w:hAnsi="Times New Roman" w:cs="Times New Roman"/>
          <w:sz w:val="28"/>
          <w:szCs w:val="28"/>
        </w:rPr>
        <w:t>обучающийся</w:t>
      </w:r>
      <w:proofErr w:type="gramEnd"/>
      <w:r w:rsidRPr="00233169">
        <w:rPr>
          <w:rFonts w:ascii="Times New Roman" w:hAnsi="Times New Roman" w:cs="Times New Roman"/>
          <w:sz w:val="28"/>
          <w:szCs w:val="28"/>
        </w:rPr>
        <w:t xml:space="preserve"> имеет</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право на повторную аттестацию, но не более одного раза.</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По окончанию </w:t>
      </w:r>
      <w:proofErr w:type="gramStart"/>
      <w:r w:rsidRPr="00233169">
        <w:rPr>
          <w:rFonts w:ascii="Times New Roman" w:hAnsi="Times New Roman" w:cs="Times New Roman"/>
          <w:sz w:val="28"/>
          <w:szCs w:val="28"/>
        </w:rPr>
        <w:t>обучения по</w:t>
      </w:r>
      <w:proofErr w:type="gramEnd"/>
      <w:r w:rsidRPr="00233169">
        <w:rPr>
          <w:rFonts w:ascii="Times New Roman" w:hAnsi="Times New Roman" w:cs="Times New Roman"/>
          <w:sz w:val="28"/>
          <w:szCs w:val="28"/>
        </w:rPr>
        <w:t xml:space="preserve"> данной Программе, по результатам</w:t>
      </w:r>
      <w:r w:rsidR="00145B1B">
        <w:rPr>
          <w:rFonts w:ascii="Times New Roman" w:hAnsi="Times New Roman" w:cs="Times New Roman"/>
          <w:sz w:val="28"/>
          <w:szCs w:val="28"/>
        </w:rPr>
        <w:t xml:space="preserve"> </w:t>
      </w:r>
      <w:r w:rsidRPr="00233169">
        <w:rPr>
          <w:rFonts w:ascii="Times New Roman" w:hAnsi="Times New Roman" w:cs="Times New Roman"/>
          <w:sz w:val="28"/>
          <w:szCs w:val="28"/>
        </w:rPr>
        <w:t>итоговой аттестации обучающемуся</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(выпускнику) выдается свидетельство, форма которого устанавливается</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 xml:space="preserve">локальным нормативным актом </w:t>
      </w:r>
      <w:r w:rsidR="00082BC3" w:rsidRPr="00233169">
        <w:rPr>
          <w:rFonts w:ascii="Times New Roman" w:hAnsi="Times New Roman" w:cs="Times New Roman"/>
          <w:sz w:val="28"/>
          <w:szCs w:val="28"/>
        </w:rPr>
        <w:t>спортивной школы</w:t>
      </w:r>
      <w:r w:rsidRPr="00233169">
        <w:rPr>
          <w:rFonts w:ascii="Times New Roman" w:hAnsi="Times New Roman" w:cs="Times New Roman"/>
          <w:sz w:val="28"/>
          <w:szCs w:val="28"/>
        </w:rPr>
        <w:t>.</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Промежуточная аттестация </w:t>
      </w:r>
      <w:proofErr w:type="gramStart"/>
      <w:r w:rsidRPr="00233169">
        <w:rPr>
          <w:rFonts w:ascii="Times New Roman" w:hAnsi="Times New Roman" w:cs="Times New Roman"/>
          <w:sz w:val="28"/>
          <w:szCs w:val="28"/>
        </w:rPr>
        <w:t>обучающихся</w:t>
      </w:r>
      <w:proofErr w:type="gramEnd"/>
      <w:r w:rsidR="00145B1B">
        <w:rPr>
          <w:rFonts w:ascii="Times New Roman" w:hAnsi="Times New Roman" w:cs="Times New Roman"/>
          <w:sz w:val="28"/>
          <w:szCs w:val="28"/>
        </w:rPr>
        <w:t>.</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Форма промежуточной аттестации - сдача контрольно-переводных</w:t>
      </w:r>
      <w:r w:rsidR="00145B1B">
        <w:rPr>
          <w:rFonts w:ascii="Times New Roman" w:hAnsi="Times New Roman" w:cs="Times New Roman"/>
          <w:sz w:val="28"/>
          <w:szCs w:val="28"/>
        </w:rPr>
        <w:t xml:space="preserve"> </w:t>
      </w:r>
      <w:r w:rsidRPr="00233169">
        <w:rPr>
          <w:rFonts w:ascii="Times New Roman" w:hAnsi="Times New Roman" w:cs="Times New Roman"/>
          <w:sz w:val="28"/>
          <w:szCs w:val="28"/>
        </w:rPr>
        <w:t>нормативов. Обучающиеся выполняют конкретно установленные для</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перевода на следующий этап (период) подготовки тесты (нормативы).</w:t>
      </w:r>
    </w:p>
    <w:p w:rsidR="009436F6" w:rsidRPr="00233169" w:rsidRDefault="009436F6" w:rsidP="00145B1B">
      <w:pPr>
        <w:autoSpaceDE w:val="0"/>
        <w:autoSpaceDN w:val="0"/>
        <w:adjustRightInd w:val="0"/>
        <w:spacing w:after="0" w:line="240" w:lineRule="auto"/>
        <w:ind w:left="708"/>
        <w:jc w:val="both"/>
        <w:rPr>
          <w:rFonts w:ascii="Times New Roman" w:hAnsi="Times New Roman" w:cs="Times New Roman"/>
          <w:sz w:val="28"/>
          <w:szCs w:val="28"/>
        </w:rPr>
      </w:pPr>
      <w:r w:rsidRPr="00233169">
        <w:rPr>
          <w:rFonts w:ascii="Times New Roman" w:hAnsi="Times New Roman" w:cs="Times New Roman"/>
          <w:sz w:val="28"/>
          <w:szCs w:val="28"/>
        </w:rPr>
        <w:t>Сроки проведения - промежуточная аттестация осуществляется один</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 xml:space="preserve">раз в год. Срок проведения </w:t>
      </w:r>
      <w:r w:rsidR="00082BC3" w:rsidRPr="00233169">
        <w:rPr>
          <w:rFonts w:ascii="Times New Roman" w:hAnsi="Times New Roman" w:cs="Times New Roman"/>
          <w:sz w:val="28"/>
          <w:szCs w:val="28"/>
        </w:rPr>
        <w:t>апрель-май</w:t>
      </w:r>
      <w:r w:rsidRPr="00233169">
        <w:rPr>
          <w:rFonts w:ascii="Times New Roman" w:hAnsi="Times New Roman" w:cs="Times New Roman"/>
          <w:sz w:val="28"/>
          <w:szCs w:val="28"/>
        </w:rPr>
        <w:t xml:space="preserve"> текущего учебного года.</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При проведении промежуточной аттестации обучающиеся</w:t>
      </w:r>
      <w:r w:rsidR="00082BC3" w:rsidRPr="00233169">
        <w:rPr>
          <w:rFonts w:ascii="Times New Roman" w:hAnsi="Times New Roman" w:cs="Times New Roman"/>
          <w:sz w:val="28"/>
          <w:szCs w:val="28"/>
        </w:rPr>
        <w:t xml:space="preserve"> используются </w:t>
      </w:r>
      <w:r w:rsidRPr="00233169">
        <w:rPr>
          <w:rFonts w:ascii="Times New Roman" w:hAnsi="Times New Roman" w:cs="Times New Roman"/>
          <w:sz w:val="28"/>
          <w:szCs w:val="28"/>
        </w:rPr>
        <w:t>требования данного этапа (периода) обучения. Результаты</w:t>
      </w:r>
      <w:r w:rsidR="00082BC3" w:rsidRPr="00233169">
        <w:rPr>
          <w:rFonts w:ascii="Times New Roman" w:hAnsi="Times New Roman" w:cs="Times New Roman"/>
          <w:sz w:val="28"/>
          <w:szCs w:val="28"/>
        </w:rPr>
        <w:t xml:space="preserve"> промежуточной аттестации </w:t>
      </w:r>
      <w:proofErr w:type="gramStart"/>
      <w:r w:rsidRPr="00233169">
        <w:rPr>
          <w:rFonts w:ascii="Times New Roman" w:hAnsi="Times New Roman" w:cs="Times New Roman"/>
          <w:sz w:val="28"/>
          <w:szCs w:val="28"/>
        </w:rPr>
        <w:t>обучающихся</w:t>
      </w:r>
      <w:proofErr w:type="gramEnd"/>
      <w:r w:rsidRPr="00233169">
        <w:rPr>
          <w:rFonts w:ascii="Times New Roman" w:hAnsi="Times New Roman" w:cs="Times New Roman"/>
          <w:sz w:val="28"/>
          <w:szCs w:val="28"/>
        </w:rPr>
        <w:t xml:space="preserve"> анализируются по следующим</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критериям:</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 количество (%) </w:t>
      </w:r>
      <w:proofErr w:type="gramStart"/>
      <w:r w:rsidRPr="00233169">
        <w:rPr>
          <w:rFonts w:ascii="Times New Roman" w:hAnsi="Times New Roman" w:cs="Times New Roman"/>
          <w:sz w:val="28"/>
          <w:szCs w:val="28"/>
        </w:rPr>
        <w:t>выполнивших</w:t>
      </w:r>
      <w:proofErr w:type="gramEnd"/>
      <w:r w:rsidRPr="00233169">
        <w:rPr>
          <w:rFonts w:ascii="Times New Roman" w:hAnsi="Times New Roman" w:cs="Times New Roman"/>
          <w:sz w:val="28"/>
          <w:szCs w:val="28"/>
        </w:rPr>
        <w:t xml:space="preserve"> полностью нормативные требования, не</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выполнивших нормативные требования;</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 количество (%) </w:t>
      </w:r>
      <w:proofErr w:type="gramStart"/>
      <w:r w:rsidRPr="00233169">
        <w:rPr>
          <w:rFonts w:ascii="Times New Roman" w:hAnsi="Times New Roman" w:cs="Times New Roman"/>
          <w:sz w:val="28"/>
          <w:szCs w:val="28"/>
        </w:rPr>
        <w:t>переведенных</w:t>
      </w:r>
      <w:proofErr w:type="gramEnd"/>
      <w:r w:rsidRPr="00233169">
        <w:rPr>
          <w:rFonts w:ascii="Times New Roman" w:hAnsi="Times New Roman" w:cs="Times New Roman"/>
          <w:sz w:val="28"/>
          <w:szCs w:val="28"/>
        </w:rPr>
        <w:t xml:space="preserve"> или не переведенных на следующий</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этап обучения;</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 причины невыполнения </w:t>
      </w:r>
      <w:proofErr w:type="gramStart"/>
      <w:r w:rsidRPr="00233169">
        <w:rPr>
          <w:rFonts w:ascii="Times New Roman" w:hAnsi="Times New Roman" w:cs="Times New Roman"/>
          <w:sz w:val="28"/>
          <w:szCs w:val="28"/>
        </w:rPr>
        <w:t>обучающимися</w:t>
      </w:r>
      <w:proofErr w:type="gramEnd"/>
      <w:r w:rsidRPr="00233169">
        <w:rPr>
          <w:rFonts w:ascii="Times New Roman" w:hAnsi="Times New Roman" w:cs="Times New Roman"/>
          <w:sz w:val="28"/>
          <w:szCs w:val="28"/>
        </w:rPr>
        <w:t xml:space="preserve"> образовательной программы;</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необходимость коррекции тренировочного процесса.</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Промежуточная аттестация осуществляется для перевода </w:t>
      </w:r>
      <w:proofErr w:type="gramStart"/>
      <w:r w:rsidRPr="00233169">
        <w:rPr>
          <w:rFonts w:ascii="Times New Roman" w:hAnsi="Times New Roman" w:cs="Times New Roman"/>
          <w:sz w:val="28"/>
          <w:szCs w:val="28"/>
        </w:rPr>
        <w:t>на</w:t>
      </w:r>
      <w:proofErr w:type="gramEnd"/>
    </w:p>
    <w:p w:rsidR="00082BC3"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следующий этап (период) подготовки. При успешном прохождении</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промежуточной аттестации обучающийся переводится на следующий этап</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(период).</w:t>
      </w:r>
      <w:r w:rsidR="00082BC3" w:rsidRPr="00233169">
        <w:rPr>
          <w:rFonts w:ascii="Times New Roman" w:hAnsi="Times New Roman" w:cs="Times New Roman"/>
          <w:sz w:val="28"/>
          <w:szCs w:val="28"/>
        </w:rPr>
        <w:t xml:space="preserve"> Исключение </w:t>
      </w:r>
      <w:r w:rsidRPr="00233169">
        <w:rPr>
          <w:rFonts w:ascii="Times New Roman" w:hAnsi="Times New Roman" w:cs="Times New Roman"/>
          <w:sz w:val="28"/>
          <w:szCs w:val="28"/>
        </w:rPr>
        <w:t>составляют требования к спортивным результатам:</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обучающийся переходит на следующий этап (период) подготовки только в</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случае выполнения необходимого разряда для данного этапа (периода).</w:t>
      </w:r>
      <w:r w:rsidR="00082BC3" w:rsidRPr="00233169">
        <w:rPr>
          <w:rFonts w:ascii="Times New Roman" w:hAnsi="Times New Roman" w:cs="Times New Roman"/>
          <w:sz w:val="28"/>
          <w:szCs w:val="28"/>
        </w:rPr>
        <w:t xml:space="preserve"> </w:t>
      </w:r>
    </w:p>
    <w:p w:rsidR="00082BC3"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На следующий этап (период) подготовки переходят только</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обучающиеся успешно прошедшие промежуточную аттестацию по всем</w:t>
      </w:r>
      <w:r w:rsidR="00082BC3" w:rsidRPr="00233169">
        <w:rPr>
          <w:rFonts w:ascii="Times New Roman" w:hAnsi="Times New Roman" w:cs="Times New Roman"/>
          <w:sz w:val="28"/>
          <w:szCs w:val="28"/>
        </w:rPr>
        <w:t xml:space="preserve"> </w:t>
      </w:r>
      <w:r w:rsidRPr="00233169">
        <w:rPr>
          <w:rFonts w:ascii="Times New Roman" w:hAnsi="Times New Roman" w:cs="Times New Roman"/>
          <w:sz w:val="28"/>
          <w:szCs w:val="28"/>
        </w:rPr>
        <w:t xml:space="preserve">предметным областям Программы. </w:t>
      </w:r>
    </w:p>
    <w:p w:rsidR="009436F6" w:rsidRPr="00233169" w:rsidRDefault="009436F6" w:rsidP="00D57307">
      <w:pPr>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Те, кто не справился с промежуточной</w:t>
      </w:r>
      <w:r w:rsidR="00F91C81" w:rsidRPr="00233169">
        <w:rPr>
          <w:rFonts w:ascii="Times New Roman" w:hAnsi="Times New Roman" w:cs="Times New Roman"/>
          <w:sz w:val="28"/>
          <w:szCs w:val="28"/>
        </w:rPr>
        <w:t xml:space="preserve"> </w:t>
      </w:r>
      <w:r w:rsidRPr="00233169">
        <w:rPr>
          <w:rFonts w:ascii="Times New Roman" w:hAnsi="Times New Roman" w:cs="Times New Roman"/>
          <w:sz w:val="28"/>
          <w:szCs w:val="28"/>
        </w:rPr>
        <w:t>аттеста</w:t>
      </w:r>
      <w:r w:rsidR="00F91C81" w:rsidRPr="00233169">
        <w:rPr>
          <w:rFonts w:ascii="Times New Roman" w:hAnsi="Times New Roman" w:cs="Times New Roman"/>
          <w:sz w:val="28"/>
          <w:szCs w:val="28"/>
        </w:rPr>
        <w:t>цией на следующий этап (</w:t>
      </w:r>
      <w:proofErr w:type="gramStart"/>
      <w:r w:rsidR="00F91C81" w:rsidRPr="00233169">
        <w:rPr>
          <w:rFonts w:ascii="Times New Roman" w:hAnsi="Times New Roman" w:cs="Times New Roman"/>
          <w:sz w:val="28"/>
          <w:szCs w:val="28"/>
        </w:rPr>
        <w:t xml:space="preserve">период) </w:t>
      </w:r>
      <w:proofErr w:type="gramEnd"/>
      <w:r w:rsidRPr="00233169">
        <w:rPr>
          <w:rFonts w:ascii="Times New Roman" w:hAnsi="Times New Roman" w:cs="Times New Roman"/>
          <w:sz w:val="28"/>
          <w:szCs w:val="28"/>
        </w:rPr>
        <w:t>подготовки не переводятся, для них</w:t>
      </w:r>
      <w:r w:rsidR="00F91C81" w:rsidRPr="00233169">
        <w:rPr>
          <w:rFonts w:ascii="Times New Roman" w:hAnsi="Times New Roman" w:cs="Times New Roman"/>
          <w:sz w:val="28"/>
          <w:szCs w:val="28"/>
        </w:rPr>
        <w:t xml:space="preserve"> </w:t>
      </w:r>
      <w:r w:rsidRPr="00233169">
        <w:rPr>
          <w:rFonts w:ascii="Times New Roman" w:hAnsi="Times New Roman" w:cs="Times New Roman"/>
          <w:sz w:val="28"/>
          <w:szCs w:val="28"/>
        </w:rPr>
        <w:t>возможно повторное прохождение данного периода подготовки (но не более</w:t>
      </w:r>
      <w:r w:rsidR="00F91C81" w:rsidRPr="00233169">
        <w:rPr>
          <w:rFonts w:ascii="Times New Roman" w:hAnsi="Times New Roman" w:cs="Times New Roman"/>
          <w:sz w:val="28"/>
          <w:szCs w:val="28"/>
        </w:rPr>
        <w:t xml:space="preserve"> </w:t>
      </w:r>
      <w:r w:rsidRPr="00233169">
        <w:rPr>
          <w:rFonts w:ascii="Times New Roman" w:hAnsi="Times New Roman" w:cs="Times New Roman"/>
          <w:sz w:val="28"/>
          <w:szCs w:val="28"/>
        </w:rPr>
        <w:t>одного раза на данном этапе): либо данный обучающийся отчисляется из</w:t>
      </w:r>
      <w:r w:rsidR="00F91C81" w:rsidRPr="00233169">
        <w:rPr>
          <w:rFonts w:ascii="Times New Roman" w:hAnsi="Times New Roman" w:cs="Times New Roman"/>
          <w:sz w:val="28"/>
          <w:szCs w:val="28"/>
        </w:rPr>
        <w:t xml:space="preserve"> </w:t>
      </w:r>
      <w:r w:rsidRPr="00233169">
        <w:rPr>
          <w:rFonts w:ascii="Times New Roman" w:hAnsi="Times New Roman" w:cs="Times New Roman"/>
          <w:sz w:val="28"/>
          <w:szCs w:val="28"/>
        </w:rPr>
        <w:t>образовательной организации за не освоение программных требований.</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Для досрочного перехода на этап (период) подготовки необходимо</w:t>
      </w:r>
      <w:r w:rsidR="00F91C81" w:rsidRPr="00233169">
        <w:rPr>
          <w:rFonts w:ascii="Times New Roman" w:hAnsi="Times New Roman" w:cs="Times New Roman"/>
          <w:sz w:val="28"/>
          <w:szCs w:val="28"/>
        </w:rPr>
        <w:t xml:space="preserve"> </w:t>
      </w:r>
      <w:r w:rsidRPr="00233169">
        <w:rPr>
          <w:rFonts w:ascii="Times New Roman" w:hAnsi="Times New Roman" w:cs="Times New Roman"/>
          <w:sz w:val="28"/>
          <w:szCs w:val="28"/>
        </w:rPr>
        <w:t>успешно сдать требования промежуточной аттестации предшествующего</w:t>
      </w:r>
      <w:r w:rsidR="00F91C81" w:rsidRPr="00233169">
        <w:rPr>
          <w:rFonts w:ascii="Times New Roman" w:hAnsi="Times New Roman" w:cs="Times New Roman"/>
          <w:sz w:val="28"/>
          <w:szCs w:val="28"/>
        </w:rPr>
        <w:t xml:space="preserve"> данному этапу (периоду) </w:t>
      </w:r>
      <w:r w:rsidRPr="00233169">
        <w:rPr>
          <w:rFonts w:ascii="Times New Roman" w:hAnsi="Times New Roman" w:cs="Times New Roman"/>
          <w:sz w:val="28"/>
          <w:szCs w:val="28"/>
        </w:rPr>
        <w:t>периода подготовки.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Итоговая аттестация </w:t>
      </w:r>
      <w:proofErr w:type="gramStart"/>
      <w:r w:rsidRPr="00233169">
        <w:rPr>
          <w:rFonts w:ascii="Times New Roman" w:hAnsi="Times New Roman" w:cs="Times New Roman"/>
          <w:sz w:val="28"/>
          <w:szCs w:val="28"/>
        </w:rPr>
        <w:t>обучающихся</w:t>
      </w:r>
      <w:proofErr w:type="gramEnd"/>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Освоение Программы завершается обязательной итоговой аттестацией,</w:t>
      </w:r>
      <w:r w:rsidR="00F91C81" w:rsidRPr="00233169">
        <w:rPr>
          <w:rFonts w:ascii="Times New Roman" w:hAnsi="Times New Roman" w:cs="Times New Roman"/>
          <w:sz w:val="28"/>
          <w:szCs w:val="28"/>
        </w:rPr>
        <w:t xml:space="preserve"> </w:t>
      </w:r>
      <w:r w:rsidRPr="00233169">
        <w:rPr>
          <w:rFonts w:ascii="Times New Roman" w:hAnsi="Times New Roman" w:cs="Times New Roman"/>
          <w:sz w:val="28"/>
          <w:szCs w:val="28"/>
        </w:rPr>
        <w:t>которая осуществляется один раз в год.</w:t>
      </w:r>
    </w:p>
    <w:p w:rsidR="00F91C81"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Формы итоговой аттестации:</w:t>
      </w:r>
    </w:p>
    <w:p w:rsidR="00F91C81" w:rsidRPr="00233169" w:rsidRDefault="00F91C81" w:rsidP="00D57307">
      <w:pPr>
        <w:autoSpaceDE w:val="0"/>
        <w:autoSpaceDN w:val="0"/>
        <w:adjustRightInd w:val="0"/>
        <w:spacing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1.</w:t>
      </w:r>
      <w:r w:rsidR="00A825F7">
        <w:rPr>
          <w:rFonts w:ascii="Times New Roman" w:hAnsi="Times New Roman" w:cs="Times New Roman"/>
          <w:sz w:val="28"/>
          <w:szCs w:val="28"/>
        </w:rPr>
        <w:t xml:space="preserve"> </w:t>
      </w:r>
      <w:r w:rsidR="009436F6" w:rsidRPr="00233169">
        <w:rPr>
          <w:rFonts w:ascii="Times New Roman" w:hAnsi="Times New Roman" w:cs="Times New Roman"/>
          <w:sz w:val="28"/>
          <w:szCs w:val="28"/>
        </w:rPr>
        <w:t xml:space="preserve">Теория и методика физической культуры - </w:t>
      </w:r>
      <w:r w:rsidR="009436F6" w:rsidRPr="00233169">
        <w:rPr>
          <w:rFonts w:ascii="Times New Roman" w:hAnsi="Times New Roman" w:cs="Times New Roman"/>
          <w:iCs/>
          <w:sz w:val="28"/>
          <w:szCs w:val="28"/>
        </w:rPr>
        <w:t>тестирование.</w:t>
      </w:r>
      <w:r w:rsidR="009436F6" w:rsidRPr="00233169">
        <w:rPr>
          <w:rFonts w:ascii="Times New Roman" w:hAnsi="Times New Roman" w:cs="Times New Roman"/>
          <w:i/>
          <w:iCs/>
          <w:sz w:val="28"/>
          <w:szCs w:val="28"/>
        </w:rPr>
        <w:t xml:space="preserve"> </w:t>
      </w:r>
      <w:r w:rsidR="009436F6" w:rsidRPr="00233169">
        <w:rPr>
          <w:rFonts w:ascii="Times New Roman" w:hAnsi="Times New Roman" w:cs="Times New Roman"/>
          <w:sz w:val="28"/>
          <w:szCs w:val="28"/>
        </w:rPr>
        <w:t>Тематика</w:t>
      </w:r>
      <w:r w:rsidRPr="00233169">
        <w:rPr>
          <w:rFonts w:ascii="Times New Roman" w:hAnsi="Times New Roman" w:cs="Times New Roman"/>
          <w:sz w:val="28"/>
          <w:szCs w:val="28"/>
        </w:rPr>
        <w:t xml:space="preserve"> определяется </w:t>
      </w:r>
      <w:r w:rsidR="009436F6" w:rsidRPr="00233169">
        <w:rPr>
          <w:rFonts w:ascii="Times New Roman" w:hAnsi="Times New Roman" w:cs="Times New Roman"/>
          <w:sz w:val="28"/>
          <w:szCs w:val="28"/>
        </w:rPr>
        <w:t>содержанием программы. Система оценки: пятибалльная.</w:t>
      </w:r>
    </w:p>
    <w:p w:rsidR="00F91C81" w:rsidRPr="00233169" w:rsidRDefault="00F91C81" w:rsidP="00D57307">
      <w:pPr>
        <w:autoSpaceDE w:val="0"/>
        <w:autoSpaceDN w:val="0"/>
        <w:adjustRightInd w:val="0"/>
        <w:spacing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2.</w:t>
      </w:r>
      <w:r w:rsidR="00A825F7">
        <w:rPr>
          <w:rFonts w:ascii="Times New Roman" w:hAnsi="Times New Roman" w:cs="Times New Roman"/>
          <w:sz w:val="28"/>
          <w:szCs w:val="28"/>
        </w:rPr>
        <w:t xml:space="preserve"> </w:t>
      </w:r>
      <w:proofErr w:type="gramStart"/>
      <w:r w:rsidR="009436F6" w:rsidRPr="00233169">
        <w:rPr>
          <w:rFonts w:ascii="Times New Roman" w:hAnsi="Times New Roman" w:cs="Times New Roman"/>
          <w:sz w:val="28"/>
          <w:szCs w:val="28"/>
        </w:rPr>
        <w:t>Общая физическая подготовка, специальная физическая подготовка -</w:t>
      </w:r>
      <w:r w:rsidRPr="00233169">
        <w:rPr>
          <w:rFonts w:ascii="Times New Roman" w:hAnsi="Times New Roman" w:cs="Times New Roman"/>
          <w:sz w:val="28"/>
          <w:szCs w:val="28"/>
        </w:rPr>
        <w:t xml:space="preserve"> </w:t>
      </w:r>
      <w:r w:rsidR="009436F6" w:rsidRPr="00233169">
        <w:rPr>
          <w:rFonts w:ascii="Times New Roman" w:hAnsi="Times New Roman" w:cs="Times New Roman"/>
          <w:sz w:val="28"/>
          <w:szCs w:val="28"/>
        </w:rPr>
        <w:t xml:space="preserve">сдача </w:t>
      </w:r>
      <w:r w:rsidR="009436F6" w:rsidRPr="00233169">
        <w:rPr>
          <w:rFonts w:ascii="Times New Roman" w:hAnsi="Times New Roman" w:cs="Times New Roman"/>
          <w:iCs/>
          <w:sz w:val="28"/>
          <w:szCs w:val="28"/>
        </w:rPr>
        <w:t xml:space="preserve">контрольно-переводных нормативов </w:t>
      </w:r>
      <w:r w:rsidR="009436F6" w:rsidRPr="00233169">
        <w:rPr>
          <w:rFonts w:ascii="Times New Roman" w:hAnsi="Times New Roman" w:cs="Times New Roman"/>
          <w:sz w:val="28"/>
          <w:szCs w:val="28"/>
        </w:rPr>
        <w:t>по общей и специальной</w:t>
      </w:r>
      <w:r w:rsidRPr="00233169">
        <w:rPr>
          <w:rFonts w:ascii="Times New Roman" w:hAnsi="Times New Roman" w:cs="Times New Roman"/>
          <w:sz w:val="28"/>
          <w:szCs w:val="28"/>
        </w:rPr>
        <w:t xml:space="preserve"> физической подготовки.</w:t>
      </w:r>
      <w:proofErr w:type="gramEnd"/>
      <w:r w:rsidRPr="00233169">
        <w:rPr>
          <w:rFonts w:ascii="Times New Roman" w:hAnsi="Times New Roman" w:cs="Times New Roman"/>
          <w:sz w:val="28"/>
          <w:szCs w:val="28"/>
        </w:rPr>
        <w:t xml:space="preserve"> Система </w:t>
      </w:r>
      <w:r w:rsidR="009436F6" w:rsidRPr="00233169">
        <w:rPr>
          <w:rFonts w:ascii="Times New Roman" w:hAnsi="Times New Roman" w:cs="Times New Roman"/>
          <w:sz w:val="28"/>
          <w:szCs w:val="28"/>
        </w:rPr>
        <w:t>оценки: пятибалльная.</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lastRenderedPageBreak/>
        <w:t>3. Избранный вид спорта - спортивная квалификация обучающегося.</w:t>
      </w:r>
      <w:r w:rsidR="00F91C81" w:rsidRPr="00233169">
        <w:rPr>
          <w:rFonts w:ascii="Times New Roman" w:hAnsi="Times New Roman" w:cs="Times New Roman"/>
          <w:sz w:val="28"/>
          <w:szCs w:val="28"/>
        </w:rPr>
        <w:t xml:space="preserve"> </w:t>
      </w:r>
      <w:r w:rsidRPr="00233169">
        <w:rPr>
          <w:rFonts w:ascii="Times New Roman" w:hAnsi="Times New Roman" w:cs="Times New Roman"/>
          <w:sz w:val="28"/>
          <w:szCs w:val="28"/>
        </w:rPr>
        <w:t>Спортивная квалификация обучающегося определяется требованиям</w:t>
      </w:r>
      <w:r w:rsidR="00F91C81" w:rsidRPr="00233169">
        <w:rPr>
          <w:rFonts w:ascii="Times New Roman" w:hAnsi="Times New Roman" w:cs="Times New Roman"/>
          <w:sz w:val="28"/>
          <w:szCs w:val="28"/>
        </w:rPr>
        <w:t>и</w:t>
      </w:r>
      <w:r w:rsidRPr="00233169">
        <w:rPr>
          <w:rFonts w:ascii="Times New Roman" w:hAnsi="Times New Roman" w:cs="Times New Roman"/>
          <w:sz w:val="28"/>
          <w:szCs w:val="28"/>
        </w:rPr>
        <w:t xml:space="preserve"> по</w:t>
      </w:r>
      <w:r w:rsidR="00F91C81" w:rsidRPr="00233169">
        <w:rPr>
          <w:rFonts w:ascii="Times New Roman" w:hAnsi="Times New Roman" w:cs="Times New Roman"/>
          <w:sz w:val="28"/>
          <w:szCs w:val="28"/>
        </w:rPr>
        <w:t xml:space="preserve"> </w:t>
      </w:r>
      <w:r w:rsidRPr="00233169">
        <w:rPr>
          <w:rFonts w:ascii="Times New Roman" w:hAnsi="Times New Roman" w:cs="Times New Roman"/>
          <w:sz w:val="28"/>
          <w:szCs w:val="28"/>
        </w:rPr>
        <w:t xml:space="preserve">виду спорта </w:t>
      </w:r>
      <w:r w:rsidR="00F91C81" w:rsidRPr="00233169">
        <w:rPr>
          <w:rFonts w:ascii="Times New Roman" w:hAnsi="Times New Roman" w:cs="Times New Roman"/>
          <w:iCs/>
          <w:sz w:val="28"/>
          <w:szCs w:val="28"/>
        </w:rPr>
        <w:t xml:space="preserve">Единой </w:t>
      </w:r>
      <w:r w:rsidRPr="00233169">
        <w:rPr>
          <w:rFonts w:ascii="Times New Roman" w:hAnsi="Times New Roman" w:cs="Times New Roman"/>
          <w:iCs/>
          <w:sz w:val="28"/>
          <w:szCs w:val="28"/>
        </w:rPr>
        <w:t>Всероссийской спортивной классификацией.</w:t>
      </w:r>
    </w:p>
    <w:p w:rsidR="00F91C81"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Срок проведения </w:t>
      </w:r>
      <w:r w:rsidR="00F91C81" w:rsidRPr="00233169">
        <w:rPr>
          <w:rFonts w:ascii="Times New Roman" w:hAnsi="Times New Roman" w:cs="Times New Roman"/>
          <w:sz w:val="28"/>
          <w:szCs w:val="28"/>
        </w:rPr>
        <w:t>апрель, май</w:t>
      </w:r>
      <w:r w:rsidRPr="00233169">
        <w:rPr>
          <w:rFonts w:ascii="Times New Roman" w:hAnsi="Times New Roman" w:cs="Times New Roman"/>
          <w:sz w:val="28"/>
          <w:szCs w:val="28"/>
        </w:rPr>
        <w:t xml:space="preserve"> текущего учебного года.</w:t>
      </w:r>
      <w:r w:rsidR="00F91C81" w:rsidRPr="00233169">
        <w:rPr>
          <w:rFonts w:ascii="Times New Roman" w:hAnsi="Times New Roman" w:cs="Times New Roman"/>
          <w:sz w:val="28"/>
          <w:szCs w:val="28"/>
        </w:rPr>
        <w:t xml:space="preserve"> Осуществляется один раз в год.</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Требования к разрядным нормам и спортивным результатам</w:t>
      </w:r>
    </w:p>
    <w:p w:rsidR="009436F6" w:rsidRPr="00233169" w:rsidRDefault="009436F6" w:rsidP="00145B1B">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Для тестирования уровня освоения Программы по предметной области</w:t>
      </w:r>
      <w:r w:rsidR="00F91C81" w:rsidRPr="00233169">
        <w:rPr>
          <w:rFonts w:ascii="Times New Roman" w:hAnsi="Times New Roman" w:cs="Times New Roman"/>
          <w:sz w:val="28"/>
          <w:szCs w:val="28"/>
        </w:rPr>
        <w:t xml:space="preserve"> </w:t>
      </w:r>
      <w:r w:rsidRPr="00233169">
        <w:rPr>
          <w:rFonts w:ascii="Times New Roman" w:hAnsi="Times New Roman" w:cs="Times New Roman"/>
          <w:sz w:val="28"/>
          <w:szCs w:val="28"/>
        </w:rPr>
        <w:t>«Избранный вид спорта» применяются требования к разрядным нормам и</w:t>
      </w:r>
      <w:r w:rsidR="00F91C81" w:rsidRPr="00233169">
        <w:rPr>
          <w:rFonts w:ascii="Times New Roman" w:hAnsi="Times New Roman" w:cs="Times New Roman"/>
          <w:sz w:val="28"/>
          <w:szCs w:val="28"/>
        </w:rPr>
        <w:t xml:space="preserve"> </w:t>
      </w:r>
      <w:r w:rsidRPr="00233169">
        <w:rPr>
          <w:rFonts w:ascii="Times New Roman" w:hAnsi="Times New Roman" w:cs="Times New Roman"/>
          <w:sz w:val="28"/>
          <w:szCs w:val="28"/>
        </w:rPr>
        <w:t xml:space="preserve">спортивным результатам </w:t>
      </w:r>
      <w:r w:rsidR="00F91C81" w:rsidRPr="00233169">
        <w:rPr>
          <w:rFonts w:ascii="Times New Roman" w:hAnsi="Times New Roman" w:cs="Times New Roman"/>
          <w:sz w:val="28"/>
          <w:szCs w:val="28"/>
        </w:rPr>
        <w:t>(</w:t>
      </w:r>
      <w:r w:rsidRPr="00233169">
        <w:rPr>
          <w:rFonts w:ascii="Times New Roman" w:hAnsi="Times New Roman" w:cs="Times New Roman"/>
          <w:sz w:val="28"/>
          <w:szCs w:val="28"/>
        </w:rPr>
        <w:t>таблиц</w:t>
      </w:r>
      <w:r w:rsidR="00F91C81" w:rsidRPr="00233169">
        <w:rPr>
          <w:rFonts w:ascii="Times New Roman" w:hAnsi="Times New Roman" w:cs="Times New Roman"/>
          <w:sz w:val="28"/>
          <w:szCs w:val="28"/>
        </w:rPr>
        <w:t>а</w:t>
      </w:r>
      <w:r w:rsidRPr="00233169">
        <w:rPr>
          <w:rFonts w:ascii="Times New Roman" w:hAnsi="Times New Roman" w:cs="Times New Roman"/>
          <w:sz w:val="28"/>
          <w:szCs w:val="28"/>
        </w:rPr>
        <w:t xml:space="preserve"> № </w:t>
      </w:r>
      <w:r w:rsidR="005579F6" w:rsidRPr="00233169">
        <w:rPr>
          <w:rFonts w:ascii="Times New Roman" w:hAnsi="Times New Roman" w:cs="Times New Roman"/>
          <w:sz w:val="28"/>
          <w:szCs w:val="28"/>
        </w:rPr>
        <w:t>37)</w:t>
      </w:r>
      <w:r w:rsidRPr="00233169">
        <w:rPr>
          <w:rFonts w:ascii="Times New Roman" w:hAnsi="Times New Roman" w:cs="Times New Roman"/>
          <w:sz w:val="28"/>
          <w:szCs w:val="28"/>
        </w:rPr>
        <w:t>.</w:t>
      </w:r>
    </w:p>
    <w:p w:rsidR="009436F6" w:rsidRPr="00145B1B" w:rsidRDefault="009436F6" w:rsidP="00145B1B">
      <w:pPr>
        <w:spacing w:after="0" w:line="240" w:lineRule="auto"/>
        <w:ind w:firstLine="709"/>
        <w:jc w:val="right"/>
        <w:rPr>
          <w:rFonts w:ascii="Times New Roman" w:hAnsi="Times New Roman" w:cs="Times New Roman"/>
          <w:i/>
          <w:sz w:val="24"/>
          <w:szCs w:val="24"/>
        </w:rPr>
      </w:pPr>
      <w:r w:rsidRPr="00145B1B">
        <w:rPr>
          <w:rFonts w:ascii="Times New Roman" w:hAnsi="Times New Roman" w:cs="Times New Roman"/>
          <w:i/>
          <w:sz w:val="24"/>
          <w:szCs w:val="24"/>
        </w:rPr>
        <w:t>Таблица</w:t>
      </w:r>
      <w:r w:rsidR="00145B1B">
        <w:rPr>
          <w:rFonts w:ascii="Times New Roman" w:hAnsi="Times New Roman" w:cs="Times New Roman"/>
          <w:i/>
          <w:sz w:val="24"/>
          <w:szCs w:val="24"/>
        </w:rPr>
        <w:t xml:space="preserve"> </w:t>
      </w:r>
      <w:r w:rsidR="005579F6" w:rsidRPr="00145B1B">
        <w:rPr>
          <w:rFonts w:ascii="Times New Roman" w:hAnsi="Times New Roman" w:cs="Times New Roman"/>
          <w:i/>
          <w:sz w:val="24"/>
          <w:szCs w:val="24"/>
        </w:rPr>
        <w:t>37</w:t>
      </w:r>
    </w:p>
    <w:p w:rsidR="005579F6" w:rsidRPr="00233169" w:rsidRDefault="005579F6" w:rsidP="00D57307">
      <w:pPr>
        <w:spacing w:after="0"/>
        <w:ind w:firstLine="709"/>
        <w:jc w:val="both"/>
        <w:rPr>
          <w:rFonts w:ascii="Times New Roman" w:hAnsi="Times New Roman" w:cs="Times New Roman"/>
          <w:sz w:val="28"/>
          <w:szCs w:val="28"/>
        </w:rPr>
      </w:pPr>
      <w:r w:rsidRPr="00233169">
        <w:rPr>
          <w:rFonts w:ascii="Times New Roman" w:hAnsi="Times New Roman" w:cs="Times New Roman"/>
          <w:sz w:val="28"/>
          <w:szCs w:val="28"/>
        </w:rPr>
        <w:t>Требования Программы по предметной области «Избранный вид спорта»</w:t>
      </w:r>
    </w:p>
    <w:tbl>
      <w:tblPr>
        <w:tblStyle w:val="a5"/>
        <w:tblW w:w="9923" w:type="dxa"/>
        <w:tblLayout w:type="fixed"/>
        <w:tblLook w:val="04A0" w:firstRow="1" w:lastRow="0" w:firstColumn="1" w:lastColumn="0" w:noHBand="0" w:noVBand="1"/>
      </w:tblPr>
      <w:tblGrid>
        <w:gridCol w:w="2093"/>
        <w:gridCol w:w="1240"/>
        <w:gridCol w:w="1240"/>
        <w:gridCol w:w="1240"/>
        <w:gridCol w:w="1241"/>
        <w:gridCol w:w="2869"/>
      </w:tblGrid>
      <w:tr w:rsidR="005579F6" w:rsidRPr="00145B1B" w:rsidTr="00A825F7">
        <w:tc>
          <w:tcPr>
            <w:tcW w:w="2093" w:type="dxa"/>
            <w:vAlign w:val="center"/>
          </w:tcPr>
          <w:p w:rsidR="005579F6" w:rsidRPr="00145B1B" w:rsidRDefault="005579F6" w:rsidP="00A825F7">
            <w:pPr>
              <w:jc w:val="center"/>
              <w:rPr>
                <w:rFonts w:ascii="Times New Roman" w:hAnsi="Times New Roman" w:cs="Times New Roman"/>
                <w:sz w:val="24"/>
                <w:szCs w:val="24"/>
              </w:rPr>
            </w:pPr>
            <w:r w:rsidRPr="00145B1B">
              <w:rPr>
                <w:rFonts w:ascii="Times New Roman" w:hAnsi="Times New Roman" w:cs="Times New Roman"/>
                <w:sz w:val="24"/>
                <w:szCs w:val="24"/>
              </w:rPr>
              <w:t>Этапы спортивной подготовки</w:t>
            </w:r>
          </w:p>
        </w:tc>
        <w:tc>
          <w:tcPr>
            <w:tcW w:w="1240" w:type="dxa"/>
            <w:vAlign w:val="center"/>
          </w:tcPr>
          <w:p w:rsidR="005579F6" w:rsidRPr="00145B1B" w:rsidRDefault="005579F6" w:rsidP="00A825F7">
            <w:pPr>
              <w:ind w:left="-108" w:right="-144"/>
              <w:jc w:val="center"/>
              <w:rPr>
                <w:rFonts w:ascii="Times New Roman" w:hAnsi="Times New Roman" w:cs="Times New Roman"/>
                <w:sz w:val="24"/>
                <w:szCs w:val="24"/>
              </w:rPr>
            </w:pPr>
            <w:r w:rsidRPr="00145B1B">
              <w:rPr>
                <w:rFonts w:ascii="Times New Roman" w:hAnsi="Times New Roman" w:cs="Times New Roman"/>
                <w:sz w:val="24"/>
                <w:szCs w:val="24"/>
              </w:rPr>
              <w:t>Продолжительность в годах</w:t>
            </w:r>
          </w:p>
        </w:tc>
        <w:tc>
          <w:tcPr>
            <w:tcW w:w="1240" w:type="dxa"/>
            <w:vAlign w:val="center"/>
          </w:tcPr>
          <w:p w:rsidR="005579F6" w:rsidRPr="00145B1B" w:rsidRDefault="005579F6" w:rsidP="00A825F7">
            <w:pPr>
              <w:jc w:val="center"/>
              <w:rPr>
                <w:rFonts w:ascii="Times New Roman" w:hAnsi="Times New Roman" w:cs="Times New Roman"/>
                <w:sz w:val="24"/>
                <w:szCs w:val="24"/>
              </w:rPr>
            </w:pPr>
            <w:r w:rsidRPr="00145B1B">
              <w:rPr>
                <w:rFonts w:ascii="Times New Roman" w:hAnsi="Times New Roman" w:cs="Times New Roman"/>
                <w:sz w:val="24"/>
                <w:szCs w:val="24"/>
              </w:rPr>
              <w:t>Группа</w:t>
            </w:r>
          </w:p>
        </w:tc>
        <w:tc>
          <w:tcPr>
            <w:tcW w:w="1240" w:type="dxa"/>
            <w:vAlign w:val="center"/>
          </w:tcPr>
          <w:p w:rsidR="005579F6" w:rsidRPr="00145B1B" w:rsidRDefault="005579F6" w:rsidP="00A825F7">
            <w:pPr>
              <w:jc w:val="center"/>
              <w:rPr>
                <w:rFonts w:ascii="Times New Roman" w:hAnsi="Times New Roman" w:cs="Times New Roman"/>
                <w:sz w:val="24"/>
                <w:szCs w:val="24"/>
              </w:rPr>
            </w:pPr>
            <w:r w:rsidRPr="00145B1B">
              <w:rPr>
                <w:rFonts w:ascii="Times New Roman" w:hAnsi="Times New Roman" w:cs="Times New Roman"/>
                <w:sz w:val="24"/>
                <w:szCs w:val="24"/>
              </w:rPr>
              <w:t>Разряд на начало года</w:t>
            </w:r>
          </w:p>
        </w:tc>
        <w:tc>
          <w:tcPr>
            <w:tcW w:w="1241" w:type="dxa"/>
            <w:vAlign w:val="center"/>
          </w:tcPr>
          <w:p w:rsidR="005579F6" w:rsidRPr="00145B1B" w:rsidRDefault="005579F6" w:rsidP="00A825F7">
            <w:pPr>
              <w:jc w:val="center"/>
              <w:rPr>
                <w:rFonts w:ascii="Times New Roman" w:hAnsi="Times New Roman" w:cs="Times New Roman"/>
                <w:sz w:val="24"/>
                <w:szCs w:val="24"/>
              </w:rPr>
            </w:pPr>
            <w:r w:rsidRPr="00145B1B">
              <w:rPr>
                <w:rFonts w:ascii="Times New Roman" w:hAnsi="Times New Roman" w:cs="Times New Roman"/>
                <w:sz w:val="24"/>
                <w:szCs w:val="24"/>
              </w:rPr>
              <w:t>Разряд на конец года</w:t>
            </w:r>
          </w:p>
        </w:tc>
        <w:tc>
          <w:tcPr>
            <w:tcW w:w="2869" w:type="dxa"/>
            <w:vAlign w:val="center"/>
          </w:tcPr>
          <w:p w:rsidR="005579F6" w:rsidRPr="00145B1B" w:rsidRDefault="00517031" w:rsidP="00A825F7">
            <w:pPr>
              <w:jc w:val="center"/>
              <w:rPr>
                <w:rFonts w:ascii="Times New Roman" w:hAnsi="Times New Roman" w:cs="Times New Roman"/>
                <w:sz w:val="24"/>
                <w:szCs w:val="24"/>
              </w:rPr>
            </w:pPr>
            <w:r w:rsidRPr="00145B1B">
              <w:rPr>
                <w:rFonts w:ascii="Times New Roman" w:hAnsi="Times New Roman" w:cs="Times New Roman"/>
                <w:sz w:val="24"/>
                <w:szCs w:val="24"/>
              </w:rPr>
              <w:t>Качественный состав</w:t>
            </w:r>
          </w:p>
        </w:tc>
      </w:tr>
      <w:tr w:rsidR="001E2547" w:rsidRPr="00145B1B" w:rsidTr="00145B1B">
        <w:tc>
          <w:tcPr>
            <w:tcW w:w="2093" w:type="dxa"/>
            <w:vMerge w:val="restart"/>
          </w:tcPr>
          <w:p w:rsidR="001E2547" w:rsidRPr="00145B1B" w:rsidRDefault="001E2547" w:rsidP="00A825F7">
            <w:pPr>
              <w:jc w:val="both"/>
              <w:rPr>
                <w:rFonts w:ascii="Times New Roman" w:hAnsi="Times New Roman" w:cs="Times New Roman"/>
                <w:sz w:val="24"/>
                <w:szCs w:val="24"/>
              </w:rPr>
            </w:pPr>
            <w:r w:rsidRPr="00145B1B">
              <w:rPr>
                <w:rFonts w:ascii="Times New Roman" w:hAnsi="Times New Roman" w:cs="Times New Roman"/>
                <w:sz w:val="24"/>
                <w:szCs w:val="24"/>
              </w:rPr>
              <w:t>Этап начальной подготовки</w:t>
            </w: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1</w:t>
            </w: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НП-1</w:t>
            </w: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КПН</w:t>
            </w:r>
          </w:p>
        </w:tc>
        <w:tc>
          <w:tcPr>
            <w:tcW w:w="1241"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КПН</w:t>
            </w:r>
          </w:p>
        </w:tc>
        <w:tc>
          <w:tcPr>
            <w:tcW w:w="2869" w:type="dxa"/>
            <w:vMerge w:val="restart"/>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Комплектуются с учетом состояния здоровья и выполнения требований контрольно-переводных нормативов</w:t>
            </w:r>
          </w:p>
        </w:tc>
      </w:tr>
      <w:tr w:rsidR="001E2547" w:rsidRPr="00145B1B" w:rsidTr="00145B1B">
        <w:tc>
          <w:tcPr>
            <w:tcW w:w="2093" w:type="dxa"/>
            <w:vMerge/>
          </w:tcPr>
          <w:p w:rsidR="001E2547" w:rsidRPr="00145B1B" w:rsidRDefault="001E2547" w:rsidP="00233169">
            <w:pPr>
              <w:jc w:val="both"/>
              <w:rPr>
                <w:rFonts w:ascii="Times New Roman" w:hAnsi="Times New Roman" w:cs="Times New Roman"/>
                <w:sz w:val="24"/>
                <w:szCs w:val="24"/>
              </w:rPr>
            </w:pP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1</w:t>
            </w: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НП-2</w:t>
            </w: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КПН</w:t>
            </w:r>
          </w:p>
        </w:tc>
        <w:tc>
          <w:tcPr>
            <w:tcW w:w="1241"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КПН</w:t>
            </w:r>
          </w:p>
        </w:tc>
        <w:tc>
          <w:tcPr>
            <w:tcW w:w="2869" w:type="dxa"/>
            <w:vMerge/>
          </w:tcPr>
          <w:p w:rsidR="001E2547" w:rsidRPr="00145B1B" w:rsidRDefault="001E2547" w:rsidP="00233169">
            <w:pPr>
              <w:jc w:val="both"/>
              <w:rPr>
                <w:rFonts w:ascii="Times New Roman" w:hAnsi="Times New Roman" w:cs="Times New Roman"/>
                <w:sz w:val="24"/>
                <w:szCs w:val="24"/>
              </w:rPr>
            </w:pPr>
          </w:p>
        </w:tc>
      </w:tr>
      <w:tr w:rsidR="001E2547" w:rsidRPr="00145B1B" w:rsidTr="00145B1B">
        <w:tc>
          <w:tcPr>
            <w:tcW w:w="2093" w:type="dxa"/>
            <w:vMerge/>
          </w:tcPr>
          <w:p w:rsidR="001E2547" w:rsidRPr="00145B1B" w:rsidRDefault="001E2547" w:rsidP="00233169">
            <w:pPr>
              <w:jc w:val="both"/>
              <w:rPr>
                <w:rFonts w:ascii="Times New Roman" w:hAnsi="Times New Roman" w:cs="Times New Roman"/>
                <w:sz w:val="24"/>
                <w:szCs w:val="24"/>
              </w:rPr>
            </w:pP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1</w:t>
            </w: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НП-3</w:t>
            </w: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КПН</w:t>
            </w:r>
          </w:p>
        </w:tc>
        <w:tc>
          <w:tcPr>
            <w:tcW w:w="1241"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3 юн</w:t>
            </w:r>
          </w:p>
        </w:tc>
        <w:tc>
          <w:tcPr>
            <w:tcW w:w="2869" w:type="dxa"/>
            <w:vMerge/>
          </w:tcPr>
          <w:p w:rsidR="001E2547" w:rsidRPr="00145B1B" w:rsidRDefault="001E2547" w:rsidP="00233169">
            <w:pPr>
              <w:jc w:val="both"/>
              <w:rPr>
                <w:rFonts w:ascii="Times New Roman" w:hAnsi="Times New Roman" w:cs="Times New Roman"/>
                <w:sz w:val="24"/>
                <w:szCs w:val="24"/>
              </w:rPr>
            </w:pPr>
          </w:p>
        </w:tc>
      </w:tr>
      <w:tr w:rsidR="001E2547" w:rsidRPr="00145B1B" w:rsidTr="00145B1B">
        <w:tc>
          <w:tcPr>
            <w:tcW w:w="2093" w:type="dxa"/>
            <w:vMerge w:val="restart"/>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Тренировочный этап (период базовой подготовки и спортивной специализации)</w:t>
            </w: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1</w:t>
            </w:r>
          </w:p>
        </w:tc>
        <w:tc>
          <w:tcPr>
            <w:tcW w:w="1240"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УТГ-1</w:t>
            </w:r>
          </w:p>
        </w:tc>
        <w:tc>
          <w:tcPr>
            <w:tcW w:w="1240"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3 юн</w:t>
            </w:r>
          </w:p>
        </w:tc>
        <w:tc>
          <w:tcPr>
            <w:tcW w:w="1241"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2 юн</w:t>
            </w:r>
          </w:p>
        </w:tc>
        <w:tc>
          <w:tcPr>
            <w:tcW w:w="2869" w:type="dxa"/>
            <w:vMerge w:val="restart"/>
          </w:tcPr>
          <w:p w:rsidR="001E2547" w:rsidRPr="00145B1B" w:rsidRDefault="001E2547" w:rsidP="00233169">
            <w:pPr>
              <w:jc w:val="both"/>
              <w:rPr>
                <w:rFonts w:ascii="Times New Roman" w:hAnsi="Times New Roman" w:cs="Times New Roman"/>
                <w:sz w:val="24"/>
                <w:szCs w:val="24"/>
              </w:rPr>
            </w:pPr>
            <w:proofErr w:type="gramStart"/>
            <w:r w:rsidRPr="00145B1B">
              <w:rPr>
                <w:rFonts w:ascii="Times New Roman" w:hAnsi="Times New Roman" w:cs="Times New Roman"/>
                <w:sz w:val="24"/>
                <w:szCs w:val="24"/>
              </w:rPr>
              <w:t>Комплектуются с учетом планирования у</w:t>
            </w:r>
            <w:r w:rsidR="0085198A" w:rsidRPr="00145B1B">
              <w:rPr>
                <w:rFonts w:ascii="Times New Roman" w:hAnsi="Times New Roman" w:cs="Times New Roman"/>
                <w:sz w:val="24"/>
                <w:szCs w:val="24"/>
              </w:rPr>
              <w:t xml:space="preserve">частия обучающихся в спортивных </w:t>
            </w:r>
            <w:r w:rsidRPr="00145B1B">
              <w:rPr>
                <w:rFonts w:ascii="Times New Roman" w:hAnsi="Times New Roman" w:cs="Times New Roman"/>
                <w:sz w:val="24"/>
                <w:szCs w:val="24"/>
              </w:rPr>
              <w:t xml:space="preserve">мероприятиях, включенных в </w:t>
            </w:r>
            <w:r w:rsidR="0085198A" w:rsidRPr="00145B1B">
              <w:rPr>
                <w:rFonts w:ascii="Times New Roman" w:hAnsi="Times New Roman" w:cs="Times New Roman"/>
                <w:sz w:val="24"/>
                <w:szCs w:val="24"/>
              </w:rPr>
              <w:t>ГКН</w:t>
            </w:r>
            <w:r w:rsidR="0048610D" w:rsidRPr="00145B1B">
              <w:rPr>
                <w:rFonts w:ascii="Times New Roman" w:hAnsi="Times New Roman" w:cs="Times New Roman"/>
                <w:sz w:val="24"/>
                <w:szCs w:val="24"/>
              </w:rPr>
              <w:t>.</w:t>
            </w:r>
            <w:proofErr w:type="gramEnd"/>
            <w:r w:rsidR="0048610D" w:rsidRPr="00145B1B">
              <w:rPr>
                <w:rFonts w:ascii="Times New Roman" w:hAnsi="Times New Roman" w:cs="Times New Roman"/>
                <w:sz w:val="24"/>
                <w:szCs w:val="24"/>
              </w:rPr>
              <w:t xml:space="preserve"> Приобретение опыта и достижение стабильности выступлений на официальных спортивных соревнованиях. Выполнения требований контрольно-переводных нормативов и норм ЕВСК.</w:t>
            </w:r>
          </w:p>
        </w:tc>
      </w:tr>
      <w:tr w:rsidR="001E2547" w:rsidRPr="00145B1B" w:rsidTr="00145B1B">
        <w:tc>
          <w:tcPr>
            <w:tcW w:w="2093" w:type="dxa"/>
            <w:vMerge/>
          </w:tcPr>
          <w:p w:rsidR="001E2547" w:rsidRPr="00145B1B" w:rsidRDefault="001E2547" w:rsidP="00233169">
            <w:pPr>
              <w:jc w:val="both"/>
              <w:rPr>
                <w:rFonts w:ascii="Times New Roman" w:hAnsi="Times New Roman" w:cs="Times New Roman"/>
                <w:sz w:val="24"/>
                <w:szCs w:val="24"/>
              </w:rPr>
            </w:pP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1</w:t>
            </w:r>
          </w:p>
        </w:tc>
        <w:tc>
          <w:tcPr>
            <w:tcW w:w="1240"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УТГ-2</w:t>
            </w:r>
          </w:p>
        </w:tc>
        <w:tc>
          <w:tcPr>
            <w:tcW w:w="1240"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2 юн</w:t>
            </w:r>
          </w:p>
        </w:tc>
        <w:tc>
          <w:tcPr>
            <w:tcW w:w="1241"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1 юн</w:t>
            </w:r>
          </w:p>
        </w:tc>
        <w:tc>
          <w:tcPr>
            <w:tcW w:w="2869" w:type="dxa"/>
            <w:vMerge/>
          </w:tcPr>
          <w:p w:rsidR="001E2547" w:rsidRPr="00145B1B" w:rsidRDefault="001E2547" w:rsidP="00233169">
            <w:pPr>
              <w:jc w:val="both"/>
              <w:rPr>
                <w:rFonts w:ascii="Times New Roman" w:hAnsi="Times New Roman" w:cs="Times New Roman"/>
                <w:sz w:val="24"/>
                <w:szCs w:val="24"/>
              </w:rPr>
            </w:pPr>
          </w:p>
        </w:tc>
      </w:tr>
      <w:tr w:rsidR="001E2547" w:rsidRPr="00145B1B" w:rsidTr="00145B1B">
        <w:tc>
          <w:tcPr>
            <w:tcW w:w="2093" w:type="dxa"/>
            <w:vMerge/>
          </w:tcPr>
          <w:p w:rsidR="001E2547" w:rsidRPr="00145B1B" w:rsidRDefault="001E2547" w:rsidP="00233169">
            <w:pPr>
              <w:jc w:val="both"/>
              <w:rPr>
                <w:rFonts w:ascii="Times New Roman" w:hAnsi="Times New Roman" w:cs="Times New Roman"/>
                <w:sz w:val="24"/>
                <w:szCs w:val="24"/>
              </w:rPr>
            </w:pP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1</w:t>
            </w:r>
          </w:p>
        </w:tc>
        <w:tc>
          <w:tcPr>
            <w:tcW w:w="1240"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УТГ-3</w:t>
            </w:r>
          </w:p>
        </w:tc>
        <w:tc>
          <w:tcPr>
            <w:tcW w:w="1240"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1 юн</w:t>
            </w:r>
          </w:p>
        </w:tc>
        <w:tc>
          <w:tcPr>
            <w:tcW w:w="1241"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3</w:t>
            </w:r>
          </w:p>
        </w:tc>
        <w:tc>
          <w:tcPr>
            <w:tcW w:w="2869" w:type="dxa"/>
            <w:vMerge/>
          </w:tcPr>
          <w:p w:rsidR="001E2547" w:rsidRPr="00145B1B" w:rsidRDefault="001E2547" w:rsidP="00233169">
            <w:pPr>
              <w:jc w:val="both"/>
              <w:rPr>
                <w:rFonts w:ascii="Times New Roman" w:hAnsi="Times New Roman" w:cs="Times New Roman"/>
                <w:sz w:val="24"/>
                <w:szCs w:val="24"/>
              </w:rPr>
            </w:pPr>
          </w:p>
        </w:tc>
      </w:tr>
      <w:tr w:rsidR="001E2547" w:rsidRPr="00145B1B" w:rsidTr="00145B1B">
        <w:tc>
          <w:tcPr>
            <w:tcW w:w="2093" w:type="dxa"/>
            <w:vMerge/>
          </w:tcPr>
          <w:p w:rsidR="001E2547" w:rsidRPr="00145B1B" w:rsidRDefault="001E2547" w:rsidP="00233169">
            <w:pPr>
              <w:jc w:val="both"/>
              <w:rPr>
                <w:rFonts w:ascii="Times New Roman" w:hAnsi="Times New Roman" w:cs="Times New Roman"/>
                <w:sz w:val="24"/>
                <w:szCs w:val="24"/>
              </w:rPr>
            </w:pP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1</w:t>
            </w:r>
          </w:p>
        </w:tc>
        <w:tc>
          <w:tcPr>
            <w:tcW w:w="1240"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УТГ-4</w:t>
            </w:r>
          </w:p>
        </w:tc>
        <w:tc>
          <w:tcPr>
            <w:tcW w:w="1240"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3</w:t>
            </w:r>
          </w:p>
        </w:tc>
        <w:tc>
          <w:tcPr>
            <w:tcW w:w="1241"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2</w:t>
            </w:r>
          </w:p>
        </w:tc>
        <w:tc>
          <w:tcPr>
            <w:tcW w:w="2869" w:type="dxa"/>
            <w:vMerge/>
          </w:tcPr>
          <w:p w:rsidR="001E2547" w:rsidRPr="00145B1B" w:rsidRDefault="001E2547" w:rsidP="00233169">
            <w:pPr>
              <w:jc w:val="both"/>
              <w:rPr>
                <w:rFonts w:ascii="Times New Roman" w:hAnsi="Times New Roman" w:cs="Times New Roman"/>
                <w:sz w:val="24"/>
                <w:szCs w:val="24"/>
              </w:rPr>
            </w:pPr>
          </w:p>
        </w:tc>
      </w:tr>
      <w:tr w:rsidR="001E2547" w:rsidRPr="00145B1B" w:rsidTr="00145B1B">
        <w:tc>
          <w:tcPr>
            <w:tcW w:w="2093" w:type="dxa"/>
            <w:vMerge/>
          </w:tcPr>
          <w:p w:rsidR="001E2547" w:rsidRPr="00145B1B" w:rsidRDefault="001E2547" w:rsidP="00233169">
            <w:pPr>
              <w:jc w:val="both"/>
              <w:rPr>
                <w:rFonts w:ascii="Times New Roman" w:hAnsi="Times New Roman" w:cs="Times New Roman"/>
                <w:sz w:val="24"/>
                <w:szCs w:val="24"/>
              </w:rPr>
            </w:pPr>
          </w:p>
        </w:tc>
        <w:tc>
          <w:tcPr>
            <w:tcW w:w="1240" w:type="dxa"/>
          </w:tcPr>
          <w:p w:rsidR="001E2547" w:rsidRPr="00145B1B" w:rsidRDefault="001E2547" w:rsidP="00233169">
            <w:pPr>
              <w:jc w:val="both"/>
              <w:rPr>
                <w:rFonts w:ascii="Times New Roman" w:hAnsi="Times New Roman" w:cs="Times New Roman"/>
                <w:sz w:val="24"/>
                <w:szCs w:val="24"/>
              </w:rPr>
            </w:pPr>
            <w:r w:rsidRPr="00145B1B">
              <w:rPr>
                <w:rFonts w:ascii="Times New Roman" w:hAnsi="Times New Roman" w:cs="Times New Roman"/>
                <w:sz w:val="24"/>
                <w:szCs w:val="24"/>
              </w:rPr>
              <w:t>1</w:t>
            </w:r>
          </w:p>
        </w:tc>
        <w:tc>
          <w:tcPr>
            <w:tcW w:w="1240"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УТГ-5</w:t>
            </w:r>
          </w:p>
        </w:tc>
        <w:tc>
          <w:tcPr>
            <w:tcW w:w="1240" w:type="dxa"/>
          </w:tcPr>
          <w:p w:rsidR="001E2547" w:rsidRPr="00145B1B" w:rsidRDefault="0085198A" w:rsidP="00233169">
            <w:pPr>
              <w:jc w:val="both"/>
              <w:rPr>
                <w:rFonts w:ascii="Times New Roman" w:hAnsi="Times New Roman" w:cs="Times New Roman"/>
                <w:sz w:val="24"/>
                <w:szCs w:val="24"/>
              </w:rPr>
            </w:pPr>
            <w:r w:rsidRPr="00145B1B">
              <w:rPr>
                <w:rFonts w:ascii="Times New Roman" w:hAnsi="Times New Roman" w:cs="Times New Roman"/>
                <w:sz w:val="24"/>
                <w:szCs w:val="24"/>
              </w:rPr>
              <w:t>2</w:t>
            </w:r>
          </w:p>
        </w:tc>
        <w:tc>
          <w:tcPr>
            <w:tcW w:w="1241" w:type="dxa"/>
          </w:tcPr>
          <w:p w:rsidR="001E2547" w:rsidRPr="00145B1B" w:rsidRDefault="0085198A" w:rsidP="00A825F7">
            <w:pPr>
              <w:ind w:left="-37" w:right="-108"/>
              <w:jc w:val="both"/>
              <w:rPr>
                <w:rFonts w:ascii="Times New Roman" w:hAnsi="Times New Roman" w:cs="Times New Roman"/>
                <w:sz w:val="24"/>
                <w:szCs w:val="24"/>
              </w:rPr>
            </w:pPr>
            <w:r w:rsidRPr="00145B1B">
              <w:rPr>
                <w:rFonts w:ascii="Times New Roman" w:hAnsi="Times New Roman" w:cs="Times New Roman"/>
                <w:sz w:val="24"/>
                <w:szCs w:val="24"/>
              </w:rPr>
              <w:t>1, КМС (в личных видах программы)</w:t>
            </w:r>
          </w:p>
        </w:tc>
        <w:tc>
          <w:tcPr>
            <w:tcW w:w="2869" w:type="dxa"/>
            <w:vMerge/>
          </w:tcPr>
          <w:p w:rsidR="001E2547" w:rsidRPr="00145B1B" w:rsidRDefault="001E2547" w:rsidP="00233169">
            <w:pPr>
              <w:jc w:val="both"/>
              <w:rPr>
                <w:rFonts w:ascii="Times New Roman" w:hAnsi="Times New Roman" w:cs="Times New Roman"/>
                <w:sz w:val="24"/>
                <w:szCs w:val="24"/>
              </w:rPr>
            </w:pPr>
          </w:p>
        </w:tc>
      </w:tr>
    </w:tbl>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Одаренные обучающиеся по результатам сдачи промежуточной или</w:t>
      </w:r>
      <w:r w:rsidR="004E78B6" w:rsidRPr="00233169">
        <w:rPr>
          <w:rFonts w:ascii="Times New Roman" w:hAnsi="Times New Roman" w:cs="Times New Roman"/>
          <w:sz w:val="28"/>
          <w:szCs w:val="28"/>
        </w:rPr>
        <w:t xml:space="preserve"> итоговой </w:t>
      </w:r>
      <w:r w:rsidRPr="00233169">
        <w:rPr>
          <w:rFonts w:ascii="Times New Roman" w:hAnsi="Times New Roman" w:cs="Times New Roman"/>
          <w:sz w:val="28"/>
          <w:szCs w:val="28"/>
        </w:rPr>
        <w:t>аттестации могут быть переведены на Программу спортивной</w:t>
      </w:r>
      <w:r w:rsidR="004E78B6" w:rsidRPr="00233169">
        <w:rPr>
          <w:rFonts w:ascii="Times New Roman" w:hAnsi="Times New Roman" w:cs="Times New Roman"/>
          <w:sz w:val="28"/>
          <w:szCs w:val="28"/>
        </w:rPr>
        <w:t xml:space="preserve"> </w:t>
      </w:r>
      <w:r w:rsidRPr="00233169">
        <w:rPr>
          <w:rFonts w:ascii="Times New Roman" w:hAnsi="Times New Roman" w:cs="Times New Roman"/>
          <w:sz w:val="28"/>
          <w:szCs w:val="28"/>
        </w:rPr>
        <w:t>подготовки.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Для перехода необходимо:</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показать высокие спортивные результаты на соревнованиях;</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выполнить требования для зачисления на Программу спортивной</w:t>
      </w:r>
      <w:r w:rsidR="004E78B6" w:rsidRPr="00233169">
        <w:rPr>
          <w:rFonts w:ascii="Times New Roman" w:hAnsi="Times New Roman" w:cs="Times New Roman"/>
          <w:sz w:val="28"/>
          <w:szCs w:val="28"/>
        </w:rPr>
        <w:t xml:space="preserve"> </w:t>
      </w:r>
      <w:r w:rsidRPr="00233169">
        <w:rPr>
          <w:rFonts w:ascii="Times New Roman" w:hAnsi="Times New Roman" w:cs="Times New Roman"/>
          <w:sz w:val="28"/>
          <w:szCs w:val="28"/>
        </w:rPr>
        <w:t>подготовки по общей и специальной физической подготовке;</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по остальным предметным областям необходимо показать наивысшие</w:t>
      </w:r>
      <w:r w:rsidR="004E78B6" w:rsidRPr="00233169">
        <w:rPr>
          <w:rFonts w:ascii="Times New Roman" w:hAnsi="Times New Roman" w:cs="Times New Roman"/>
          <w:sz w:val="28"/>
          <w:szCs w:val="28"/>
        </w:rPr>
        <w:t xml:space="preserve"> </w:t>
      </w:r>
      <w:r w:rsidRPr="00233169">
        <w:rPr>
          <w:rFonts w:ascii="Times New Roman" w:hAnsi="Times New Roman" w:cs="Times New Roman"/>
          <w:sz w:val="28"/>
          <w:szCs w:val="28"/>
        </w:rPr>
        <w:t>показатели по результатам промежуточной аттестации.</w:t>
      </w:r>
    </w:p>
    <w:p w:rsidR="009436F6" w:rsidRPr="00A825F7" w:rsidRDefault="00A825F7" w:rsidP="00A825F7">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9436F6" w:rsidRPr="00A825F7">
        <w:rPr>
          <w:rFonts w:ascii="Times New Roman" w:hAnsi="Times New Roman" w:cs="Times New Roman"/>
          <w:b/>
          <w:sz w:val="28"/>
          <w:szCs w:val="28"/>
        </w:rPr>
        <w:t>.</w:t>
      </w:r>
      <w:r w:rsidR="004E78B6" w:rsidRPr="00A825F7">
        <w:rPr>
          <w:rFonts w:ascii="Times New Roman" w:hAnsi="Times New Roman" w:cs="Times New Roman"/>
          <w:b/>
          <w:sz w:val="28"/>
          <w:szCs w:val="28"/>
        </w:rPr>
        <w:t>5</w:t>
      </w:r>
      <w:r w:rsidR="009436F6" w:rsidRPr="00A825F7">
        <w:rPr>
          <w:rFonts w:ascii="Times New Roman" w:hAnsi="Times New Roman" w:cs="Times New Roman"/>
          <w:b/>
          <w:sz w:val="28"/>
          <w:szCs w:val="28"/>
        </w:rPr>
        <w:t>. Требования к результатам освоения Программы, выполнение</w:t>
      </w:r>
      <w:r w:rsidR="004E78B6" w:rsidRPr="00A825F7">
        <w:rPr>
          <w:rFonts w:ascii="Times New Roman" w:hAnsi="Times New Roman" w:cs="Times New Roman"/>
          <w:b/>
          <w:sz w:val="28"/>
          <w:szCs w:val="28"/>
        </w:rPr>
        <w:t xml:space="preserve"> </w:t>
      </w:r>
      <w:r w:rsidR="009436F6" w:rsidRPr="00A825F7">
        <w:rPr>
          <w:rFonts w:ascii="Times New Roman" w:hAnsi="Times New Roman" w:cs="Times New Roman"/>
          <w:b/>
          <w:sz w:val="28"/>
          <w:szCs w:val="28"/>
        </w:rPr>
        <w:t xml:space="preserve">которых дает основание для </w:t>
      </w:r>
      <w:proofErr w:type="gramStart"/>
      <w:r w:rsidR="009436F6" w:rsidRPr="00A825F7">
        <w:rPr>
          <w:rFonts w:ascii="Times New Roman" w:hAnsi="Times New Roman" w:cs="Times New Roman"/>
          <w:b/>
          <w:sz w:val="28"/>
          <w:szCs w:val="28"/>
        </w:rPr>
        <w:t>перевода</w:t>
      </w:r>
      <w:proofErr w:type="gramEnd"/>
      <w:r w:rsidR="009436F6" w:rsidRPr="00A825F7">
        <w:rPr>
          <w:rFonts w:ascii="Times New Roman" w:hAnsi="Times New Roman" w:cs="Times New Roman"/>
          <w:b/>
          <w:sz w:val="28"/>
          <w:szCs w:val="28"/>
        </w:rPr>
        <w:t xml:space="preserve"> обучающегося в дальнейшем на</w:t>
      </w:r>
      <w:r w:rsidR="004E78B6" w:rsidRPr="00A825F7">
        <w:rPr>
          <w:rFonts w:ascii="Times New Roman" w:hAnsi="Times New Roman" w:cs="Times New Roman"/>
          <w:b/>
          <w:sz w:val="28"/>
          <w:szCs w:val="28"/>
        </w:rPr>
        <w:t xml:space="preserve"> </w:t>
      </w:r>
      <w:r w:rsidR="009436F6" w:rsidRPr="00A825F7">
        <w:rPr>
          <w:rFonts w:ascii="Times New Roman" w:hAnsi="Times New Roman" w:cs="Times New Roman"/>
          <w:b/>
          <w:sz w:val="28"/>
          <w:szCs w:val="28"/>
        </w:rPr>
        <w:t>программу спортивной подготовки</w:t>
      </w:r>
      <w:r w:rsidRPr="00A825F7">
        <w:rPr>
          <w:rFonts w:ascii="Times New Roman" w:hAnsi="Times New Roman" w:cs="Times New Roman"/>
          <w:b/>
          <w:sz w:val="28"/>
          <w:szCs w:val="28"/>
        </w:rPr>
        <w:t>.</w:t>
      </w:r>
    </w:p>
    <w:p w:rsidR="009436F6" w:rsidRPr="00A825F7" w:rsidRDefault="00A825F7" w:rsidP="00A825F7">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9436F6" w:rsidRPr="00A825F7">
        <w:rPr>
          <w:rFonts w:ascii="Times New Roman" w:hAnsi="Times New Roman" w:cs="Times New Roman"/>
          <w:b/>
          <w:sz w:val="28"/>
          <w:szCs w:val="28"/>
        </w:rPr>
        <w:t>.</w:t>
      </w:r>
      <w:r w:rsidR="004E78B6" w:rsidRPr="00A825F7">
        <w:rPr>
          <w:rFonts w:ascii="Times New Roman" w:hAnsi="Times New Roman" w:cs="Times New Roman"/>
          <w:b/>
          <w:sz w:val="28"/>
          <w:szCs w:val="28"/>
        </w:rPr>
        <w:t>5</w:t>
      </w:r>
      <w:r w:rsidR="009436F6" w:rsidRPr="00A825F7">
        <w:rPr>
          <w:rFonts w:ascii="Times New Roman" w:hAnsi="Times New Roman" w:cs="Times New Roman"/>
          <w:b/>
          <w:sz w:val="28"/>
          <w:szCs w:val="28"/>
        </w:rPr>
        <w:t>.1. Требования к освоению Программы по этапам подготовки</w:t>
      </w:r>
      <w:r>
        <w:rPr>
          <w:rFonts w:ascii="Times New Roman" w:hAnsi="Times New Roman" w:cs="Times New Roman"/>
          <w:b/>
          <w:sz w:val="28"/>
          <w:szCs w:val="28"/>
        </w:rPr>
        <w:t>.</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На этапе начальной подготовки: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формирование устойчивого интереса к занятиям спортом;</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lastRenderedPageBreak/>
        <w:t>- формирование широкого круга двигательных умений и навыков;</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освоение основ техники по виду спорта легкая атлетика;</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всестороннее гармоничное развитие физических качеств;</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укрепление здоровья спортсменов;</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 отбор перспективных юных спортсменов для дальнейших занятий </w:t>
      </w:r>
      <w:proofErr w:type="gramStart"/>
      <w:r w:rsidRPr="00233169">
        <w:rPr>
          <w:rFonts w:ascii="Times New Roman" w:hAnsi="Times New Roman" w:cs="Times New Roman"/>
          <w:sz w:val="28"/>
          <w:szCs w:val="28"/>
        </w:rPr>
        <w:t>по</w:t>
      </w:r>
      <w:proofErr w:type="gramEnd"/>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виду спорта легкая атлетика.</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На тренировочном этапе (этапе спортивной специализации):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 повышение уровня общей и </w:t>
      </w:r>
      <w:proofErr w:type="gramStart"/>
      <w:r w:rsidRPr="00233169">
        <w:rPr>
          <w:rFonts w:ascii="Times New Roman" w:hAnsi="Times New Roman" w:cs="Times New Roman"/>
          <w:sz w:val="28"/>
          <w:szCs w:val="28"/>
        </w:rPr>
        <w:t>специальной</w:t>
      </w:r>
      <w:proofErr w:type="gramEnd"/>
      <w:r w:rsidRPr="00233169">
        <w:rPr>
          <w:rFonts w:ascii="Times New Roman" w:hAnsi="Times New Roman" w:cs="Times New Roman"/>
          <w:sz w:val="28"/>
          <w:szCs w:val="28"/>
        </w:rPr>
        <w:t xml:space="preserve"> физической, технической,</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тактической и психологической подготовки;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 приобретение опыта и достижение стабильности выступления </w:t>
      </w:r>
      <w:proofErr w:type="gramStart"/>
      <w:r w:rsidRPr="00233169">
        <w:rPr>
          <w:rFonts w:ascii="Times New Roman" w:hAnsi="Times New Roman" w:cs="Times New Roman"/>
          <w:sz w:val="28"/>
          <w:szCs w:val="28"/>
        </w:rPr>
        <w:t>на</w:t>
      </w:r>
      <w:proofErr w:type="gramEnd"/>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xml:space="preserve">официальных спортивных </w:t>
      </w:r>
      <w:proofErr w:type="gramStart"/>
      <w:r w:rsidRPr="00233169">
        <w:rPr>
          <w:rFonts w:ascii="Times New Roman" w:hAnsi="Times New Roman" w:cs="Times New Roman"/>
          <w:sz w:val="28"/>
          <w:szCs w:val="28"/>
        </w:rPr>
        <w:t>соревнованиях</w:t>
      </w:r>
      <w:proofErr w:type="gramEnd"/>
      <w:r w:rsidRPr="00233169">
        <w:rPr>
          <w:rFonts w:ascii="Times New Roman" w:hAnsi="Times New Roman" w:cs="Times New Roman"/>
          <w:sz w:val="28"/>
          <w:szCs w:val="28"/>
        </w:rPr>
        <w:t xml:space="preserve"> по виду спорта легкая атлетика;</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формирование спортивной мотивации;</w:t>
      </w:r>
    </w:p>
    <w:p w:rsidR="009436F6" w:rsidRPr="00233169" w:rsidRDefault="009436F6" w:rsidP="00D57307">
      <w:pPr>
        <w:autoSpaceDE w:val="0"/>
        <w:autoSpaceDN w:val="0"/>
        <w:adjustRightInd w:val="0"/>
        <w:spacing w:after="0" w:line="240" w:lineRule="auto"/>
        <w:ind w:firstLine="709"/>
        <w:jc w:val="both"/>
        <w:rPr>
          <w:rFonts w:ascii="Times New Roman" w:hAnsi="Times New Roman" w:cs="Times New Roman"/>
          <w:sz w:val="28"/>
          <w:szCs w:val="28"/>
        </w:rPr>
      </w:pPr>
      <w:r w:rsidRPr="00233169">
        <w:rPr>
          <w:rFonts w:ascii="Times New Roman" w:hAnsi="Times New Roman" w:cs="Times New Roman"/>
          <w:sz w:val="28"/>
          <w:szCs w:val="28"/>
        </w:rPr>
        <w:t>- укрепление здоровья спортсменов.</w:t>
      </w:r>
    </w:p>
    <w:p w:rsidR="00A825F7" w:rsidRDefault="00A825F7" w:rsidP="00A825F7">
      <w:pPr>
        <w:autoSpaceDE w:val="0"/>
        <w:autoSpaceDN w:val="0"/>
        <w:adjustRightInd w:val="0"/>
        <w:spacing w:after="0" w:line="240" w:lineRule="auto"/>
        <w:ind w:firstLine="709"/>
        <w:jc w:val="center"/>
        <w:rPr>
          <w:rFonts w:ascii="Times New Roman" w:hAnsi="Times New Roman" w:cs="Times New Roman"/>
          <w:sz w:val="28"/>
          <w:szCs w:val="28"/>
        </w:rPr>
      </w:pPr>
      <w:r w:rsidRPr="00A825F7">
        <w:rPr>
          <w:rFonts w:ascii="Times New Roman" w:hAnsi="Times New Roman" w:cs="Times New Roman"/>
          <w:b/>
          <w:sz w:val="28"/>
          <w:szCs w:val="28"/>
        </w:rPr>
        <w:t>5</w:t>
      </w:r>
      <w:r w:rsidR="009436F6" w:rsidRPr="00A825F7">
        <w:rPr>
          <w:rFonts w:ascii="Times New Roman" w:hAnsi="Times New Roman" w:cs="Times New Roman"/>
          <w:b/>
          <w:sz w:val="28"/>
          <w:szCs w:val="28"/>
        </w:rPr>
        <w:t>.</w:t>
      </w:r>
      <w:r w:rsidR="004E78B6" w:rsidRPr="00A825F7">
        <w:rPr>
          <w:rFonts w:ascii="Times New Roman" w:hAnsi="Times New Roman" w:cs="Times New Roman"/>
          <w:b/>
          <w:sz w:val="28"/>
          <w:szCs w:val="28"/>
        </w:rPr>
        <w:t>5</w:t>
      </w:r>
      <w:r w:rsidR="009436F6" w:rsidRPr="00A825F7">
        <w:rPr>
          <w:rFonts w:ascii="Times New Roman" w:hAnsi="Times New Roman" w:cs="Times New Roman"/>
          <w:b/>
          <w:sz w:val="28"/>
          <w:szCs w:val="28"/>
        </w:rPr>
        <w:t>.2. Нормативы общей физической и специальной физической</w:t>
      </w:r>
      <w:r w:rsidR="004E78B6" w:rsidRPr="00A825F7">
        <w:rPr>
          <w:rFonts w:ascii="Times New Roman" w:hAnsi="Times New Roman" w:cs="Times New Roman"/>
          <w:b/>
          <w:sz w:val="28"/>
          <w:szCs w:val="28"/>
        </w:rPr>
        <w:t xml:space="preserve"> </w:t>
      </w:r>
      <w:r w:rsidR="009436F6" w:rsidRPr="00A825F7">
        <w:rPr>
          <w:rFonts w:ascii="Times New Roman" w:hAnsi="Times New Roman" w:cs="Times New Roman"/>
          <w:b/>
          <w:sz w:val="28"/>
          <w:szCs w:val="28"/>
        </w:rPr>
        <w:t>подготовки по виду спорта легкая атлетика</w:t>
      </w:r>
      <w:r w:rsidR="004E78B6" w:rsidRPr="00A825F7">
        <w:rPr>
          <w:rFonts w:ascii="Times New Roman" w:hAnsi="Times New Roman" w:cs="Times New Roman"/>
          <w:b/>
          <w:sz w:val="28"/>
          <w:szCs w:val="28"/>
        </w:rPr>
        <w:t xml:space="preserve"> д</w:t>
      </w:r>
      <w:r w:rsidR="009436F6" w:rsidRPr="00A825F7">
        <w:rPr>
          <w:rFonts w:ascii="Times New Roman" w:hAnsi="Times New Roman" w:cs="Times New Roman"/>
          <w:b/>
          <w:sz w:val="28"/>
          <w:szCs w:val="28"/>
        </w:rPr>
        <w:t>ля зачисления в группы на этап начальной подготовки</w:t>
      </w:r>
      <w:r w:rsidR="004E78B6" w:rsidRPr="00A825F7">
        <w:rPr>
          <w:rFonts w:ascii="Times New Roman" w:hAnsi="Times New Roman" w:cs="Times New Roman"/>
          <w:b/>
          <w:sz w:val="28"/>
          <w:szCs w:val="28"/>
        </w:rPr>
        <w:t xml:space="preserve"> и группы на тренировочный этап</w:t>
      </w:r>
    </w:p>
    <w:p w:rsidR="009436F6" w:rsidRPr="00233169" w:rsidRDefault="0044436F" w:rsidP="00A825F7">
      <w:pPr>
        <w:autoSpaceDE w:val="0"/>
        <w:autoSpaceDN w:val="0"/>
        <w:adjustRightInd w:val="0"/>
        <w:spacing w:after="0" w:line="240" w:lineRule="auto"/>
        <w:jc w:val="center"/>
        <w:rPr>
          <w:rFonts w:ascii="Times New Roman" w:hAnsi="Times New Roman" w:cs="Times New Roman"/>
          <w:sz w:val="28"/>
          <w:szCs w:val="28"/>
        </w:rPr>
      </w:pPr>
      <w:r w:rsidRPr="00233169">
        <w:rPr>
          <w:rFonts w:ascii="Times New Roman" w:hAnsi="Times New Roman" w:cs="Times New Roman"/>
          <w:sz w:val="28"/>
          <w:szCs w:val="28"/>
        </w:rPr>
        <w:t>(этап спортивной специализации)</w:t>
      </w:r>
      <w:r w:rsidR="0048610D" w:rsidRPr="00233169">
        <w:rPr>
          <w:rFonts w:ascii="Times New Roman" w:hAnsi="Times New Roman" w:cs="Times New Roman"/>
          <w:sz w:val="28"/>
          <w:szCs w:val="28"/>
        </w:rPr>
        <w:t xml:space="preserve"> (таблица №№ 38,39)</w:t>
      </w:r>
      <w:r w:rsidRPr="00233169">
        <w:rPr>
          <w:rFonts w:ascii="Times New Roman" w:hAnsi="Times New Roman" w:cs="Times New Roman"/>
          <w:sz w:val="28"/>
          <w:szCs w:val="28"/>
        </w:rPr>
        <w:t>.</w:t>
      </w:r>
    </w:p>
    <w:p w:rsidR="004E78B6" w:rsidRPr="00A825F7" w:rsidRDefault="00A825F7" w:rsidP="00A825F7">
      <w:pPr>
        <w:spacing w:after="0" w:line="240" w:lineRule="auto"/>
        <w:ind w:firstLine="709"/>
        <w:jc w:val="right"/>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 xml:space="preserve">Таблица </w:t>
      </w:r>
      <w:r w:rsidR="004E78B6" w:rsidRPr="00A825F7">
        <w:rPr>
          <w:rFonts w:ascii="Times New Roman" w:eastAsia="Calibri" w:hAnsi="Times New Roman" w:cs="Times New Roman"/>
          <w:i/>
          <w:color w:val="000000"/>
          <w:sz w:val="24"/>
          <w:szCs w:val="24"/>
        </w:rPr>
        <w:t>38</w:t>
      </w:r>
    </w:p>
    <w:p w:rsidR="004E78B6" w:rsidRPr="00233169" w:rsidRDefault="004E78B6"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Нормативы общей физической и специальной физической подготовки </w:t>
      </w:r>
    </w:p>
    <w:p w:rsidR="004E78B6" w:rsidRPr="00233169" w:rsidRDefault="0044436F"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для зачисления в группы на этап</w:t>
      </w:r>
      <w:r w:rsidR="004E78B6" w:rsidRPr="00233169">
        <w:rPr>
          <w:rFonts w:ascii="Times New Roman" w:eastAsia="Calibri" w:hAnsi="Times New Roman" w:cs="Times New Roman"/>
          <w:color w:val="000000"/>
          <w:sz w:val="28"/>
          <w:szCs w:val="28"/>
        </w:rPr>
        <w:t xml:space="preserve"> начальной подготовки</w:t>
      </w:r>
    </w:p>
    <w:tbl>
      <w:tblPr>
        <w:tblStyle w:val="a5"/>
        <w:tblW w:w="9923" w:type="dxa"/>
        <w:tblLook w:val="04A0" w:firstRow="1" w:lastRow="0" w:firstColumn="1" w:lastColumn="0" w:noHBand="0" w:noVBand="1"/>
      </w:tblPr>
      <w:tblGrid>
        <w:gridCol w:w="2169"/>
        <w:gridCol w:w="3877"/>
        <w:gridCol w:w="3877"/>
      </w:tblGrid>
      <w:tr w:rsidR="00A825F7" w:rsidRPr="00A825F7" w:rsidTr="00A825F7">
        <w:tc>
          <w:tcPr>
            <w:tcW w:w="2169" w:type="dxa"/>
            <w:vMerge w:val="restart"/>
          </w:tcPr>
          <w:p w:rsidR="00A825F7" w:rsidRPr="00A825F7" w:rsidRDefault="00A825F7" w:rsidP="00A825F7">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Развиваемое физическое качество</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Контрольные упражнения</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(тесты)</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Юноши</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Девушки</w:t>
            </w:r>
          </w:p>
        </w:tc>
      </w:tr>
      <w:tr w:rsidR="00A825F7" w:rsidRPr="00A825F7" w:rsidTr="00A825F7">
        <w:tc>
          <w:tcPr>
            <w:tcW w:w="9923" w:type="dxa"/>
            <w:gridSpan w:val="3"/>
          </w:tcPr>
          <w:p w:rsidR="00A825F7" w:rsidRPr="00A825F7" w:rsidRDefault="00A825F7" w:rsidP="00A825F7">
            <w:pPr>
              <w:jc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Бег на короткие дистанции</w:t>
            </w:r>
          </w:p>
        </w:tc>
      </w:tr>
      <w:tr w:rsidR="0044436F" w:rsidRPr="00A825F7" w:rsidTr="00A825F7">
        <w:tc>
          <w:tcPr>
            <w:tcW w:w="2169" w:type="dxa"/>
          </w:tcPr>
          <w:p w:rsidR="0044436F" w:rsidRPr="00A825F7" w:rsidRDefault="0044436F"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Скоростные качества</w:t>
            </w:r>
          </w:p>
        </w:tc>
        <w:tc>
          <w:tcPr>
            <w:tcW w:w="3877" w:type="dxa"/>
          </w:tcPr>
          <w:p w:rsidR="0044436F" w:rsidRPr="00A825F7" w:rsidRDefault="0044436F"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Челночный бег 3×10 м (не более 9,5 с)</w:t>
            </w:r>
          </w:p>
        </w:tc>
        <w:tc>
          <w:tcPr>
            <w:tcW w:w="3877" w:type="dxa"/>
          </w:tcPr>
          <w:p w:rsidR="0044436F" w:rsidRPr="00A825F7" w:rsidRDefault="0044436F"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Челночный бег 3×10 м (не более 9,</w:t>
            </w:r>
            <w:r w:rsidR="00A62BA7" w:rsidRPr="00A825F7">
              <w:rPr>
                <w:rFonts w:ascii="Times New Roman" w:eastAsia="Calibri" w:hAnsi="Times New Roman" w:cs="Times New Roman"/>
                <w:color w:val="000000"/>
                <w:sz w:val="24"/>
                <w:szCs w:val="24"/>
              </w:rPr>
              <w:t>8</w:t>
            </w:r>
            <w:r w:rsidRPr="00A825F7">
              <w:rPr>
                <w:rFonts w:ascii="Times New Roman" w:eastAsia="Calibri" w:hAnsi="Times New Roman" w:cs="Times New Roman"/>
                <w:color w:val="000000"/>
                <w:sz w:val="24"/>
                <w:szCs w:val="24"/>
              </w:rPr>
              <w:t xml:space="preserve"> с)</w:t>
            </w:r>
          </w:p>
        </w:tc>
      </w:tr>
      <w:tr w:rsidR="00A825F7" w:rsidRPr="00A825F7" w:rsidTr="00A825F7">
        <w:tc>
          <w:tcPr>
            <w:tcW w:w="2169" w:type="dxa"/>
            <w:vMerge w:val="restart"/>
          </w:tcPr>
          <w:p w:rsidR="00A825F7" w:rsidRPr="00A825F7" w:rsidRDefault="00A825F7" w:rsidP="00A825F7">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Скоростно-силовые качества</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135 см)</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125 см)</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Прыжки через скакалку за 30 секунд</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Прыжки через скакалку за 30 секунд</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30 прыжков</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40 прыжков</w:t>
            </w:r>
          </w:p>
        </w:tc>
      </w:tr>
      <w:tr w:rsidR="009008DD" w:rsidRPr="00A825F7" w:rsidTr="00A825F7">
        <w:tc>
          <w:tcPr>
            <w:tcW w:w="2169" w:type="dxa"/>
          </w:tcPr>
          <w:p w:rsidR="009008DD" w:rsidRPr="00A825F7" w:rsidRDefault="00A825F7" w:rsidP="00A825F7">
            <w:pPr>
              <w:jc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 xml:space="preserve">Бег </w:t>
            </w:r>
            <w:proofErr w:type="gramStart"/>
            <w:r>
              <w:rPr>
                <w:rFonts w:ascii="Times New Roman" w:eastAsia="Calibri" w:hAnsi="Times New Roman" w:cs="Times New Roman"/>
                <w:b/>
                <w:color w:val="000000"/>
                <w:sz w:val="24"/>
                <w:szCs w:val="24"/>
              </w:rPr>
              <w:t>на</w:t>
            </w:r>
            <w:proofErr w:type="gramEnd"/>
          </w:p>
        </w:tc>
        <w:tc>
          <w:tcPr>
            <w:tcW w:w="3877" w:type="dxa"/>
          </w:tcPr>
          <w:p w:rsidR="009008DD" w:rsidRPr="00A825F7" w:rsidRDefault="00A825F7" w:rsidP="00A825F7">
            <w:pPr>
              <w:ind w:left="-42" w:right="-124"/>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Средние и длинные дистанции</w:t>
            </w:r>
          </w:p>
        </w:tc>
        <w:tc>
          <w:tcPr>
            <w:tcW w:w="3877" w:type="dxa"/>
          </w:tcPr>
          <w:p w:rsidR="009008DD" w:rsidRPr="00A825F7" w:rsidRDefault="00A825F7" w:rsidP="00A825F7">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Спортивная ходьба</w:t>
            </w:r>
          </w:p>
        </w:tc>
      </w:tr>
      <w:tr w:rsidR="00A825F7" w:rsidRPr="00A825F7" w:rsidTr="00A825F7">
        <w:tc>
          <w:tcPr>
            <w:tcW w:w="2169" w:type="dxa"/>
            <w:vMerge w:val="restart"/>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Скоростные качества</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130 см)</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125 см)</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Прыжки через скакалку за 30 секунд</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Прыжки через скакалку за 30 секунд</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30 прыжков</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40 прыжков</w:t>
            </w:r>
          </w:p>
        </w:tc>
      </w:tr>
      <w:tr w:rsidR="00A62BA7" w:rsidRPr="00A825F7" w:rsidTr="00A825F7">
        <w:tc>
          <w:tcPr>
            <w:tcW w:w="2169" w:type="dxa"/>
          </w:tcPr>
          <w:p w:rsidR="00A62BA7" w:rsidRPr="00A825F7" w:rsidRDefault="00A62BA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Выносливость</w:t>
            </w:r>
          </w:p>
        </w:tc>
        <w:tc>
          <w:tcPr>
            <w:tcW w:w="3877" w:type="dxa"/>
          </w:tcPr>
          <w:p w:rsidR="00A62BA7" w:rsidRPr="00A825F7" w:rsidRDefault="00A62BA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Челночный бег 3×10 м (не более 9,9 с)</w:t>
            </w:r>
          </w:p>
        </w:tc>
        <w:tc>
          <w:tcPr>
            <w:tcW w:w="3877" w:type="dxa"/>
          </w:tcPr>
          <w:p w:rsidR="00A62BA7" w:rsidRPr="00A825F7" w:rsidRDefault="00A62BA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Челночный бег 3×10 м (не более 10,0 с)</w:t>
            </w:r>
          </w:p>
        </w:tc>
      </w:tr>
      <w:tr w:rsidR="00A825F7" w:rsidRPr="00A825F7" w:rsidTr="00A825F7">
        <w:tc>
          <w:tcPr>
            <w:tcW w:w="9923" w:type="dxa"/>
            <w:gridSpan w:val="3"/>
          </w:tcPr>
          <w:p w:rsidR="00A825F7" w:rsidRPr="00A825F7" w:rsidRDefault="00A825F7" w:rsidP="00A825F7">
            <w:pPr>
              <w:jc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Прыжки</w:t>
            </w:r>
          </w:p>
        </w:tc>
      </w:tr>
      <w:tr w:rsidR="00A62BA7" w:rsidRPr="00A825F7" w:rsidTr="00A825F7">
        <w:tc>
          <w:tcPr>
            <w:tcW w:w="2169" w:type="dxa"/>
          </w:tcPr>
          <w:p w:rsidR="00A62BA7" w:rsidRPr="00A825F7" w:rsidRDefault="00A62BA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Скоростные качества</w:t>
            </w:r>
          </w:p>
        </w:tc>
        <w:tc>
          <w:tcPr>
            <w:tcW w:w="3877" w:type="dxa"/>
          </w:tcPr>
          <w:p w:rsidR="00A62BA7" w:rsidRPr="00A825F7" w:rsidRDefault="00A62BA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Челночный бег 3×10 м (не более 9,5 с)</w:t>
            </w:r>
          </w:p>
        </w:tc>
        <w:tc>
          <w:tcPr>
            <w:tcW w:w="3877" w:type="dxa"/>
          </w:tcPr>
          <w:p w:rsidR="00A62BA7" w:rsidRPr="00A825F7" w:rsidRDefault="00A62BA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Челночный бег 3×10 м (не более 9,8 с)</w:t>
            </w:r>
          </w:p>
        </w:tc>
      </w:tr>
      <w:tr w:rsidR="00A825F7" w:rsidRPr="00A825F7" w:rsidTr="00A825F7">
        <w:tc>
          <w:tcPr>
            <w:tcW w:w="2169" w:type="dxa"/>
            <w:vMerge w:val="restart"/>
          </w:tcPr>
          <w:p w:rsidR="00A825F7" w:rsidRPr="00A825F7" w:rsidRDefault="00A825F7" w:rsidP="00A825F7">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Скоростно-силовые качества</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135 см)</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125 см)</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Прыжки через скакалку за 30 секунд</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Прыжки через скакалку за 30 секунд</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30 прыжков</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40 прыжков</w:t>
            </w:r>
          </w:p>
        </w:tc>
      </w:tr>
      <w:tr w:rsidR="00A825F7" w:rsidRPr="00A825F7" w:rsidTr="00A825F7">
        <w:tc>
          <w:tcPr>
            <w:tcW w:w="9923" w:type="dxa"/>
            <w:gridSpan w:val="3"/>
          </w:tcPr>
          <w:p w:rsidR="00A825F7" w:rsidRPr="00A825F7" w:rsidRDefault="00A825F7" w:rsidP="00A825F7">
            <w:pPr>
              <w:jc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Метание</w:t>
            </w:r>
          </w:p>
        </w:tc>
      </w:tr>
      <w:tr w:rsidR="001F1F8F" w:rsidRPr="00A825F7" w:rsidTr="00A825F7">
        <w:tc>
          <w:tcPr>
            <w:tcW w:w="2169" w:type="dxa"/>
          </w:tcPr>
          <w:p w:rsidR="001F1F8F" w:rsidRPr="00A825F7" w:rsidRDefault="001F1F8F"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Скоростные качества</w:t>
            </w:r>
          </w:p>
        </w:tc>
        <w:tc>
          <w:tcPr>
            <w:tcW w:w="3877" w:type="dxa"/>
          </w:tcPr>
          <w:p w:rsidR="001F1F8F" w:rsidRPr="00A825F7" w:rsidRDefault="001F1F8F"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Челночный бег 3×10 м (не более 9,7 с)</w:t>
            </w:r>
          </w:p>
        </w:tc>
        <w:tc>
          <w:tcPr>
            <w:tcW w:w="3877" w:type="dxa"/>
          </w:tcPr>
          <w:p w:rsidR="001F1F8F" w:rsidRPr="00A825F7" w:rsidRDefault="001F1F8F"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Челночный бег 3×10 м (не более 10,0 с)</w:t>
            </w:r>
          </w:p>
        </w:tc>
      </w:tr>
      <w:tr w:rsidR="00A825F7" w:rsidRPr="00A825F7" w:rsidTr="00A825F7">
        <w:tc>
          <w:tcPr>
            <w:tcW w:w="2169" w:type="dxa"/>
            <w:vMerge w:val="restart"/>
          </w:tcPr>
          <w:p w:rsidR="00A825F7" w:rsidRPr="00A825F7" w:rsidRDefault="00A825F7" w:rsidP="00A825F7">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Скоростно-</w:t>
            </w:r>
            <w:r w:rsidRPr="00A825F7">
              <w:rPr>
                <w:rFonts w:ascii="Times New Roman" w:eastAsia="Calibri" w:hAnsi="Times New Roman" w:cs="Times New Roman"/>
                <w:color w:val="000000"/>
                <w:sz w:val="24"/>
                <w:szCs w:val="24"/>
              </w:rPr>
              <w:lastRenderedPageBreak/>
              <w:t>силовые качества</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lastRenderedPageBreak/>
              <w:t xml:space="preserve">Прыжок в длину с места (не менее </w:t>
            </w:r>
            <w:r w:rsidRPr="00A825F7">
              <w:rPr>
                <w:rFonts w:ascii="Times New Roman" w:eastAsia="Calibri" w:hAnsi="Times New Roman" w:cs="Times New Roman"/>
                <w:color w:val="000000"/>
                <w:sz w:val="24"/>
                <w:szCs w:val="24"/>
              </w:rPr>
              <w:lastRenderedPageBreak/>
              <w:t>130 см)</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lastRenderedPageBreak/>
              <w:t xml:space="preserve">Прыжок в длину с места (не менее </w:t>
            </w:r>
            <w:r w:rsidRPr="00A825F7">
              <w:rPr>
                <w:rFonts w:ascii="Times New Roman" w:eastAsia="Calibri" w:hAnsi="Times New Roman" w:cs="Times New Roman"/>
                <w:color w:val="000000"/>
                <w:sz w:val="24"/>
                <w:szCs w:val="24"/>
              </w:rPr>
              <w:lastRenderedPageBreak/>
              <w:t>125 см)</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Прыжки через скакалку за 30 секунд</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Прыжки через скакалку за 30 секунд</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28 прыжков</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35 прыжков</w:t>
            </w:r>
          </w:p>
        </w:tc>
      </w:tr>
      <w:tr w:rsidR="00A825F7" w:rsidRPr="00A825F7" w:rsidTr="00A825F7">
        <w:tc>
          <w:tcPr>
            <w:tcW w:w="9923" w:type="dxa"/>
            <w:gridSpan w:val="3"/>
          </w:tcPr>
          <w:p w:rsidR="00A825F7" w:rsidRPr="00A825F7" w:rsidRDefault="00A825F7" w:rsidP="00A825F7">
            <w:pPr>
              <w:jc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Многоборье</w:t>
            </w:r>
          </w:p>
        </w:tc>
      </w:tr>
      <w:tr w:rsidR="001F1F8F" w:rsidRPr="00A825F7" w:rsidTr="00A825F7">
        <w:tc>
          <w:tcPr>
            <w:tcW w:w="2169" w:type="dxa"/>
          </w:tcPr>
          <w:p w:rsidR="001F1F8F" w:rsidRPr="00A825F7" w:rsidRDefault="001F1F8F"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Скоростные качества</w:t>
            </w:r>
          </w:p>
        </w:tc>
        <w:tc>
          <w:tcPr>
            <w:tcW w:w="3877" w:type="dxa"/>
          </w:tcPr>
          <w:p w:rsidR="001F1F8F" w:rsidRPr="00A825F7" w:rsidRDefault="001F1F8F"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Челночный бег 3×10 м (не более 9,7 с)</w:t>
            </w:r>
          </w:p>
        </w:tc>
        <w:tc>
          <w:tcPr>
            <w:tcW w:w="3877" w:type="dxa"/>
          </w:tcPr>
          <w:p w:rsidR="001F1F8F" w:rsidRPr="00A825F7" w:rsidRDefault="001F1F8F"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Челночный бег 3×10 м (не более 10,0 с)</w:t>
            </w:r>
          </w:p>
        </w:tc>
      </w:tr>
      <w:tr w:rsidR="00A825F7" w:rsidRPr="00A825F7" w:rsidTr="00A825F7">
        <w:tc>
          <w:tcPr>
            <w:tcW w:w="2169" w:type="dxa"/>
            <w:vMerge w:val="restart"/>
          </w:tcPr>
          <w:p w:rsidR="00A825F7" w:rsidRPr="00A825F7" w:rsidRDefault="00A825F7" w:rsidP="00A825F7">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Скоростно-силовые качества</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130 см)</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125 см)</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Прыжки через скакалку за 30 секунд</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Прыжки через скакалку за 30 секунд</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28 прыжков</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35 прыжков</w:t>
            </w:r>
          </w:p>
        </w:tc>
      </w:tr>
    </w:tbl>
    <w:p w:rsidR="001F1F8F" w:rsidRPr="00A825F7" w:rsidRDefault="00A825F7" w:rsidP="00A825F7">
      <w:pPr>
        <w:spacing w:after="0" w:line="240" w:lineRule="auto"/>
        <w:jc w:val="right"/>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 xml:space="preserve">Таблица </w:t>
      </w:r>
      <w:r w:rsidR="001F1F8F" w:rsidRPr="00A825F7">
        <w:rPr>
          <w:rFonts w:ascii="Times New Roman" w:eastAsia="Calibri" w:hAnsi="Times New Roman" w:cs="Times New Roman"/>
          <w:i/>
          <w:color w:val="000000"/>
          <w:sz w:val="24"/>
          <w:szCs w:val="24"/>
        </w:rPr>
        <w:t>39</w:t>
      </w:r>
    </w:p>
    <w:p w:rsidR="001F1F8F" w:rsidRPr="00233169" w:rsidRDefault="001F1F8F" w:rsidP="00A825F7">
      <w:pPr>
        <w:spacing w:after="0" w:line="240" w:lineRule="auto"/>
        <w:jc w:val="center"/>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Нормативы общей физической и специальной физической подготовки для зачисления в группы на тренировочный этап (этап спортивной специализации)</w:t>
      </w:r>
    </w:p>
    <w:tbl>
      <w:tblPr>
        <w:tblStyle w:val="a5"/>
        <w:tblW w:w="9923" w:type="dxa"/>
        <w:tblLook w:val="04A0" w:firstRow="1" w:lastRow="0" w:firstColumn="1" w:lastColumn="0" w:noHBand="0" w:noVBand="1"/>
      </w:tblPr>
      <w:tblGrid>
        <w:gridCol w:w="2169"/>
        <w:gridCol w:w="3877"/>
        <w:gridCol w:w="3877"/>
      </w:tblGrid>
      <w:tr w:rsidR="00A825F7" w:rsidRPr="00A825F7" w:rsidTr="00A825F7">
        <w:tc>
          <w:tcPr>
            <w:tcW w:w="2169" w:type="dxa"/>
            <w:vMerge w:val="restart"/>
            <w:vAlign w:val="center"/>
          </w:tcPr>
          <w:p w:rsidR="00A825F7" w:rsidRPr="00A825F7" w:rsidRDefault="00A825F7" w:rsidP="00A825F7">
            <w:pPr>
              <w:jc w:val="center"/>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Развиваемое физическое качество</w:t>
            </w:r>
          </w:p>
        </w:tc>
        <w:tc>
          <w:tcPr>
            <w:tcW w:w="7754" w:type="dxa"/>
            <w:gridSpan w:val="2"/>
            <w:vAlign w:val="center"/>
          </w:tcPr>
          <w:p w:rsidR="00A825F7" w:rsidRPr="00A825F7" w:rsidRDefault="00A825F7" w:rsidP="00A825F7">
            <w:pPr>
              <w:jc w:val="center"/>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Контрольные упражнени</w:t>
            </w:r>
            <w:proofErr w:type="gramStart"/>
            <w:r w:rsidRPr="00A825F7">
              <w:rPr>
                <w:rFonts w:ascii="Times New Roman" w:eastAsia="Calibri" w:hAnsi="Times New Roman" w:cs="Times New Roman"/>
                <w:color w:val="000000"/>
                <w:sz w:val="24"/>
                <w:szCs w:val="24"/>
              </w:rPr>
              <w:t>я(</w:t>
            </w:r>
            <w:proofErr w:type="gramEnd"/>
            <w:r w:rsidRPr="00A825F7">
              <w:rPr>
                <w:rFonts w:ascii="Times New Roman" w:eastAsia="Calibri" w:hAnsi="Times New Roman" w:cs="Times New Roman"/>
                <w:color w:val="000000"/>
                <w:sz w:val="24"/>
                <w:szCs w:val="24"/>
              </w:rPr>
              <w:t>тесты)</w:t>
            </w:r>
          </w:p>
        </w:tc>
      </w:tr>
      <w:tr w:rsidR="00A825F7" w:rsidRPr="00A825F7" w:rsidTr="00A825F7">
        <w:tc>
          <w:tcPr>
            <w:tcW w:w="2169" w:type="dxa"/>
            <w:vMerge/>
            <w:vAlign w:val="center"/>
          </w:tcPr>
          <w:p w:rsidR="00A825F7" w:rsidRPr="00A825F7" w:rsidRDefault="00A825F7" w:rsidP="00A825F7">
            <w:pPr>
              <w:jc w:val="center"/>
              <w:rPr>
                <w:rFonts w:ascii="Times New Roman" w:eastAsia="Calibri" w:hAnsi="Times New Roman" w:cs="Times New Roman"/>
                <w:color w:val="000000"/>
                <w:sz w:val="24"/>
                <w:szCs w:val="24"/>
              </w:rPr>
            </w:pPr>
          </w:p>
        </w:tc>
        <w:tc>
          <w:tcPr>
            <w:tcW w:w="3877" w:type="dxa"/>
            <w:vAlign w:val="center"/>
          </w:tcPr>
          <w:p w:rsidR="00A825F7" w:rsidRPr="00A825F7" w:rsidRDefault="00A825F7" w:rsidP="00A825F7">
            <w:pPr>
              <w:jc w:val="center"/>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Юноши</w:t>
            </w:r>
          </w:p>
        </w:tc>
        <w:tc>
          <w:tcPr>
            <w:tcW w:w="3877" w:type="dxa"/>
            <w:vAlign w:val="center"/>
          </w:tcPr>
          <w:p w:rsidR="00A825F7" w:rsidRPr="00A825F7" w:rsidRDefault="00A825F7" w:rsidP="00A825F7">
            <w:pPr>
              <w:jc w:val="center"/>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Девушки</w:t>
            </w:r>
          </w:p>
        </w:tc>
      </w:tr>
      <w:tr w:rsidR="00A825F7" w:rsidRPr="00A825F7" w:rsidTr="00A825F7">
        <w:tc>
          <w:tcPr>
            <w:tcW w:w="2169" w:type="dxa"/>
            <w:vMerge/>
            <w:vAlign w:val="center"/>
          </w:tcPr>
          <w:p w:rsidR="00A825F7" w:rsidRPr="00A825F7" w:rsidRDefault="00A825F7" w:rsidP="00A825F7">
            <w:pPr>
              <w:jc w:val="center"/>
              <w:rPr>
                <w:rFonts w:ascii="Times New Roman" w:eastAsia="Calibri" w:hAnsi="Times New Roman" w:cs="Times New Roman"/>
                <w:b/>
                <w:color w:val="000000"/>
                <w:sz w:val="24"/>
                <w:szCs w:val="24"/>
              </w:rPr>
            </w:pPr>
          </w:p>
        </w:tc>
        <w:tc>
          <w:tcPr>
            <w:tcW w:w="7754" w:type="dxa"/>
            <w:gridSpan w:val="2"/>
            <w:vAlign w:val="center"/>
          </w:tcPr>
          <w:p w:rsidR="00A825F7" w:rsidRPr="00A825F7" w:rsidRDefault="00A825F7" w:rsidP="00A825F7">
            <w:pPr>
              <w:jc w:val="center"/>
              <w:rPr>
                <w:rFonts w:ascii="Times New Roman" w:eastAsia="Calibri" w:hAnsi="Times New Roman" w:cs="Times New Roman"/>
                <w:color w:val="000000"/>
                <w:sz w:val="24"/>
                <w:szCs w:val="24"/>
              </w:rPr>
            </w:pPr>
            <w:r w:rsidRPr="00A825F7">
              <w:rPr>
                <w:rFonts w:ascii="Times New Roman" w:eastAsia="Calibri" w:hAnsi="Times New Roman" w:cs="Times New Roman"/>
                <w:b/>
                <w:color w:val="000000"/>
                <w:sz w:val="24"/>
                <w:szCs w:val="24"/>
              </w:rPr>
              <w:t>БЕГ НА КОРОТКИЕ ДИСТАНЦИИ</w:t>
            </w:r>
          </w:p>
        </w:tc>
      </w:tr>
      <w:tr w:rsidR="001F1F8F" w:rsidRPr="00A825F7" w:rsidTr="00A825F7">
        <w:tc>
          <w:tcPr>
            <w:tcW w:w="2169" w:type="dxa"/>
          </w:tcPr>
          <w:p w:rsidR="001F1F8F" w:rsidRPr="00A825F7" w:rsidRDefault="001F1F8F"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Скоростные качества</w:t>
            </w:r>
          </w:p>
        </w:tc>
        <w:tc>
          <w:tcPr>
            <w:tcW w:w="3877" w:type="dxa"/>
          </w:tcPr>
          <w:p w:rsidR="001F1F8F" w:rsidRPr="00A825F7" w:rsidRDefault="001F1F8F"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60 м с высокого старта (не более 9,3 с)</w:t>
            </w:r>
          </w:p>
        </w:tc>
        <w:tc>
          <w:tcPr>
            <w:tcW w:w="3877" w:type="dxa"/>
          </w:tcPr>
          <w:p w:rsidR="001F1F8F" w:rsidRPr="00A825F7" w:rsidRDefault="001F1F8F"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60 м с высокого старта (не более10,3с)</w:t>
            </w:r>
          </w:p>
        </w:tc>
      </w:tr>
      <w:tr w:rsidR="00A825F7" w:rsidRPr="00A825F7" w:rsidTr="00A825F7">
        <w:tc>
          <w:tcPr>
            <w:tcW w:w="2169" w:type="dxa"/>
            <w:vMerge w:val="restart"/>
          </w:tcPr>
          <w:p w:rsidR="00A825F7" w:rsidRPr="00A825F7" w:rsidRDefault="00A825F7" w:rsidP="00A825F7">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Скоростно-силовые качества</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190 см)</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180 см)</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ind w:left="-42" w:right="-124"/>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150 м с высокого старта (не более 25,5с)</w:t>
            </w:r>
          </w:p>
        </w:tc>
        <w:tc>
          <w:tcPr>
            <w:tcW w:w="3877" w:type="dxa"/>
          </w:tcPr>
          <w:p w:rsidR="00A825F7" w:rsidRPr="00A825F7" w:rsidRDefault="00A825F7" w:rsidP="00233169">
            <w:pPr>
              <w:ind w:left="-42" w:right="-124"/>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150 м с высокого старта (не более 27,8с)</w:t>
            </w:r>
          </w:p>
        </w:tc>
      </w:tr>
      <w:tr w:rsidR="007624E0" w:rsidRPr="00A825F7" w:rsidTr="00A825F7">
        <w:tc>
          <w:tcPr>
            <w:tcW w:w="2169" w:type="dxa"/>
          </w:tcPr>
          <w:p w:rsidR="007624E0" w:rsidRPr="00A825F7" w:rsidRDefault="007624E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Спортивный разряд</w:t>
            </w:r>
          </w:p>
        </w:tc>
        <w:tc>
          <w:tcPr>
            <w:tcW w:w="3877" w:type="dxa"/>
          </w:tcPr>
          <w:p w:rsidR="007624E0" w:rsidRPr="00A825F7" w:rsidRDefault="007624E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3 юношеский спортивный разряд</w:t>
            </w:r>
          </w:p>
        </w:tc>
        <w:tc>
          <w:tcPr>
            <w:tcW w:w="3877" w:type="dxa"/>
          </w:tcPr>
          <w:p w:rsidR="007624E0" w:rsidRPr="00A825F7" w:rsidRDefault="007624E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3 юношеский спортивный разряд</w:t>
            </w:r>
          </w:p>
        </w:tc>
      </w:tr>
      <w:tr w:rsidR="007624E0" w:rsidRPr="00A825F7" w:rsidTr="00A825F7">
        <w:tc>
          <w:tcPr>
            <w:tcW w:w="2169" w:type="dxa"/>
            <w:vAlign w:val="center"/>
          </w:tcPr>
          <w:p w:rsidR="007624E0" w:rsidRPr="00A825F7" w:rsidRDefault="007624E0" w:rsidP="00A825F7">
            <w:pPr>
              <w:jc w:val="center"/>
              <w:rPr>
                <w:rFonts w:ascii="Times New Roman" w:eastAsia="Calibri" w:hAnsi="Times New Roman" w:cs="Times New Roman"/>
                <w:color w:val="000000"/>
                <w:sz w:val="24"/>
                <w:szCs w:val="24"/>
              </w:rPr>
            </w:pPr>
            <w:r w:rsidRPr="00A825F7">
              <w:rPr>
                <w:rFonts w:ascii="Times New Roman" w:eastAsia="Calibri" w:hAnsi="Times New Roman" w:cs="Times New Roman"/>
                <w:b/>
                <w:color w:val="000000"/>
                <w:sz w:val="24"/>
                <w:szCs w:val="24"/>
              </w:rPr>
              <w:t xml:space="preserve">БЕГ </w:t>
            </w:r>
            <w:proofErr w:type="gramStart"/>
            <w:r w:rsidRPr="00A825F7">
              <w:rPr>
                <w:rFonts w:ascii="Times New Roman" w:eastAsia="Calibri" w:hAnsi="Times New Roman" w:cs="Times New Roman"/>
                <w:b/>
                <w:color w:val="000000"/>
                <w:sz w:val="24"/>
                <w:szCs w:val="24"/>
              </w:rPr>
              <w:t>НА</w:t>
            </w:r>
            <w:proofErr w:type="gramEnd"/>
          </w:p>
        </w:tc>
        <w:tc>
          <w:tcPr>
            <w:tcW w:w="3877" w:type="dxa"/>
            <w:vAlign w:val="center"/>
          </w:tcPr>
          <w:p w:rsidR="007624E0" w:rsidRPr="00A825F7" w:rsidRDefault="007624E0" w:rsidP="00A825F7">
            <w:pPr>
              <w:ind w:left="-42" w:right="-124"/>
              <w:jc w:val="center"/>
              <w:rPr>
                <w:rFonts w:ascii="Times New Roman" w:eastAsia="Calibri" w:hAnsi="Times New Roman" w:cs="Times New Roman"/>
                <w:b/>
                <w:color w:val="000000"/>
                <w:sz w:val="24"/>
                <w:szCs w:val="24"/>
              </w:rPr>
            </w:pPr>
            <w:r w:rsidRPr="00A825F7">
              <w:rPr>
                <w:rFonts w:ascii="Times New Roman" w:eastAsia="Calibri" w:hAnsi="Times New Roman" w:cs="Times New Roman"/>
                <w:b/>
                <w:color w:val="000000"/>
                <w:sz w:val="24"/>
                <w:szCs w:val="24"/>
              </w:rPr>
              <w:t>СРЕДНИЕ И ДЛИННЫЕ ДИСТАНЦИИ,</w:t>
            </w:r>
          </w:p>
        </w:tc>
        <w:tc>
          <w:tcPr>
            <w:tcW w:w="3877" w:type="dxa"/>
            <w:vAlign w:val="center"/>
          </w:tcPr>
          <w:p w:rsidR="007624E0" w:rsidRPr="00A825F7" w:rsidRDefault="007624E0" w:rsidP="00A825F7">
            <w:pPr>
              <w:jc w:val="center"/>
              <w:rPr>
                <w:rFonts w:ascii="Times New Roman" w:eastAsia="Calibri" w:hAnsi="Times New Roman" w:cs="Times New Roman"/>
                <w:b/>
                <w:color w:val="000000"/>
                <w:sz w:val="24"/>
                <w:szCs w:val="24"/>
              </w:rPr>
            </w:pPr>
            <w:r w:rsidRPr="00A825F7">
              <w:rPr>
                <w:rFonts w:ascii="Times New Roman" w:eastAsia="Calibri" w:hAnsi="Times New Roman" w:cs="Times New Roman"/>
                <w:b/>
                <w:color w:val="000000"/>
                <w:sz w:val="24"/>
                <w:szCs w:val="24"/>
              </w:rPr>
              <w:t>СПОРТИВНАЯ ХОДЬБА</w:t>
            </w:r>
          </w:p>
        </w:tc>
      </w:tr>
      <w:tr w:rsidR="00A825F7" w:rsidRPr="00A825F7" w:rsidTr="00A825F7">
        <w:tc>
          <w:tcPr>
            <w:tcW w:w="2169" w:type="dxa"/>
            <w:vMerge w:val="restart"/>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Скоростные качества</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170 см)</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160 см)</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60 м с высокого старта (не более 9,5 с)</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60 м с высокого старта (не более10,6с)</w:t>
            </w:r>
          </w:p>
        </w:tc>
      </w:tr>
      <w:tr w:rsidR="007624E0" w:rsidRPr="00A825F7" w:rsidTr="00A825F7">
        <w:tc>
          <w:tcPr>
            <w:tcW w:w="2169" w:type="dxa"/>
          </w:tcPr>
          <w:p w:rsidR="007624E0" w:rsidRPr="00A825F7" w:rsidRDefault="007624E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Выносливость</w:t>
            </w:r>
          </w:p>
        </w:tc>
        <w:tc>
          <w:tcPr>
            <w:tcW w:w="3877" w:type="dxa"/>
          </w:tcPr>
          <w:p w:rsidR="007624E0" w:rsidRPr="00A825F7" w:rsidRDefault="007624E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500 м (не более 1 мин 44 с)</w:t>
            </w:r>
          </w:p>
        </w:tc>
        <w:tc>
          <w:tcPr>
            <w:tcW w:w="3877" w:type="dxa"/>
          </w:tcPr>
          <w:p w:rsidR="007624E0" w:rsidRPr="00A825F7" w:rsidRDefault="007624E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500 м (не более 2 мин 01 с)</w:t>
            </w:r>
          </w:p>
        </w:tc>
      </w:tr>
      <w:tr w:rsidR="007624E0" w:rsidRPr="00A825F7" w:rsidTr="00A825F7">
        <w:tc>
          <w:tcPr>
            <w:tcW w:w="2169" w:type="dxa"/>
          </w:tcPr>
          <w:p w:rsidR="007624E0" w:rsidRPr="00A825F7" w:rsidRDefault="007624E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Спортивный разряд</w:t>
            </w:r>
          </w:p>
        </w:tc>
        <w:tc>
          <w:tcPr>
            <w:tcW w:w="3877" w:type="dxa"/>
          </w:tcPr>
          <w:p w:rsidR="007624E0" w:rsidRPr="00A825F7" w:rsidRDefault="007624E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3 юношеский спортивный разряд</w:t>
            </w:r>
          </w:p>
        </w:tc>
        <w:tc>
          <w:tcPr>
            <w:tcW w:w="3877" w:type="dxa"/>
          </w:tcPr>
          <w:p w:rsidR="007624E0" w:rsidRPr="00A825F7" w:rsidRDefault="007624E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3 юношеский спортивный разряд</w:t>
            </w:r>
          </w:p>
        </w:tc>
      </w:tr>
      <w:tr w:rsidR="007624E0" w:rsidRPr="00A825F7" w:rsidTr="00A825F7">
        <w:tc>
          <w:tcPr>
            <w:tcW w:w="2169" w:type="dxa"/>
          </w:tcPr>
          <w:p w:rsidR="007624E0" w:rsidRPr="00A825F7" w:rsidRDefault="007624E0" w:rsidP="00233169">
            <w:pPr>
              <w:jc w:val="both"/>
              <w:rPr>
                <w:rFonts w:ascii="Times New Roman" w:eastAsia="Calibri" w:hAnsi="Times New Roman" w:cs="Times New Roman"/>
                <w:color w:val="000000"/>
                <w:sz w:val="24"/>
                <w:szCs w:val="24"/>
              </w:rPr>
            </w:pPr>
          </w:p>
        </w:tc>
        <w:tc>
          <w:tcPr>
            <w:tcW w:w="3877" w:type="dxa"/>
          </w:tcPr>
          <w:p w:rsidR="007624E0" w:rsidRPr="00A825F7" w:rsidRDefault="007624E0" w:rsidP="00233169">
            <w:pPr>
              <w:jc w:val="both"/>
              <w:rPr>
                <w:rFonts w:ascii="Times New Roman" w:eastAsia="Calibri" w:hAnsi="Times New Roman" w:cs="Times New Roman"/>
                <w:b/>
                <w:color w:val="000000"/>
                <w:sz w:val="24"/>
                <w:szCs w:val="24"/>
              </w:rPr>
            </w:pPr>
            <w:r w:rsidRPr="00A825F7">
              <w:rPr>
                <w:rFonts w:ascii="Times New Roman" w:eastAsia="Calibri" w:hAnsi="Times New Roman" w:cs="Times New Roman"/>
                <w:b/>
                <w:color w:val="000000"/>
                <w:sz w:val="24"/>
                <w:szCs w:val="24"/>
              </w:rPr>
              <w:t>ПРЫЖКИ</w:t>
            </w:r>
          </w:p>
        </w:tc>
        <w:tc>
          <w:tcPr>
            <w:tcW w:w="3877" w:type="dxa"/>
          </w:tcPr>
          <w:p w:rsidR="007624E0" w:rsidRPr="00A825F7" w:rsidRDefault="007624E0" w:rsidP="00233169">
            <w:pPr>
              <w:jc w:val="both"/>
              <w:rPr>
                <w:rFonts w:ascii="Times New Roman" w:eastAsia="Calibri" w:hAnsi="Times New Roman" w:cs="Times New Roman"/>
                <w:color w:val="000000"/>
                <w:sz w:val="24"/>
                <w:szCs w:val="24"/>
              </w:rPr>
            </w:pPr>
          </w:p>
        </w:tc>
      </w:tr>
      <w:tr w:rsidR="007624E0" w:rsidRPr="00A825F7" w:rsidTr="00A825F7">
        <w:tc>
          <w:tcPr>
            <w:tcW w:w="2169" w:type="dxa"/>
          </w:tcPr>
          <w:p w:rsidR="007624E0" w:rsidRPr="00A825F7" w:rsidRDefault="007624E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Скоростные качества</w:t>
            </w:r>
          </w:p>
        </w:tc>
        <w:tc>
          <w:tcPr>
            <w:tcW w:w="3877" w:type="dxa"/>
          </w:tcPr>
          <w:p w:rsidR="007624E0" w:rsidRPr="00A825F7" w:rsidRDefault="007624E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60 м с высокого старта (не более 9,3 с)</w:t>
            </w:r>
          </w:p>
        </w:tc>
        <w:tc>
          <w:tcPr>
            <w:tcW w:w="3877" w:type="dxa"/>
          </w:tcPr>
          <w:p w:rsidR="007624E0" w:rsidRPr="00A825F7" w:rsidRDefault="007624E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60 м с высокого старта (не более10,5с)</w:t>
            </w:r>
          </w:p>
        </w:tc>
      </w:tr>
      <w:tr w:rsidR="00A825F7" w:rsidRPr="00A825F7" w:rsidTr="00A825F7">
        <w:tc>
          <w:tcPr>
            <w:tcW w:w="2169" w:type="dxa"/>
            <w:vMerge w:val="restart"/>
          </w:tcPr>
          <w:p w:rsidR="00A825F7" w:rsidRPr="00A825F7" w:rsidRDefault="00A825F7" w:rsidP="00A825F7">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Скоростно-силовые качества</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190 см)</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180 см)</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ind w:left="-42"/>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Тройной прыжок с места (не менее 540 см)</w:t>
            </w:r>
          </w:p>
        </w:tc>
        <w:tc>
          <w:tcPr>
            <w:tcW w:w="3877" w:type="dxa"/>
          </w:tcPr>
          <w:p w:rsidR="00A825F7" w:rsidRPr="00A825F7" w:rsidRDefault="00A825F7" w:rsidP="00233169">
            <w:pPr>
              <w:ind w:left="-42"/>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Тройной прыжок с места (не менее 510 см)</w:t>
            </w:r>
          </w:p>
        </w:tc>
      </w:tr>
      <w:tr w:rsidR="00087C30" w:rsidRPr="00A825F7" w:rsidTr="00A825F7">
        <w:tc>
          <w:tcPr>
            <w:tcW w:w="2169"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Спортивный разряд</w:t>
            </w:r>
          </w:p>
        </w:tc>
        <w:tc>
          <w:tcPr>
            <w:tcW w:w="3877"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3 юношеский спортивный разряд</w:t>
            </w:r>
          </w:p>
        </w:tc>
        <w:tc>
          <w:tcPr>
            <w:tcW w:w="3877"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3 юношеский спортивный разряд</w:t>
            </w:r>
          </w:p>
        </w:tc>
      </w:tr>
      <w:tr w:rsidR="00087C30" w:rsidRPr="00A825F7" w:rsidTr="00A825F7">
        <w:tc>
          <w:tcPr>
            <w:tcW w:w="2169" w:type="dxa"/>
          </w:tcPr>
          <w:p w:rsidR="00087C30" w:rsidRPr="00A825F7" w:rsidRDefault="00087C30" w:rsidP="00233169">
            <w:pPr>
              <w:jc w:val="both"/>
              <w:rPr>
                <w:rFonts w:ascii="Times New Roman" w:eastAsia="Calibri" w:hAnsi="Times New Roman" w:cs="Times New Roman"/>
                <w:color w:val="000000"/>
                <w:sz w:val="24"/>
                <w:szCs w:val="24"/>
              </w:rPr>
            </w:pPr>
          </w:p>
        </w:tc>
        <w:tc>
          <w:tcPr>
            <w:tcW w:w="3877" w:type="dxa"/>
          </w:tcPr>
          <w:p w:rsidR="00087C30" w:rsidRPr="00A825F7" w:rsidRDefault="00087C30" w:rsidP="00233169">
            <w:pPr>
              <w:jc w:val="both"/>
              <w:rPr>
                <w:rFonts w:ascii="Times New Roman" w:eastAsia="Calibri" w:hAnsi="Times New Roman" w:cs="Times New Roman"/>
                <w:b/>
                <w:color w:val="000000"/>
                <w:sz w:val="24"/>
                <w:szCs w:val="24"/>
              </w:rPr>
            </w:pPr>
            <w:r w:rsidRPr="00A825F7">
              <w:rPr>
                <w:rFonts w:ascii="Times New Roman" w:eastAsia="Calibri" w:hAnsi="Times New Roman" w:cs="Times New Roman"/>
                <w:b/>
                <w:color w:val="000000"/>
                <w:sz w:val="24"/>
                <w:szCs w:val="24"/>
              </w:rPr>
              <w:t>МЕТАНИЯ</w:t>
            </w:r>
          </w:p>
        </w:tc>
        <w:tc>
          <w:tcPr>
            <w:tcW w:w="3877" w:type="dxa"/>
          </w:tcPr>
          <w:p w:rsidR="00087C30" w:rsidRPr="00A825F7" w:rsidRDefault="00087C30" w:rsidP="00233169">
            <w:pPr>
              <w:jc w:val="both"/>
              <w:rPr>
                <w:rFonts w:ascii="Times New Roman" w:eastAsia="Calibri" w:hAnsi="Times New Roman" w:cs="Times New Roman"/>
                <w:color w:val="000000"/>
                <w:sz w:val="24"/>
                <w:szCs w:val="24"/>
              </w:rPr>
            </w:pPr>
          </w:p>
        </w:tc>
      </w:tr>
      <w:tr w:rsidR="00087C30" w:rsidRPr="00A825F7" w:rsidTr="00A825F7">
        <w:tc>
          <w:tcPr>
            <w:tcW w:w="2169"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Скоростные качества</w:t>
            </w:r>
          </w:p>
        </w:tc>
        <w:tc>
          <w:tcPr>
            <w:tcW w:w="3877"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60 м с высокого старта (не более 9,6 с)</w:t>
            </w:r>
          </w:p>
        </w:tc>
        <w:tc>
          <w:tcPr>
            <w:tcW w:w="3877"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60 м с высокого старта (не более10,6с)</w:t>
            </w:r>
          </w:p>
        </w:tc>
      </w:tr>
      <w:tr w:rsidR="00A825F7" w:rsidRPr="00A825F7" w:rsidTr="00A825F7">
        <w:tc>
          <w:tcPr>
            <w:tcW w:w="2169" w:type="dxa"/>
            <w:vMerge w:val="restart"/>
          </w:tcPr>
          <w:p w:rsidR="00A825F7" w:rsidRPr="00A825F7" w:rsidRDefault="00A825F7" w:rsidP="00A825F7">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Скоростно-силовые качества</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180 см)</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170 см)</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Бросок набивного мяча 3 кг снизу-вперед</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Бросок набивного мяча 3 кг снизу-вперед</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10 м 00 см)</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08 м 00 см)</w:t>
            </w:r>
          </w:p>
        </w:tc>
      </w:tr>
      <w:tr w:rsidR="00087C30" w:rsidRPr="00A825F7" w:rsidTr="00A825F7">
        <w:tc>
          <w:tcPr>
            <w:tcW w:w="2169"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 xml:space="preserve">Спортивный </w:t>
            </w:r>
            <w:r w:rsidRPr="00A825F7">
              <w:rPr>
                <w:rFonts w:ascii="Times New Roman" w:eastAsia="Calibri" w:hAnsi="Times New Roman" w:cs="Times New Roman"/>
                <w:color w:val="000000"/>
                <w:sz w:val="24"/>
                <w:szCs w:val="24"/>
              </w:rPr>
              <w:lastRenderedPageBreak/>
              <w:t>разряд</w:t>
            </w:r>
          </w:p>
        </w:tc>
        <w:tc>
          <w:tcPr>
            <w:tcW w:w="3877"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lastRenderedPageBreak/>
              <w:t>3 юношеский спортивный разряд</w:t>
            </w:r>
          </w:p>
        </w:tc>
        <w:tc>
          <w:tcPr>
            <w:tcW w:w="3877"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3 юношеский спортивный разряд</w:t>
            </w:r>
          </w:p>
        </w:tc>
      </w:tr>
      <w:tr w:rsidR="00087C30" w:rsidRPr="00A825F7" w:rsidTr="00A825F7">
        <w:tc>
          <w:tcPr>
            <w:tcW w:w="2169" w:type="dxa"/>
          </w:tcPr>
          <w:p w:rsidR="00087C30" w:rsidRPr="00A825F7" w:rsidRDefault="00087C30" w:rsidP="00233169">
            <w:pPr>
              <w:jc w:val="both"/>
              <w:rPr>
                <w:rFonts w:ascii="Times New Roman" w:eastAsia="Calibri" w:hAnsi="Times New Roman" w:cs="Times New Roman"/>
                <w:color w:val="000000"/>
                <w:sz w:val="24"/>
                <w:szCs w:val="24"/>
              </w:rPr>
            </w:pPr>
          </w:p>
        </w:tc>
        <w:tc>
          <w:tcPr>
            <w:tcW w:w="3877" w:type="dxa"/>
          </w:tcPr>
          <w:p w:rsidR="00087C30" w:rsidRPr="00A825F7" w:rsidRDefault="00087C30" w:rsidP="00233169">
            <w:pPr>
              <w:jc w:val="both"/>
              <w:rPr>
                <w:rFonts w:ascii="Times New Roman" w:eastAsia="Calibri" w:hAnsi="Times New Roman" w:cs="Times New Roman"/>
                <w:b/>
                <w:color w:val="000000"/>
                <w:sz w:val="24"/>
                <w:szCs w:val="24"/>
              </w:rPr>
            </w:pPr>
            <w:r w:rsidRPr="00A825F7">
              <w:rPr>
                <w:rFonts w:ascii="Times New Roman" w:eastAsia="Calibri" w:hAnsi="Times New Roman" w:cs="Times New Roman"/>
                <w:b/>
                <w:color w:val="000000"/>
                <w:sz w:val="24"/>
                <w:szCs w:val="24"/>
              </w:rPr>
              <w:t>МНОГОБОРЬЕ</w:t>
            </w:r>
          </w:p>
        </w:tc>
        <w:tc>
          <w:tcPr>
            <w:tcW w:w="3877" w:type="dxa"/>
          </w:tcPr>
          <w:p w:rsidR="00087C30" w:rsidRPr="00A825F7" w:rsidRDefault="00087C30" w:rsidP="00233169">
            <w:pPr>
              <w:jc w:val="both"/>
              <w:rPr>
                <w:rFonts w:ascii="Times New Roman" w:eastAsia="Calibri" w:hAnsi="Times New Roman" w:cs="Times New Roman"/>
                <w:color w:val="000000"/>
                <w:sz w:val="24"/>
                <w:szCs w:val="24"/>
              </w:rPr>
            </w:pPr>
          </w:p>
        </w:tc>
      </w:tr>
      <w:tr w:rsidR="00087C30" w:rsidRPr="00A825F7" w:rsidTr="00A825F7">
        <w:tc>
          <w:tcPr>
            <w:tcW w:w="2169"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Скоростные качества</w:t>
            </w:r>
          </w:p>
        </w:tc>
        <w:tc>
          <w:tcPr>
            <w:tcW w:w="3877"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60 м с высокого старта (не более 9,5 с)</w:t>
            </w:r>
          </w:p>
        </w:tc>
        <w:tc>
          <w:tcPr>
            <w:tcW w:w="3877"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Бег 60 м с высокого старта (не более10,5с)</w:t>
            </w:r>
          </w:p>
        </w:tc>
      </w:tr>
      <w:tr w:rsidR="00A825F7" w:rsidRPr="00A825F7" w:rsidTr="00A825F7">
        <w:tc>
          <w:tcPr>
            <w:tcW w:w="2169" w:type="dxa"/>
            <w:vMerge w:val="restart"/>
          </w:tcPr>
          <w:p w:rsidR="00A825F7" w:rsidRPr="00A825F7" w:rsidRDefault="00A825F7" w:rsidP="00A825F7">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Скоростно-силовые качества</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180 см)</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Прыжок в длину с места (не менее 170 см)</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ind w:left="-42"/>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Тройной прыжок с места (не менее 530 см)</w:t>
            </w:r>
          </w:p>
        </w:tc>
        <w:tc>
          <w:tcPr>
            <w:tcW w:w="3877" w:type="dxa"/>
          </w:tcPr>
          <w:p w:rsidR="00A825F7" w:rsidRPr="00A825F7" w:rsidRDefault="00A825F7" w:rsidP="00233169">
            <w:pPr>
              <w:ind w:left="-42"/>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Тройной прыжок с места (не менее 500 см)</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Бросок набивного мяча 3 кг снизу-вперед</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Бросок набивного мяча 3 кг снизу-вперед</w:t>
            </w:r>
          </w:p>
        </w:tc>
      </w:tr>
      <w:tr w:rsidR="00A825F7" w:rsidRPr="00A825F7" w:rsidTr="00A825F7">
        <w:tc>
          <w:tcPr>
            <w:tcW w:w="2169" w:type="dxa"/>
            <w:vMerge/>
          </w:tcPr>
          <w:p w:rsidR="00A825F7" w:rsidRPr="00A825F7" w:rsidRDefault="00A825F7" w:rsidP="00233169">
            <w:pPr>
              <w:jc w:val="both"/>
              <w:rPr>
                <w:rFonts w:ascii="Times New Roman" w:eastAsia="Calibri" w:hAnsi="Times New Roman" w:cs="Times New Roman"/>
                <w:color w:val="000000"/>
                <w:sz w:val="24"/>
                <w:szCs w:val="24"/>
              </w:rPr>
            </w:pP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09 м 00 см)</w:t>
            </w:r>
          </w:p>
        </w:tc>
        <w:tc>
          <w:tcPr>
            <w:tcW w:w="3877" w:type="dxa"/>
          </w:tcPr>
          <w:p w:rsidR="00A825F7" w:rsidRPr="00A825F7" w:rsidRDefault="00A825F7"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(не менее 07 м 00 см)</w:t>
            </w:r>
          </w:p>
        </w:tc>
      </w:tr>
      <w:tr w:rsidR="00087C30" w:rsidRPr="00A825F7" w:rsidTr="00A825F7">
        <w:tc>
          <w:tcPr>
            <w:tcW w:w="2169"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Спортивный разряд</w:t>
            </w:r>
          </w:p>
        </w:tc>
        <w:tc>
          <w:tcPr>
            <w:tcW w:w="3877"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3 юношеский спортивный разряд</w:t>
            </w:r>
          </w:p>
        </w:tc>
        <w:tc>
          <w:tcPr>
            <w:tcW w:w="3877" w:type="dxa"/>
          </w:tcPr>
          <w:p w:rsidR="00087C30" w:rsidRPr="00A825F7" w:rsidRDefault="00087C30" w:rsidP="00233169">
            <w:pPr>
              <w:jc w:val="both"/>
              <w:rPr>
                <w:rFonts w:ascii="Times New Roman" w:eastAsia="Calibri" w:hAnsi="Times New Roman" w:cs="Times New Roman"/>
                <w:color w:val="000000"/>
                <w:sz w:val="24"/>
                <w:szCs w:val="24"/>
              </w:rPr>
            </w:pPr>
            <w:r w:rsidRPr="00A825F7">
              <w:rPr>
                <w:rFonts w:ascii="Times New Roman" w:eastAsia="Calibri" w:hAnsi="Times New Roman" w:cs="Times New Roman"/>
                <w:color w:val="000000"/>
                <w:sz w:val="24"/>
                <w:szCs w:val="24"/>
              </w:rPr>
              <w:t>3 юношеский спортивный разряд</w:t>
            </w:r>
          </w:p>
        </w:tc>
      </w:tr>
    </w:tbl>
    <w:p w:rsidR="00973DF1" w:rsidRPr="00233169" w:rsidRDefault="00A825F7" w:rsidP="00A825F7">
      <w:pPr>
        <w:spacing w:before="120" w:after="120" w:line="240" w:lineRule="auto"/>
        <w:jc w:val="center"/>
        <w:outlineLvl w:val="0"/>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6</w:t>
      </w:r>
      <w:r w:rsidR="00973DF1" w:rsidRPr="00233169">
        <w:rPr>
          <w:rFonts w:ascii="Times New Roman" w:eastAsia="Calibri" w:hAnsi="Times New Roman" w:cs="Times New Roman"/>
          <w:b/>
          <w:color w:val="000000"/>
          <w:sz w:val="28"/>
          <w:szCs w:val="28"/>
        </w:rPr>
        <w:t>. ПЛАН ФИЗКУЛЬТУРНЫХ МЕРОПРИЯТИЙ И СПОРТИВНЫХ МЕРОПРИЯТИЙ</w:t>
      </w:r>
    </w:p>
    <w:p w:rsidR="00973DF1" w:rsidRPr="00233169" w:rsidRDefault="00973DF1"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План физкультурных мероприятий и спортивных мероприятий ежегодно разрабатывается и утверждается </w:t>
      </w:r>
      <w:r w:rsidR="00D95930">
        <w:rPr>
          <w:rFonts w:ascii="Times New Roman" w:eastAsia="Calibri" w:hAnsi="Times New Roman" w:cs="Times New Roman"/>
          <w:color w:val="000000"/>
          <w:sz w:val="28"/>
          <w:szCs w:val="28"/>
        </w:rPr>
        <w:t>МБУ</w:t>
      </w:r>
      <w:r w:rsidR="009A41BA" w:rsidRPr="00233169">
        <w:rPr>
          <w:rFonts w:ascii="Times New Roman" w:eastAsia="Calibri" w:hAnsi="Times New Roman" w:cs="Times New Roman"/>
          <w:color w:val="000000"/>
          <w:sz w:val="28"/>
          <w:szCs w:val="28"/>
        </w:rPr>
        <w:t xml:space="preserve">ДО «ДЮСШ» </w:t>
      </w:r>
      <w:r w:rsidRPr="00233169">
        <w:rPr>
          <w:rFonts w:ascii="Times New Roman" w:eastAsia="Calibri" w:hAnsi="Times New Roman" w:cs="Times New Roman"/>
          <w:color w:val="000000"/>
          <w:sz w:val="28"/>
          <w:szCs w:val="28"/>
        </w:rPr>
        <w:t>на основе:</w:t>
      </w:r>
    </w:p>
    <w:p w:rsidR="00973DF1" w:rsidRPr="00233169" w:rsidRDefault="00D95930" w:rsidP="00D95930">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единого календарного плана межрегиональных, всероссийских и международных физкультурных и спортивных мероприятий,</w:t>
      </w:r>
    </w:p>
    <w:p w:rsidR="00973DF1" w:rsidRPr="00233169" w:rsidRDefault="00D95930" w:rsidP="00D95930">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 xml:space="preserve">календарных планов физкультурных и спортивных мероприятий </w:t>
      </w:r>
      <w:r w:rsidR="009A41BA" w:rsidRPr="00233169">
        <w:rPr>
          <w:rFonts w:ascii="Times New Roman" w:eastAsia="Calibri" w:hAnsi="Times New Roman" w:cs="Times New Roman"/>
          <w:color w:val="000000"/>
          <w:sz w:val="28"/>
          <w:szCs w:val="28"/>
        </w:rPr>
        <w:t>Челябинской области</w:t>
      </w:r>
      <w:r w:rsidR="00973DF1" w:rsidRPr="00233169">
        <w:rPr>
          <w:rFonts w:ascii="Times New Roman" w:eastAsia="Calibri" w:hAnsi="Times New Roman" w:cs="Times New Roman"/>
          <w:color w:val="000000"/>
          <w:sz w:val="28"/>
          <w:szCs w:val="28"/>
        </w:rPr>
        <w:t xml:space="preserve">, </w:t>
      </w:r>
      <w:r w:rsidR="009A41BA" w:rsidRPr="00233169">
        <w:rPr>
          <w:rFonts w:ascii="Times New Roman" w:eastAsia="Calibri" w:hAnsi="Times New Roman" w:cs="Times New Roman"/>
          <w:color w:val="000000"/>
          <w:sz w:val="28"/>
          <w:szCs w:val="28"/>
        </w:rPr>
        <w:t>Озерского городского округа</w:t>
      </w:r>
      <w:r w:rsidR="00973DF1" w:rsidRPr="00233169">
        <w:rPr>
          <w:rFonts w:ascii="Times New Roman" w:eastAsia="Calibri" w:hAnsi="Times New Roman" w:cs="Times New Roman"/>
          <w:color w:val="000000"/>
          <w:sz w:val="28"/>
          <w:szCs w:val="28"/>
        </w:rPr>
        <w:t>.</w:t>
      </w:r>
    </w:p>
    <w:p w:rsidR="00973DF1" w:rsidRPr="00233169" w:rsidRDefault="009A41BA" w:rsidP="00D57307">
      <w:pPr>
        <w:spacing w:after="0" w:line="240" w:lineRule="auto"/>
        <w:ind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Настоящая Программа </w:t>
      </w:r>
      <w:r w:rsidR="00973DF1" w:rsidRPr="00233169">
        <w:rPr>
          <w:rFonts w:ascii="Times New Roman" w:eastAsia="Calibri" w:hAnsi="Times New Roman" w:cs="Times New Roman"/>
          <w:color w:val="000000"/>
          <w:sz w:val="28"/>
          <w:szCs w:val="28"/>
        </w:rPr>
        <w:t xml:space="preserve">в качестве исходного требования к участию в спортивных соревнованиях </w:t>
      </w:r>
      <w:r w:rsidRPr="00233169">
        <w:rPr>
          <w:rFonts w:ascii="Times New Roman" w:eastAsia="Calibri" w:hAnsi="Times New Roman" w:cs="Times New Roman"/>
          <w:color w:val="000000"/>
          <w:sz w:val="28"/>
          <w:szCs w:val="28"/>
        </w:rPr>
        <w:t>обучающихся</w:t>
      </w:r>
      <w:r w:rsidR="00973DF1" w:rsidRPr="00233169">
        <w:rPr>
          <w:rFonts w:ascii="Times New Roman" w:eastAsia="Calibri" w:hAnsi="Times New Roman" w:cs="Times New Roman"/>
          <w:color w:val="000000"/>
          <w:sz w:val="28"/>
          <w:szCs w:val="28"/>
        </w:rPr>
        <w:t xml:space="preserve"> устан</w:t>
      </w:r>
      <w:r w:rsidRPr="00233169">
        <w:rPr>
          <w:rFonts w:ascii="Times New Roman" w:eastAsia="Calibri" w:hAnsi="Times New Roman" w:cs="Times New Roman"/>
          <w:color w:val="000000"/>
          <w:sz w:val="28"/>
          <w:szCs w:val="28"/>
        </w:rPr>
        <w:t>а</w:t>
      </w:r>
      <w:r w:rsidR="00973DF1" w:rsidRPr="00233169">
        <w:rPr>
          <w:rFonts w:ascii="Times New Roman" w:eastAsia="Calibri" w:hAnsi="Times New Roman" w:cs="Times New Roman"/>
          <w:color w:val="000000"/>
          <w:sz w:val="28"/>
          <w:szCs w:val="28"/>
        </w:rPr>
        <w:t>вл</w:t>
      </w:r>
      <w:r w:rsidRPr="00233169">
        <w:rPr>
          <w:rFonts w:ascii="Times New Roman" w:eastAsia="Calibri" w:hAnsi="Times New Roman" w:cs="Times New Roman"/>
          <w:color w:val="000000"/>
          <w:sz w:val="28"/>
          <w:szCs w:val="28"/>
        </w:rPr>
        <w:t>ивает</w:t>
      </w:r>
      <w:r w:rsidR="00973DF1" w:rsidRPr="00233169">
        <w:rPr>
          <w:rFonts w:ascii="Times New Roman" w:eastAsia="Calibri" w:hAnsi="Times New Roman" w:cs="Times New Roman"/>
          <w:color w:val="000000"/>
          <w:sz w:val="28"/>
          <w:szCs w:val="28"/>
        </w:rPr>
        <w:t>:</w:t>
      </w:r>
    </w:p>
    <w:p w:rsidR="00973DF1" w:rsidRPr="00233169" w:rsidRDefault="00D95930" w:rsidP="00D95930">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соответствие возраста и пола участника положению об официальных спортивных соревнованиях и правилам вида спорта легкая атлетика;</w:t>
      </w:r>
    </w:p>
    <w:p w:rsidR="00973DF1" w:rsidRPr="00233169" w:rsidRDefault="00D95930" w:rsidP="00D95930">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соответствие уровня спортивной квалификации участника положению об официальных спортивных соревнованиях согласно Единой всероссийской спортивной квалификации и правилам вида спорта легкая атлетика;</w:t>
      </w:r>
    </w:p>
    <w:p w:rsidR="00973DF1" w:rsidRPr="00233169" w:rsidRDefault="00D95930" w:rsidP="00D95930">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выполнение плана спортивной подготовки;</w:t>
      </w:r>
    </w:p>
    <w:p w:rsidR="00973DF1" w:rsidRPr="00233169" w:rsidRDefault="00D95930" w:rsidP="00D95930">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прохождение предварительного соревновательного отбора;</w:t>
      </w:r>
    </w:p>
    <w:p w:rsidR="00973DF1" w:rsidRPr="00233169" w:rsidRDefault="00D95930" w:rsidP="00D95930">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наличие соответствующего медицинского заключения о допуске к участию в спортивных соревнованиях;</w:t>
      </w:r>
    </w:p>
    <w:p w:rsidR="00973DF1" w:rsidRPr="00233169" w:rsidRDefault="00D95930" w:rsidP="00D95930">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973DF1" w:rsidRPr="00233169">
        <w:rPr>
          <w:rFonts w:ascii="Times New Roman" w:eastAsia="Calibri" w:hAnsi="Times New Roman" w:cs="Times New Roman"/>
          <w:color w:val="000000"/>
          <w:sz w:val="28"/>
          <w:szCs w:val="28"/>
        </w:rPr>
        <w:t>соблюдение общероссийских антидопинговых правил и антидопинговых правил, утвержденных международными антидопинговыми организациями.</w:t>
      </w:r>
    </w:p>
    <w:p w:rsidR="00973DF1" w:rsidRPr="00233169" w:rsidRDefault="009A41BA" w:rsidP="00D57307">
      <w:pPr>
        <w:spacing w:after="0" w:line="240" w:lineRule="auto"/>
        <w:ind w:firstLine="709"/>
        <w:jc w:val="both"/>
        <w:rPr>
          <w:rFonts w:ascii="Times New Roman" w:eastAsia="Calibri" w:hAnsi="Times New Roman" w:cs="Times New Roman"/>
          <w:color w:val="000000"/>
          <w:sz w:val="28"/>
          <w:szCs w:val="28"/>
        </w:rPr>
      </w:pPr>
      <w:proofErr w:type="gramStart"/>
      <w:r w:rsidRPr="00233169">
        <w:rPr>
          <w:rFonts w:ascii="Times New Roman" w:eastAsia="Calibri" w:hAnsi="Times New Roman" w:cs="Times New Roman"/>
          <w:color w:val="000000"/>
          <w:sz w:val="28"/>
          <w:szCs w:val="28"/>
        </w:rPr>
        <w:t>Обучающийся</w:t>
      </w:r>
      <w:proofErr w:type="gramEnd"/>
      <w:r w:rsidR="00973DF1" w:rsidRPr="00233169">
        <w:rPr>
          <w:rFonts w:ascii="Times New Roman" w:eastAsia="Calibri" w:hAnsi="Times New Roman" w:cs="Times New Roman"/>
          <w:color w:val="000000"/>
          <w:sz w:val="28"/>
          <w:szCs w:val="28"/>
        </w:rPr>
        <w:t xml:space="preserve"> направляется </w:t>
      </w:r>
      <w:r w:rsidRPr="00233169">
        <w:rPr>
          <w:rFonts w:ascii="Times New Roman" w:eastAsia="Calibri" w:hAnsi="Times New Roman" w:cs="Times New Roman"/>
          <w:color w:val="000000"/>
          <w:sz w:val="28"/>
          <w:szCs w:val="28"/>
        </w:rPr>
        <w:t>МБУДО «ДЮСШ»</w:t>
      </w:r>
      <w:r w:rsidR="00973DF1" w:rsidRPr="00233169">
        <w:rPr>
          <w:rFonts w:ascii="Times New Roman" w:eastAsia="Calibri" w:hAnsi="Times New Roman" w:cs="Times New Roman"/>
          <w:color w:val="000000"/>
          <w:sz w:val="28"/>
          <w:szCs w:val="28"/>
        </w:rPr>
        <w:t xml:space="preserve"> на спортивные соревнования в соответствии с содержащимся в Программе планом физкультурных мероприятий и спортивных мероприятий и положением о спортивных соревнованиях и спортивных мероприятиях.</w:t>
      </w:r>
    </w:p>
    <w:p w:rsidR="00973DF1" w:rsidRPr="00233169" w:rsidRDefault="00973DF1" w:rsidP="00D57307">
      <w:pPr>
        <w:spacing w:after="160" w:line="259" w:lineRule="auto"/>
        <w:ind w:firstLine="709"/>
        <w:jc w:val="both"/>
        <w:rPr>
          <w:rFonts w:ascii="Times New Roman" w:eastAsia="Calibri" w:hAnsi="Times New Roman" w:cs="Times New Roman"/>
          <w:b/>
          <w:color w:val="000000"/>
          <w:sz w:val="28"/>
          <w:szCs w:val="28"/>
        </w:rPr>
      </w:pPr>
    </w:p>
    <w:p w:rsidR="00973DF1" w:rsidRPr="00233169" w:rsidRDefault="00D95930" w:rsidP="00D95930">
      <w:pPr>
        <w:spacing w:before="120" w:after="120" w:line="240" w:lineRule="auto"/>
        <w:jc w:val="center"/>
        <w:outlineLvl w:val="0"/>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7</w:t>
      </w:r>
      <w:r w:rsidR="00973DF1" w:rsidRPr="00233169">
        <w:rPr>
          <w:rFonts w:ascii="Times New Roman" w:eastAsia="Calibri" w:hAnsi="Times New Roman" w:cs="Times New Roman"/>
          <w:b/>
          <w:color w:val="000000"/>
          <w:sz w:val="28"/>
          <w:szCs w:val="28"/>
        </w:rPr>
        <w:t>. ПЕРЕЧЕНЬ ИНФОРМАЦИОННОГО ОБЕСПЕЧЕНИЯ</w:t>
      </w:r>
    </w:p>
    <w:p w:rsidR="00973DF1" w:rsidRPr="00233169" w:rsidRDefault="00D95930" w:rsidP="00D95930">
      <w:pPr>
        <w:spacing w:before="120" w:after="120" w:line="240" w:lineRule="auto"/>
        <w:jc w:val="center"/>
        <w:outlineLvl w:val="1"/>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7</w:t>
      </w:r>
      <w:r w:rsidR="00973DF1" w:rsidRPr="00233169">
        <w:rPr>
          <w:rFonts w:ascii="Times New Roman" w:eastAsia="Calibri" w:hAnsi="Times New Roman" w:cs="Times New Roman"/>
          <w:b/>
          <w:color w:val="000000"/>
          <w:sz w:val="28"/>
          <w:szCs w:val="28"/>
        </w:rPr>
        <w:t>.1. Список библиографических источников</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Алабин В.Г. Организационно-методические основы многолетней тренировки юных легкоатлетов: Учебное пособие. - Челябинск, 1977.</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Бондарчук А.П. Тренировка легкоатлета. - Киев, 1986.</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Валик Б.В. Тренерам юных легкоатлетов, 1974.</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proofErr w:type="spellStart"/>
      <w:r w:rsidRPr="00233169">
        <w:rPr>
          <w:rFonts w:ascii="Times New Roman" w:eastAsia="Calibri" w:hAnsi="Times New Roman" w:cs="Times New Roman"/>
          <w:color w:val="000000"/>
          <w:sz w:val="28"/>
          <w:szCs w:val="28"/>
        </w:rPr>
        <w:t>Вацула</w:t>
      </w:r>
      <w:proofErr w:type="spellEnd"/>
      <w:r w:rsidRPr="00233169">
        <w:rPr>
          <w:rFonts w:ascii="Times New Roman" w:eastAsia="Calibri" w:hAnsi="Times New Roman" w:cs="Times New Roman"/>
          <w:color w:val="000000"/>
          <w:sz w:val="28"/>
          <w:szCs w:val="28"/>
        </w:rPr>
        <w:t xml:space="preserve"> И. Азбука тренировки легкоатлета.- Минск: Полымя,1986.</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proofErr w:type="spellStart"/>
      <w:r w:rsidRPr="00233169">
        <w:rPr>
          <w:rFonts w:ascii="Times New Roman" w:eastAsia="Calibri" w:hAnsi="Times New Roman" w:cs="Times New Roman"/>
          <w:color w:val="000000"/>
          <w:sz w:val="28"/>
          <w:szCs w:val="28"/>
        </w:rPr>
        <w:lastRenderedPageBreak/>
        <w:t>Верхошанский</w:t>
      </w:r>
      <w:proofErr w:type="spellEnd"/>
      <w:r w:rsidRPr="00233169">
        <w:rPr>
          <w:rFonts w:ascii="Times New Roman" w:eastAsia="Calibri" w:hAnsi="Times New Roman" w:cs="Times New Roman"/>
          <w:color w:val="000000"/>
          <w:sz w:val="28"/>
          <w:szCs w:val="28"/>
        </w:rPr>
        <w:t xml:space="preserve"> Ю.В. Программирование и организация тренировочного процесса. - М., 1985.</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Волков В.М. Восстановительные процессы в спорте.- М.: Физкультура и спорт,1983.</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Годик М.А. Контроль тренировочных и соревновательных нагрузок. - М.: Физкультура и спорт, 1980.</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proofErr w:type="spellStart"/>
      <w:r w:rsidRPr="00233169">
        <w:rPr>
          <w:rFonts w:ascii="Times New Roman" w:eastAsia="Calibri" w:hAnsi="Times New Roman" w:cs="Times New Roman"/>
          <w:color w:val="000000"/>
          <w:sz w:val="28"/>
          <w:szCs w:val="28"/>
        </w:rPr>
        <w:t>Зеличенок</w:t>
      </w:r>
      <w:proofErr w:type="spellEnd"/>
      <w:r w:rsidRPr="00233169">
        <w:rPr>
          <w:rFonts w:ascii="Times New Roman" w:eastAsia="Calibri" w:hAnsi="Times New Roman" w:cs="Times New Roman"/>
          <w:color w:val="000000"/>
          <w:sz w:val="28"/>
          <w:szCs w:val="28"/>
        </w:rPr>
        <w:t xml:space="preserve"> В.Б., </w:t>
      </w:r>
      <w:proofErr w:type="gramStart"/>
      <w:r w:rsidRPr="00233169">
        <w:rPr>
          <w:rFonts w:ascii="Times New Roman" w:eastAsia="Calibri" w:hAnsi="Times New Roman" w:cs="Times New Roman"/>
          <w:color w:val="000000"/>
          <w:sz w:val="28"/>
          <w:szCs w:val="28"/>
        </w:rPr>
        <w:t>Никитушкин</w:t>
      </w:r>
      <w:proofErr w:type="gramEnd"/>
      <w:r w:rsidRPr="00233169">
        <w:rPr>
          <w:rFonts w:ascii="Times New Roman" w:eastAsia="Calibri" w:hAnsi="Times New Roman" w:cs="Times New Roman"/>
          <w:color w:val="000000"/>
          <w:sz w:val="28"/>
          <w:szCs w:val="28"/>
        </w:rPr>
        <w:t xml:space="preserve"> В.Г., Губа В.П. Легкая атлетика: критерии отбора. - М.: Терра-спорт, 2000.</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Куду Ф.О. «Легкоатлетические многоборья»</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Легкая атлетика. Бег на короткие дистанции (100,200,400 м): Поурочная программа для детско-юношеских спортивных школ и специализированных детско-юношеских спортивных школ олимпийского резерва.- М., 1985.</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Легкая атлетика/ А.Н. Макаров, В.З. </w:t>
      </w:r>
      <w:proofErr w:type="spellStart"/>
      <w:r w:rsidRPr="00233169">
        <w:rPr>
          <w:rFonts w:ascii="Times New Roman" w:eastAsia="Calibri" w:hAnsi="Times New Roman" w:cs="Times New Roman"/>
          <w:color w:val="000000"/>
          <w:sz w:val="28"/>
          <w:szCs w:val="28"/>
        </w:rPr>
        <w:t>Сирис</w:t>
      </w:r>
      <w:proofErr w:type="spellEnd"/>
      <w:r w:rsidRPr="00233169">
        <w:rPr>
          <w:rFonts w:ascii="Times New Roman" w:eastAsia="Calibri" w:hAnsi="Times New Roman" w:cs="Times New Roman"/>
          <w:color w:val="000000"/>
          <w:sz w:val="28"/>
          <w:szCs w:val="28"/>
        </w:rPr>
        <w:t xml:space="preserve">, В.П. </w:t>
      </w:r>
      <w:proofErr w:type="spellStart"/>
      <w:r w:rsidRPr="00233169">
        <w:rPr>
          <w:rFonts w:ascii="Times New Roman" w:eastAsia="Calibri" w:hAnsi="Times New Roman" w:cs="Times New Roman"/>
          <w:color w:val="000000"/>
          <w:sz w:val="28"/>
          <w:szCs w:val="28"/>
        </w:rPr>
        <w:t>Теннов</w:t>
      </w:r>
      <w:proofErr w:type="spellEnd"/>
      <w:r w:rsidRPr="00233169">
        <w:rPr>
          <w:rFonts w:ascii="Times New Roman" w:eastAsia="Calibri" w:hAnsi="Times New Roman" w:cs="Times New Roman"/>
          <w:color w:val="000000"/>
          <w:sz w:val="28"/>
          <w:szCs w:val="28"/>
        </w:rPr>
        <w:t>. - М., 1987.</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Легкая атлетика</w:t>
      </w:r>
      <w:proofErr w:type="gramStart"/>
      <w:r w:rsidRPr="00233169">
        <w:rPr>
          <w:rFonts w:ascii="Times New Roman" w:eastAsia="Calibri" w:hAnsi="Times New Roman" w:cs="Times New Roman"/>
          <w:color w:val="000000"/>
          <w:sz w:val="28"/>
          <w:szCs w:val="28"/>
        </w:rPr>
        <w:t>/ П</w:t>
      </w:r>
      <w:proofErr w:type="gramEnd"/>
      <w:r w:rsidRPr="00233169">
        <w:rPr>
          <w:rFonts w:ascii="Times New Roman" w:eastAsia="Calibri" w:hAnsi="Times New Roman" w:cs="Times New Roman"/>
          <w:color w:val="000000"/>
          <w:sz w:val="28"/>
          <w:szCs w:val="28"/>
        </w:rPr>
        <w:t xml:space="preserve">од ред. Н.Г. Озолина, В.И. </w:t>
      </w:r>
      <w:proofErr w:type="spellStart"/>
      <w:r w:rsidRPr="00233169">
        <w:rPr>
          <w:rFonts w:ascii="Times New Roman" w:eastAsia="Calibri" w:hAnsi="Times New Roman" w:cs="Times New Roman"/>
          <w:color w:val="000000"/>
          <w:sz w:val="28"/>
          <w:szCs w:val="28"/>
        </w:rPr>
        <w:t>Воронкина</w:t>
      </w:r>
      <w:proofErr w:type="spellEnd"/>
      <w:r w:rsidRPr="00233169">
        <w:rPr>
          <w:rFonts w:ascii="Times New Roman" w:eastAsia="Calibri" w:hAnsi="Times New Roman" w:cs="Times New Roman"/>
          <w:color w:val="000000"/>
          <w:sz w:val="28"/>
          <w:szCs w:val="28"/>
        </w:rPr>
        <w:t>, Ю.Н. Примакова. - М., 1989.</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Легкая атлетика: </w:t>
      </w:r>
      <w:proofErr w:type="spellStart"/>
      <w:r w:rsidRPr="00233169">
        <w:rPr>
          <w:rFonts w:ascii="Times New Roman" w:eastAsia="Calibri" w:hAnsi="Times New Roman" w:cs="Times New Roman"/>
          <w:color w:val="000000"/>
          <w:sz w:val="28"/>
          <w:szCs w:val="28"/>
        </w:rPr>
        <w:t>Учеб</w:t>
      </w:r>
      <w:proofErr w:type="gramStart"/>
      <w:r w:rsidRPr="00233169">
        <w:rPr>
          <w:rFonts w:ascii="Times New Roman" w:eastAsia="Calibri" w:hAnsi="Times New Roman" w:cs="Times New Roman"/>
          <w:color w:val="000000"/>
          <w:sz w:val="28"/>
          <w:szCs w:val="28"/>
        </w:rPr>
        <w:t>.п</w:t>
      </w:r>
      <w:proofErr w:type="gramEnd"/>
      <w:r w:rsidRPr="00233169">
        <w:rPr>
          <w:rFonts w:ascii="Times New Roman" w:eastAsia="Calibri" w:hAnsi="Times New Roman" w:cs="Times New Roman"/>
          <w:color w:val="000000"/>
          <w:sz w:val="28"/>
          <w:szCs w:val="28"/>
        </w:rPr>
        <w:t>особие</w:t>
      </w:r>
      <w:proofErr w:type="spellEnd"/>
      <w:r w:rsidRPr="00233169">
        <w:rPr>
          <w:rFonts w:ascii="Times New Roman" w:eastAsia="Calibri" w:hAnsi="Times New Roman" w:cs="Times New Roman"/>
          <w:color w:val="000000"/>
          <w:sz w:val="28"/>
          <w:szCs w:val="28"/>
        </w:rPr>
        <w:t xml:space="preserve"> для студ. </w:t>
      </w:r>
      <w:proofErr w:type="spellStart"/>
      <w:r w:rsidRPr="00233169">
        <w:rPr>
          <w:rFonts w:ascii="Times New Roman" w:eastAsia="Calibri" w:hAnsi="Times New Roman" w:cs="Times New Roman"/>
          <w:color w:val="000000"/>
          <w:sz w:val="28"/>
          <w:szCs w:val="28"/>
        </w:rPr>
        <w:t>высш</w:t>
      </w:r>
      <w:proofErr w:type="spellEnd"/>
      <w:r w:rsidRPr="00233169">
        <w:rPr>
          <w:rFonts w:ascii="Times New Roman" w:eastAsia="Calibri" w:hAnsi="Times New Roman" w:cs="Times New Roman"/>
          <w:color w:val="000000"/>
          <w:sz w:val="28"/>
          <w:szCs w:val="28"/>
        </w:rPr>
        <w:t xml:space="preserve">. </w:t>
      </w:r>
      <w:proofErr w:type="spellStart"/>
      <w:r w:rsidRPr="00233169">
        <w:rPr>
          <w:rFonts w:ascii="Times New Roman" w:eastAsia="Calibri" w:hAnsi="Times New Roman" w:cs="Times New Roman"/>
          <w:color w:val="000000"/>
          <w:sz w:val="28"/>
          <w:szCs w:val="28"/>
        </w:rPr>
        <w:t>пед</w:t>
      </w:r>
      <w:proofErr w:type="spellEnd"/>
      <w:r w:rsidRPr="00233169">
        <w:rPr>
          <w:rFonts w:ascii="Times New Roman" w:eastAsia="Calibri" w:hAnsi="Times New Roman" w:cs="Times New Roman"/>
          <w:color w:val="000000"/>
          <w:sz w:val="28"/>
          <w:szCs w:val="28"/>
        </w:rPr>
        <w:t xml:space="preserve">. учеб. заведений / А.И. </w:t>
      </w:r>
      <w:proofErr w:type="spellStart"/>
      <w:r w:rsidRPr="00233169">
        <w:rPr>
          <w:rFonts w:ascii="Times New Roman" w:eastAsia="Calibri" w:hAnsi="Times New Roman" w:cs="Times New Roman"/>
          <w:color w:val="000000"/>
          <w:sz w:val="28"/>
          <w:szCs w:val="28"/>
        </w:rPr>
        <w:t>Жилкин</w:t>
      </w:r>
      <w:proofErr w:type="spellEnd"/>
      <w:r w:rsidRPr="00233169">
        <w:rPr>
          <w:rFonts w:ascii="Times New Roman" w:eastAsia="Calibri" w:hAnsi="Times New Roman" w:cs="Times New Roman"/>
          <w:color w:val="000000"/>
          <w:sz w:val="28"/>
          <w:szCs w:val="28"/>
        </w:rPr>
        <w:t xml:space="preserve">, В.С. Кузьмин, Е.В. </w:t>
      </w:r>
      <w:proofErr w:type="spellStart"/>
      <w:r w:rsidRPr="00233169">
        <w:rPr>
          <w:rFonts w:ascii="Times New Roman" w:eastAsia="Calibri" w:hAnsi="Times New Roman" w:cs="Times New Roman"/>
          <w:color w:val="000000"/>
          <w:sz w:val="28"/>
          <w:szCs w:val="28"/>
        </w:rPr>
        <w:t>Сидорчук</w:t>
      </w:r>
      <w:proofErr w:type="spellEnd"/>
      <w:r w:rsidRPr="00233169">
        <w:rPr>
          <w:rFonts w:ascii="Times New Roman" w:eastAsia="Calibri" w:hAnsi="Times New Roman" w:cs="Times New Roman"/>
          <w:color w:val="000000"/>
          <w:sz w:val="28"/>
          <w:szCs w:val="28"/>
        </w:rPr>
        <w:t xml:space="preserve"> - М.: Издательский центр "Академия", 2003. - 464 с.</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Легкая атлетика/ Озолин Г.Н., Васильева Г.В. - М.:1953.</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Матвеева Л.П. Основы спортивной тренировки.- Физкультура и спорт,1977.</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Озолин Э.С. Спринтерский бег. - М.: Физкультура и спорт, 1986.</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Озолин Н.Г. Настольная книга тренера, 2004.</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Попов В.Б. Прыжок в длину: многолетняя подготовка</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Попов В.Б. 555 специальных упражнений в подготовке легкоатлетов</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Примерные программы спортивной подготовки для ДЮСШ, СДЮСШОР. Легкая атлетика. Барьерный бег. - М.: Советский спорт, 2004.</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Примерные программы спортивной подготовки для ДЮСШ, СДЮСШОР. Легкая атлетика. Метания. - М.: Советский спорт, 2004.</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Примерные программы спортивной подготовки для ДЮСШ, СДЮСШОР. Легкая атлетика. Бег на средние и длинные дистанции. - М.: Советский спорт, 2004.</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Примерные программы спортивной подготовки для ДЮСШ, СДЮСШОР. Легкая атлетика. Бег на короткие дистанции. - М.: Советский спорт, 2005.</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Примерные программы спортивной подготовки для ДЮСШ, СДЮСШОР. Легкая атлетика. Прыжки. - М.: Советский спорт, 2005</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Психология: Учебник для ин6ститутов физической культуры</w:t>
      </w:r>
      <w:proofErr w:type="gramStart"/>
      <w:r w:rsidRPr="00233169">
        <w:rPr>
          <w:rFonts w:ascii="Times New Roman" w:eastAsia="Calibri" w:hAnsi="Times New Roman" w:cs="Times New Roman"/>
          <w:color w:val="000000"/>
          <w:sz w:val="28"/>
          <w:szCs w:val="28"/>
        </w:rPr>
        <w:t>/П</w:t>
      </w:r>
      <w:proofErr w:type="gramEnd"/>
      <w:r w:rsidRPr="00233169">
        <w:rPr>
          <w:rFonts w:ascii="Times New Roman" w:eastAsia="Calibri" w:hAnsi="Times New Roman" w:cs="Times New Roman"/>
          <w:color w:val="000000"/>
          <w:sz w:val="28"/>
          <w:szCs w:val="28"/>
        </w:rPr>
        <w:t>од общей редакцией В.М. Мельникова - М.: Физкультура и спорт, 1987.</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Современная система спортивной подготовки - М.: «СААМ», 1995.</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Филин В.П. Воспитание физических качеств у юных спортсменов – М Физкультура и спорт, 1974.</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Филин В.П. Теория и методика юношеского спорта: Учебное пособие для институтов и техникумов физической культуры - М.: Физкультура и спорт 1987.</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Хоменков Л.С. Учебник тренера по легкой атлетике, 1982.</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proofErr w:type="spellStart"/>
      <w:r w:rsidRPr="00233169">
        <w:rPr>
          <w:rFonts w:ascii="Times New Roman" w:eastAsia="Calibri" w:hAnsi="Times New Roman" w:cs="Times New Roman"/>
          <w:color w:val="000000"/>
          <w:sz w:val="28"/>
          <w:szCs w:val="28"/>
        </w:rPr>
        <w:t>Щенников</w:t>
      </w:r>
      <w:proofErr w:type="spellEnd"/>
      <w:r w:rsidRPr="00233169">
        <w:rPr>
          <w:rFonts w:ascii="Times New Roman" w:eastAsia="Calibri" w:hAnsi="Times New Roman" w:cs="Times New Roman"/>
          <w:color w:val="000000"/>
          <w:sz w:val="28"/>
          <w:szCs w:val="28"/>
        </w:rPr>
        <w:t xml:space="preserve"> Б.Ф. Барьерный бег для женщин, 1982.</w:t>
      </w:r>
    </w:p>
    <w:p w:rsidR="00973DF1" w:rsidRPr="00233169" w:rsidRDefault="00973DF1" w:rsidP="00D95930">
      <w:pPr>
        <w:numPr>
          <w:ilvl w:val="0"/>
          <w:numId w:val="49"/>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Попов В.Б., Суслов Ф.П., </w:t>
      </w:r>
      <w:proofErr w:type="spellStart"/>
      <w:r w:rsidRPr="00233169">
        <w:rPr>
          <w:rFonts w:ascii="Times New Roman" w:eastAsia="Calibri" w:hAnsi="Times New Roman" w:cs="Times New Roman"/>
          <w:color w:val="000000"/>
          <w:sz w:val="28"/>
          <w:szCs w:val="28"/>
        </w:rPr>
        <w:t>Ливадо</w:t>
      </w:r>
      <w:proofErr w:type="spellEnd"/>
      <w:r w:rsidRPr="00233169">
        <w:rPr>
          <w:rFonts w:ascii="Times New Roman" w:eastAsia="Calibri" w:hAnsi="Times New Roman" w:cs="Times New Roman"/>
          <w:color w:val="000000"/>
          <w:sz w:val="28"/>
          <w:szCs w:val="28"/>
        </w:rPr>
        <w:t xml:space="preserve"> Е.И. Юный легкоатлет - М.: 1984.</w:t>
      </w:r>
    </w:p>
    <w:p w:rsidR="00A52F53" w:rsidRPr="00233169" w:rsidRDefault="00A52F53" w:rsidP="00D95930">
      <w:pPr>
        <w:spacing w:after="160" w:line="259" w:lineRule="auto"/>
        <w:ind w:firstLine="709"/>
        <w:jc w:val="both"/>
        <w:rPr>
          <w:rFonts w:ascii="Times New Roman" w:eastAsia="Calibri" w:hAnsi="Times New Roman" w:cs="Times New Roman"/>
          <w:b/>
          <w:color w:val="000000"/>
          <w:sz w:val="28"/>
          <w:szCs w:val="28"/>
        </w:rPr>
      </w:pPr>
    </w:p>
    <w:p w:rsidR="00973DF1" w:rsidRPr="00233169" w:rsidRDefault="00D95930" w:rsidP="00D95930">
      <w:pPr>
        <w:spacing w:after="160" w:line="259" w:lineRule="auto"/>
        <w:ind w:firstLine="709"/>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7</w:t>
      </w:r>
      <w:r w:rsidR="00973DF1" w:rsidRPr="00233169">
        <w:rPr>
          <w:rFonts w:ascii="Times New Roman" w:eastAsia="Calibri" w:hAnsi="Times New Roman" w:cs="Times New Roman"/>
          <w:b/>
          <w:color w:val="000000"/>
          <w:sz w:val="28"/>
          <w:szCs w:val="28"/>
        </w:rPr>
        <w:t>.2. Перечень аудиовизуальных материалов</w:t>
      </w:r>
    </w:p>
    <w:p w:rsidR="00973DF1" w:rsidRPr="00233169" w:rsidRDefault="00973DF1" w:rsidP="00D95930">
      <w:pPr>
        <w:numPr>
          <w:ilvl w:val="0"/>
          <w:numId w:val="50"/>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www.fizkult-ura.ru/video/legkaya-atletika</w:t>
      </w:r>
    </w:p>
    <w:p w:rsidR="00973DF1" w:rsidRPr="00233169" w:rsidRDefault="00973DF1" w:rsidP="00D95930">
      <w:pPr>
        <w:numPr>
          <w:ilvl w:val="0"/>
          <w:numId w:val="50"/>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www.youtube.com/watch?v=KDcUDz88bDc</w:t>
      </w:r>
    </w:p>
    <w:p w:rsidR="00973DF1" w:rsidRPr="00233169" w:rsidRDefault="00973DF1" w:rsidP="00D95930">
      <w:pPr>
        <w:numPr>
          <w:ilvl w:val="0"/>
          <w:numId w:val="50"/>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www.youtube.com/watch?v=fBGdow0RjPs</w:t>
      </w:r>
    </w:p>
    <w:p w:rsidR="00973DF1" w:rsidRPr="00233169" w:rsidRDefault="00973DF1" w:rsidP="00D95930">
      <w:pPr>
        <w:numPr>
          <w:ilvl w:val="0"/>
          <w:numId w:val="50"/>
        </w:numPr>
        <w:spacing w:after="0" w:line="240" w:lineRule="auto"/>
        <w:ind w:left="0" w:firstLine="709"/>
        <w:jc w:val="both"/>
        <w:rPr>
          <w:rFonts w:ascii="Times New Roman" w:eastAsia="Calibri" w:hAnsi="Times New Roman" w:cs="Times New Roman"/>
          <w:color w:val="000000"/>
          <w:sz w:val="28"/>
          <w:szCs w:val="28"/>
          <w:lang w:val="en-US"/>
        </w:rPr>
      </w:pPr>
      <w:proofErr w:type="gramStart"/>
      <w:r w:rsidRPr="00233169">
        <w:rPr>
          <w:rFonts w:ascii="Times New Roman" w:eastAsia="Calibri" w:hAnsi="Times New Roman" w:cs="Times New Roman"/>
          <w:color w:val="000000"/>
          <w:sz w:val="28"/>
          <w:szCs w:val="28"/>
          <w:lang w:val="en-US"/>
        </w:rPr>
        <w:t>www</w:t>
      </w:r>
      <w:proofErr w:type="gramEnd"/>
      <w:r w:rsidRPr="00233169">
        <w:rPr>
          <w:rFonts w:ascii="Times New Roman" w:eastAsia="Calibri" w:hAnsi="Times New Roman" w:cs="Times New Roman"/>
          <w:color w:val="000000"/>
          <w:sz w:val="28"/>
          <w:szCs w:val="28"/>
          <w:lang w:val="en-US"/>
        </w:rPr>
        <w:t xml:space="preserve">. </w:t>
      </w:r>
      <w:proofErr w:type="spellStart"/>
      <w:proofErr w:type="gramStart"/>
      <w:r w:rsidRPr="00233169">
        <w:rPr>
          <w:rFonts w:ascii="Times New Roman" w:eastAsia="Calibri" w:hAnsi="Times New Roman" w:cs="Times New Roman"/>
          <w:color w:val="000000"/>
          <w:sz w:val="28"/>
          <w:szCs w:val="28"/>
          <w:lang w:val="en-US"/>
        </w:rPr>
        <w:t>youtube</w:t>
      </w:r>
      <w:proofErr w:type="spellEnd"/>
      <w:proofErr w:type="gramEnd"/>
      <w:r w:rsidRPr="00233169">
        <w:rPr>
          <w:rFonts w:ascii="Times New Roman" w:eastAsia="Calibri" w:hAnsi="Times New Roman" w:cs="Times New Roman"/>
          <w:color w:val="000000"/>
          <w:sz w:val="28"/>
          <w:szCs w:val="28"/>
          <w:lang w:val="en-US"/>
        </w:rPr>
        <w:t>. com/</w:t>
      </w:r>
      <w:proofErr w:type="spellStart"/>
      <w:r w:rsidRPr="00233169">
        <w:rPr>
          <w:rFonts w:ascii="Times New Roman" w:eastAsia="Calibri" w:hAnsi="Times New Roman" w:cs="Times New Roman"/>
          <w:color w:val="000000"/>
          <w:sz w:val="28"/>
          <w:szCs w:val="28"/>
          <w:lang w:val="en-US"/>
        </w:rPr>
        <w:t>watch?v</w:t>
      </w:r>
      <w:proofErr w:type="spellEnd"/>
      <w:r w:rsidRPr="00233169">
        <w:rPr>
          <w:rFonts w:ascii="Times New Roman" w:eastAsia="Calibri" w:hAnsi="Times New Roman" w:cs="Times New Roman"/>
          <w:color w:val="000000"/>
          <w:sz w:val="28"/>
          <w:szCs w:val="28"/>
          <w:lang w:val="en-US"/>
        </w:rPr>
        <w:t>=</w:t>
      </w:r>
      <w:proofErr w:type="spellStart"/>
      <w:r w:rsidRPr="00233169">
        <w:rPr>
          <w:rFonts w:ascii="Times New Roman" w:eastAsia="Calibri" w:hAnsi="Times New Roman" w:cs="Times New Roman"/>
          <w:color w:val="000000"/>
          <w:sz w:val="28"/>
          <w:szCs w:val="28"/>
          <w:lang w:val="en-US"/>
        </w:rPr>
        <w:t>VPaEkCH_f</w:t>
      </w:r>
      <w:proofErr w:type="spellEnd"/>
      <w:r w:rsidRPr="00233169">
        <w:rPr>
          <w:rFonts w:ascii="Times New Roman" w:eastAsia="Calibri" w:hAnsi="Times New Roman" w:cs="Times New Roman"/>
          <w:color w:val="000000"/>
          <w:sz w:val="28"/>
          <w:szCs w:val="28"/>
          <w:lang w:val="en-US"/>
        </w:rPr>
        <w:t>-E</w:t>
      </w:r>
    </w:p>
    <w:p w:rsidR="00973DF1" w:rsidRPr="00233169" w:rsidRDefault="00973DF1" w:rsidP="00D95930">
      <w:pPr>
        <w:numPr>
          <w:ilvl w:val="0"/>
          <w:numId w:val="50"/>
        </w:numPr>
        <w:spacing w:after="0" w:line="240" w:lineRule="auto"/>
        <w:ind w:left="0" w:firstLine="709"/>
        <w:jc w:val="both"/>
        <w:rPr>
          <w:rFonts w:ascii="Times New Roman" w:eastAsia="Calibri" w:hAnsi="Times New Roman" w:cs="Times New Roman"/>
          <w:color w:val="000000"/>
          <w:sz w:val="28"/>
          <w:szCs w:val="28"/>
          <w:lang w:val="en-US"/>
        </w:rPr>
      </w:pPr>
      <w:r w:rsidRPr="00233169">
        <w:rPr>
          <w:rFonts w:ascii="Times New Roman" w:eastAsia="Calibri" w:hAnsi="Times New Roman" w:cs="Times New Roman"/>
          <w:color w:val="000000"/>
          <w:sz w:val="28"/>
          <w:szCs w:val="28"/>
          <w:lang w:val="en-US"/>
        </w:rPr>
        <w:t xml:space="preserve">www.youtube.com/watch?v=VXc6NF </w:t>
      </w:r>
      <w:proofErr w:type="spellStart"/>
      <w:r w:rsidRPr="00233169">
        <w:rPr>
          <w:rFonts w:ascii="Times New Roman" w:eastAsia="Calibri" w:hAnsi="Times New Roman" w:cs="Times New Roman"/>
          <w:color w:val="000000"/>
          <w:sz w:val="28"/>
          <w:szCs w:val="28"/>
          <w:lang w:val="en-US"/>
        </w:rPr>
        <w:t>qnCRU</w:t>
      </w:r>
      <w:proofErr w:type="spellEnd"/>
    </w:p>
    <w:p w:rsidR="00973DF1" w:rsidRPr="00233169" w:rsidRDefault="00973DF1" w:rsidP="00D95930">
      <w:pPr>
        <w:numPr>
          <w:ilvl w:val="0"/>
          <w:numId w:val="50"/>
        </w:numPr>
        <w:spacing w:after="0" w:line="240" w:lineRule="auto"/>
        <w:ind w:left="0" w:firstLine="709"/>
        <w:jc w:val="both"/>
        <w:rPr>
          <w:rFonts w:ascii="Times New Roman" w:eastAsia="Calibri" w:hAnsi="Times New Roman" w:cs="Times New Roman"/>
          <w:color w:val="000000"/>
          <w:sz w:val="28"/>
          <w:szCs w:val="28"/>
          <w:lang w:val="en-US"/>
        </w:rPr>
      </w:pPr>
      <w:r w:rsidRPr="00233169">
        <w:rPr>
          <w:rFonts w:ascii="Times New Roman" w:eastAsia="Calibri" w:hAnsi="Times New Roman" w:cs="Times New Roman"/>
          <w:color w:val="000000"/>
          <w:sz w:val="28"/>
          <w:szCs w:val="28"/>
          <w:lang w:val="en-US"/>
        </w:rPr>
        <w:t>www.youtube.com/watch?v=ei0PE0P5mrY</w:t>
      </w:r>
    </w:p>
    <w:p w:rsidR="00973DF1" w:rsidRPr="00233169" w:rsidRDefault="00973DF1" w:rsidP="00D95930">
      <w:pPr>
        <w:numPr>
          <w:ilvl w:val="0"/>
          <w:numId w:val="50"/>
        </w:numPr>
        <w:spacing w:after="0" w:line="240" w:lineRule="auto"/>
        <w:ind w:left="0" w:firstLine="709"/>
        <w:jc w:val="both"/>
        <w:rPr>
          <w:rFonts w:ascii="Times New Roman" w:eastAsia="Calibri" w:hAnsi="Times New Roman" w:cs="Times New Roman"/>
          <w:color w:val="000000"/>
          <w:sz w:val="28"/>
          <w:szCs w:val="28"/>
          <w:lang w:val="en-US"/>
        </w:rPr>
      </w:pPr>
      <w:r w:rsidRPr="00233169">
        <w:rPr>
          <w:rFonts w:ascii="Times New Roman" w:eastAsia="Calibri" w:hAnsi="Times New Roman" w:cs="Times New Roman"/>
          <w:color w:val="000000"/>
          <w:sz w:val="28"/>
          <w:szCs w:val="28"/>
          <w:lang w:val="en-US"/>
        </w:rPr>
        <w:t>www.youtube.com/watch?v=72xfu__2sKQ</w:t>
      </w:r>
    </w:p>
    <w:p w:rsidR="00973DF1" w:rsidRPr="00233169" w:rsidRDefault="00D95930" w:rsidP="00D95930">
      <w:pPr>
        <w:spacing w:before="120" w:after="120" w:line="240" w:lineRule="auto"/>
        <w:ind w:firstLine="709"/>
        <w:jc w:val="both"/>
        <w:outlineLvl w:val="1"/>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7</w:t>
      </w:r>
      <w:r w:rsidR="00973DF1" w:rsidRPr="00233169">
        <w:rPr>
          <w:rFonts w:ascii="Times New Roman" w:eastAsia="Calibri" w:hAnsi="Times New Roman" w:cs="Times New Roman"/>
          <w:b/>
          <w:color w:val="000000"/>
          <w:sz w:val="28"/>
          <w:szCs w:val="28"/>
        </w:rPr>
        <w:t xml:space="preserve">.3 Перечень </w:t>
      </w:r>
      <w:proofErr w:type="spellStart"/>
      <w:r w:rsidR="00973DF1" w:rsidRPr="00233169">
        <w:rPr>
          <w:rFonts w:ascii="Times New Roman" w:eastAsia="Calibri" w:hAnsi="Times New Roman" w:cs="Times New Roman"/>
          <w:b/>
          <w:color w:val="000000"/>
          <w:sz w:val="28"/>
          <w:szCs w:val="28"/>
        </w:rPr>
        <w:t>интернет-ресурсов</w:t>
      </w:r>
      <w:proofErr w:type="spellEnd"/>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Министерство спорта Российской Федерации – </w:t>
      </w:r>
      <w:hyperlink r:id="rId29" w:history="1">
        <w:r w:rsidRPr="00233169">
          <w:rPr>
            <w:rFonts w:ascii="Times New Roman" w:eastAsia="Calibri" w:hAnsi="Times New Roman" w:cs="Times New Roman"/>
            <w:color w:val="0563C1"/>
            <w:sz w:val="28"/>
            <w:szCs w:val="28"/>
            <w:u w:val="single"/>
          </w:rPr>
          <w:t>www.minsport.gov.ru</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Федерация легкой атлетики России – </w:t>
      </w:r>
      <w:hyperlink r:id="rId30" w:history="1">
        <w:r w:rsidRPr="00233169">
          <w:rPr>
            <w:rFonts w:ascii="Times New Roman" w:eastAsia="Calibri" w:hAnsi="Times New Roman" w:cs="Times New Roman"/>
            <w:color w:val="0563C1"/>
            <w:sz w:val="28"/>
            <w:szCs w:val="28"/>
            <w:u w:val="single"/>
          </w:rPr>
          <w:t>www.rusathletics.com</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Российское антидопинговое агентство – </w:t>
      </w:r>
      <w:hyperlink r:id="rId31" w:history="1">
        <w:r w:rsidRPr="00233169">
          <w:rPr>
            <w:rFonts w:ascii="Times New Roman" w:eastAsia="Calibri" w:hAnsi="Times New Roman" w:cs="Times New Roman"/>
            <w:color w:val="0563C1"/>
            <w:sz w:val="28"/>
            <w:szCs w:val="28"/>
            <w:u w:val="single"/>
          </w:rPr>
          <w:t>www.rusada.ru</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Всемирное антидопинговое агентство – </w:t>
      </w:r>
      <w:hyperlink r:id="rId32" w:history="1">
        <w:r w:rsidRPr="00233169">
          <w:rPr>
            <w:rFonts w:ascii="Times New Roman" w:eastAsia="Calibri" w:hAnsi="Times New Roman" w:cs="Times New Roman"/>
            <w:color w:val="0563C1"/>
            <w:sz w:val="28"/>
            <w:szCs w:val="28"/>
            <w:u w:val="single"/>
          </w:rPr>
          <w:t>www.wada-ama.org</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Олимпийский комитет России – </w:t>
      </w:r>
      <w:hyperlink r:id="rId33" w:history="1">
        <w:r w:rsidRPr="00233169">
          <w:rPr>
            <w:rFonts w:ascii="Times New Roman" w:eastAsia="Calibri" w:hAnsi="Times New Roman" w:cs="Times New Roman"/>
            <w:color w:val="0563C1"/>
            <w:sz w:val="28"/>
            <w:szCs w:val="28"/>
            <w:u w:val="single"/>
          </w:rPr>
          <w:t>www.roc.ru</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Международная ассоциация легкоатлетических федераций – </w:t>
      </w:r>
      <w:hyperlink r:id="rId34" w:history="1">
        <w:r w:rsidRPr="00233169">
          <w:rPr>
            <w:rFonts w:ascii="Times New Roman" w:eastAsia="Calibri" w:hAnsi="Times New Roman" w:cs="Times New Roman"/>
            <w:color w:val="0563C1"/>
            <w:sz w:val="28"/>
            <w:szCs w:val="28"/>
            <w:u w:val="single"/>
          </w:rPr>
          <w:t>www.iaaf.org</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Международный олимпийский комитет – </w:t>
      </w:r>
      <w:hyperlink r:id="rId35" w:history="1">
        <w:r w:rsidRPr="00233169">
          <w:rPr>
            <w:rFonts w:ascii="Times New Roman" w:eastAsia="Calibri" w:hAnsi="Times New Roman" w:cs="Times New Roman"/>
            <w:color w:val="0563C1"/>
            <w:sz w:val="28"/>
            <w:szCs w:val="28"/>
            <w:u w:val="single"/>
          </w:rPr>
          <w:t>www.olympic.org</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Библиотека международной спортивной информации – </w:t>
      </w:r>
      <w:hyperlink r:id="rId36" w:history="1">
        <w:r w:rsidRPr="00233169">
          <w:rPr>
            <w:rFonts w:ascii="Times New Roman" w:eastAsia="Calibri" w:hAnsi="Times New Roman" w:cs="Times New Roman"/>
            <w:color w:val="0563C1"/>
            <w:sz w:val="28"/>
            <w:szCs w:val="28"/>
            <w:u w:val="single"/>
          </w:rPr>
          <w:t>www.bmsi.ru</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Российский государственный университет физической культуры, спорта и туризма –</w:t>
      </w:r>
    </w:p>
    <w:p w:rsidR="00973DF1" w:rsidRPr="00233169" w:rsidRDefault="004540EE" w:rsidP="00D95930">
      <w:pPr>
        <w:spacing w:after="0" w:line="240" w:lineRule="auto"/>
        <w:ind w:firstLine="709"/>
        <w:jc w:val="both"/>
        <w:rPr>
          <w:rFonts w:ascii="Times New Roman" w:eastAsia="Calibri" w:hAnsi="Times New Roman" w:cs="Times New Roman"/>
          <w:color w:val="000000"/>
          <w:sz w:val="28"/>
          <w:szCs w:val="28"/>
        </w:rPr>
      </w:pPr>
      <w:hyperlink r:id="rId37" w:history="1">
        <w:r w:rsidR="00973DF1" w:rsidRPr="00233169">
          <w:rPr>
            <w:rFonts w:ascii="Times New Roman" w:eastAsia="Calibri" w:hAnsi="Times New Roman" w:cs="Times New Roman"/>
            <w:color w:val="0563C1"/>
            <w:sz w:val="28"/>
            <w:szCs w:val="28"/>
            <w:u w:val="single"/>
          </w:rPr>
          <w:t>www.sportedu.ru</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Национальный государственный университет физической культуры, спорта и здоровья имени П.Ф. Лесгафта – </w:t>
      </w:r>
      <w:hyperlink r:id="rId38" w:history="1">
        <w:r w:rsidRPr="00233169">
          <w:rPr>
            <w:rFonts w:ascii="Times New Roman" w:eastAsia="Calibri" w:hAnsi="Times New Roman" w:cs="Times New Roman"/>
            <w:color w:val="0563C1"/>
            <w:sz w:val="28"/>
            <w:szCs w:val="28"/>
            <w:u w:val="single"/>
          </w:rPr>
          <w:t>www.</w:t>
        </w:r>
        <w:r w:rsidRPr="00233169">
          <w:rPr>
            <w:rFonts w:ascii="Times New Roman" w:eastAsia="Calibri" w:hAnsi="Times New Roman" w:cs="Times New Roman"/>
            <w:color w:val="0563C1"/>
            <w:sz w:val="28"/>
            <w:szCs w:val="28"/>
            <w:u w:val="single"/>
            <w:lang w:val="en-US"/>
          </w:rPr>
          <w:t>l</w:t>
        </w:r>
        <w:r w:rsidRPr="00233169">
          <w:rPr>
            <w:rFonts w:ascii="Times New Roman" w:eastAsia="Calibri" w:hAnsi="Times New Roman" w:cs="Times New Roman"/>
            <w:color w:val="0563C1"/>
            <w:sz w:val="28"/>
            <w:szCs w:val="28"/>
            <w:u w:val="single"/>
          </w:rPr>
          <w:t>esgaft.spb.ru</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Центральная отраслевая библиотека по физической культуре и спорту –</w:t>
      </w:r>
    </w:p>
    <w:p w:rsidR="00973DF1" w:rsidRPr="00233169" w:rsidRDefault="004540EE"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hyperlink r:id="rId39" w:history="1">
        <w:r w:rsidR="00973DF1" w:rsidRPr="00233169">
          <w:rPr>
            <w:rFonts w:ascii="Times New Roman" w:eastAsia="Calibri" w:hAnsi="Times New Roman" w:cs="Times New Roman"/>
            <w:color w:val="0563C1"/>
            <w:sz w:val="28"/>
            <w:szCs w:val="28"/>
            <w:u w:val="single"/>
            <w:lang w:val="en-US"/>
          </w:rPr>
          <w:t>www</w:t>
        </w:r>
        <w:r w:rsidR="00973DF1" w:rsidRPr="00233169">
          <w:rPr>
            <w:rFonts w:ascii="Times New Roman" w:eastAsia="Calibri" w:hAnsi="Times New Roman" w:cs="Times New Roman"/>
            <w:color w:val="0563C1"/>
            <w:sz w:val="28"/>
            <w:szCs w:val="28"/>
            <w:u w:val="single"/>
          </w:rPr>
          <w:t>.</w:t>
        </w:r>
        <w:r w:rsidR="00973DF1" w:rsidRPr="00233169">
          <w:rPr>
            <w:rFonts w:ascii="Times New Roman" w:eastAsia="Calibri" w:hAnsi="Times New Roman" w:cs="Times New Roman"/>
            <w:color w:val="0563C1"/>
            <w:sz w:val="28"/>
            <w:szCs w:val="28"/>
            <w:u w:val="single"/>
            <w:lang w:val="en-US"/>
          </w:rPr>
          <w:t>l</w:t>
        </w:r>
        <w:r w:rsidR="00973DF1" w:rsidRPr="00233169">
          <w:rPr>
            <w:rFonts w:ascii="Times New Roman" w:eastAsia="Calibri" w:hAnsi="Times New Roman" w:cs="Times New Roman"/>
            <w:color w:val="0563C1"/>
            <w:sz w:val="28"/>
            <w:szCs w:val="28"/>
            <w:u w:val="single"/>
          </w:rPr>
          <w:t>ib.sportedu.ru</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Уральский государственный университет физической культуры – </w:t>
      </w:r>
      <w:hyperlink r:id="rId40" w:history="1">
        <w:r w:rsidRPr="00233169">
          <w:rPr>
            <w:rFonts w:ascii="Times New Roman" w:eastAsia="Calibri" w:hAnsi="Times New Roman" w:cs="Times New Roman"/>
            <w:color w:val="0563C1"/>
            <w:sz w:val="28"/>
            <w:szCs w:val="28"/>
            <w:u w:val="single"/>
          </w:rPr>
          <w:t>www.uralgufk.ru</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Федерация легкой атлетики Челябинской области – </w:t>
      </w:r>
      <w:hyperlink r:id="rId41" w:history="1">
        <w:r w:rsidRPr="00233169">
          <w:rPr>
            <w:rFonts w:ascii="Times New Roman" w:eastAsia="Calibri" w:hAnsi="Times New Roman" w:cs="Times New Roman"/>
            <w:color w:val="0563C1"/>
            <w:sz w:val="28"/>
            <w:szCs w:val="28"/>
            <w:u w:val="single"/>
            <w:lang w:val="en-US"/>
          </w:rPr>
          <w:t>www</w:t>
        </w:r>
        <w:r w:rsidRPr="00233169">
          <w:rPr>
            <w:rFonts w:ascii="Times New Roman" w:eastAsia="Calibri" w:hAnsi="Times New Roman" w:cs="Times New Roman"/>
            <w:color w:val="0563C1"/>
            <w:sz w:val="28"/>
            <w:szCs w:val="28"/>
            <w:u w:val="single"/>
          </w:rPr>
          <w:t>.fla174.ru</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Министерство по физической культуре и спорту Челябинской области –</w:t>
      </w:r>
    </w:p>
    <w:p w:rsidR="00973DF1" w:rsidRPr="00233169" w:rsidRDefault="004540EE" w:rsidP="00D95930">
      <w:pPr>
        <w:spacing w:after="0" w:line="240" w:lineRule="auto"/>
        <w:ind w:firstLine="709"/>
        <w:jc w:val="both"/>
        <w:rPr>
          <w:rFonts w:ascii="Times New Roman" w:eastAsia="Calibri" w:hAnsi="Times New Roman" w:cs="Times New Roman"/>
          <w:color w:val="000000"/>
          <w:sz w:val="28"/>
          <w:szCs w:val="28"/>
        </w:rPr>
      </w:pPr>
      <w:hyperlink r:id="rId42" w:history="1">
        <w:r w:rsidR="00973DF1" w:rsidRPr="00233169">
          <w:rPr>
            <w:rFonts w:ascii="Times New Roman" w:eastAsia="Calibri" w:hAnsi="Times New Roman" w:cs="Times New Roman"/>
            <w:color w:val="0563C1"/>
            <w:sz w:val="28"/>
            <w:szCs w:val="28"/>
            <w:u w:val="single"/>
          </w:rPr>
          <w:t>www.chelsport.ru</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Министерство образования и науки Челябинской области – </w:t>
      </w:r>
      <w:hyperlink r:id="rId43" w:history="1">
        <w:r w:rsidRPr="00233169">
          <w:rPr>
            <w:rFonts w:ascii="Times New Roman" w:eastAsia="Calibri" w:hAnsi="Times New Roman" w:cs="Times New Roman"/>
            <w:color w:val="0563C1"/>
            <w:sz w:val="28"/>
            <w:szCs w:val="28"/>
            <w:u w:val="single"/>
          </w:rPr>
          <w:t>www.minobr74.ru</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Мир легкой атлетики - </w:t>
      </w:r>
      <w:hyperlink r:id="rId44" w:history="1">
        <w:r w:rsidRPr="00233169">
          <w:rPr>
            <w:rFonts w:ascii="Times New Roman" w:eastAsia="Calibri" w:hAnsi="Times New Roman" w:cs="Times New Roman"/>
            <w:color w:val="0563C1"/>
            <w:sz w:val="28"/>
            <w:szCs w:val="28"/>
            <w:u w:val="single"/>
          </w:rPr>
          <w:t>www.mir-la.com</w:t>
        </w:r>
      </w:hyperlink>
    </w:p>
    <w:p w:rsidR="00973DF1" w:rsidRPr="00233169" w:rsidRDefault="00973DF1" w:rsidP="00D95930">
      <w:pPr>
        <w:numPr>
          <w:ilvl w:val="0"/>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 xml:space="preserve">На Старт Легкая атлетика </w:t>
      </w:r>
      <w:proofErr w:type="gramStart"/>
      <w:r w:rsidRPr="00233169">
        <w:rPr>
          <w:rFonts w:ascii="Times New Roman" w:eastAsia="Calibri" w:hAnsi="Times New Roman" w:cs="Times New Roman"/>
          <w:color w:val="000000"/>
          <w:sz w:val="28"/>
          <w:szCs w:val="28"/>
        </w:rPr>
        <w:t>юных</w:t>
      </w:r>
      <w:proofErr w:type="gramEnd"/>
      <w:r w:rsidRPr="00233169">
        <w:rPr>
          <w:rFonts w:ascii="Times New Roman" w:eastAsia="Calibri" w:hAnsi="Times New Roman" w:cs="Times New Roman"/>
          <w:color w:val="000000"/>
          <w:sz w:val="28"/>
          <w:szCs w:val="28"/>
        </w:rPr>
        <w:t xml:space="preserve"> - </w:t>
      </w:r>
      <w:hyperlink r:id="rId45" w:history="1">
        <w:r w:rsidRPr="00233169">
          <w:rPr>
            <w:rFonts w:ascii="Times New Roman" w:eastAsia="Calibri" w:hAnsi="Times New Roman" w:cs="Times New Roman"/>
            <w:color w:val="0563C1"/>
            <w:sz w:val="28"/>
            <w:szCs w:val="28"/>
            <w:u w:val="single"/>
          </w:rPr>
          <w:t>www.nastart.org</w:t>
        </w:r>
      </w:hyperlink>
    </w:p>
    <w:p w:rsidR="00973DF1" w:rsidRPr="00233169" w:rsidRDefault="00D95930" w:rsidP="00D95930">
      <w:pPr>
        <w:spacing w:before="120" w:after="120" w:line="240" w:lineRule="auto"/>
        <w:ind w:firstLine="709"/>
        <w:jc w:val="both"/>
        <w:outlineLvl w:val="1"/>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7</w:t>
      </w:r>
      <w:r w:rsidR="00973DF1" w:rsidRPr="00233169">
        <w:rPr>
          <w:rFonts w:ascii="Times New Roman" w:eastAsia="Calibri" w:hAnsi="Times New Roman" w:cs="Times New Roman"/>
          <w:b/>
          <w:color w:val="000000"/>
          <w:sz w:val="28"/>
          <w:szCs w:val="28"/>
        </w:rPr>
        <w:t>.4 Перечень юридических документов</w:t>
      </w:r>
    </w:p>
    <w:p w:rsidR="00973DF1" w:rsidRPr="00233169" w:rsidRDefault="00973DF1" w:rsidP="00D95930">
      <w:pPr>
        <w:numPr>
          <w:ilvl w:val="1"/>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Федеральный закон «Об образовании в Российской Федерации» от 29.12.2012 № 273-ФЗ (ред. от 29.12.2017)</w:t>
      </w:r>
    </w:p>
    <w:p w:rsidR="00973DF1" w:rsidRPr="00233169" w:rsidRDefault="00973DF1" w:rsidP="00D95930">
      <w:pPr>
        <w:numPr>
          <w:ilvl w:val="1"/>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Федеральный закон «О физической культуре и спорте в Российской Федерации» от 04.12.2007 № 329-ФЗ ст</w:t>
      </w:r>
      <w:r w:rsidR="009A41BA" w:rsidRPr="00233169">
        <w:rPr>
          <w:rFonts w:ascii="Times New Roman" w:eastAsia="Calibri" w:hAnsi="Times New Roman" w:cs="Times New Roman"/>
          <w:color w:val="000000"/>
          <w:sz w:val="28"/>
          <w:szCs w:val="28"/>
        </w:rPr>
        <w:t>.</w:t>
      </w:r>
      <w:r w:rsidRPr="00233169">
        <w:rPr>
          <w:rFonts w:ascii="Times New Roman" w:eastAsia="Calibri" w:hAnsi="Times New Roman" w:cs="Times New Roman"/>
          <w:color w:val="000000"/>
          <w:sz w:val="28"/>
          <w:szCs w:val="28"/>
        </w:rPr>
        <w:t xml:space="preserve"> 28 (ред. от 04.06.2018)</w:t>
      </w:r>
    </w:p>
    <w:p w:rsidR="00973DF1" w:rsidRPr="00233169" w:rsidRDefault="00973DF1" w:rsidP="00D95930">
      <w:pPr>
        <w:numPr>
          <w:ilvl w:val="1"/>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Приказ Министерства спорта РФ «Об утверждении Федерального стандарта спортивной подготовки по виду спорта легкая атлетика» от 24.04.2013 №220 (ред. от 16.02.2015 №133)</w:t>
      </w:r>
    </w:p>
    <w:p w:rsidR="00973DF1" w:rsidRPr="00233169" w:rsidRDefault="00973DF1" w:rsidP="00D95930">
      <w:pPr>
        <w:numPr>
          <w:ilvl w:val="1"/>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t>Приказ Министерства спорта РФ «О методических рекомендациях по организации спортивной подготовки в РФ» от 24.10.2012 №325 (ред.12.05.2014).</w:t>
      </w:r>
    </w:p>
    <w:p w:rsidR="00973DF1" w:rsidRPr="00233169" w:rsidRDefault="00973DF1" w:rsidP="00D95930">
      <w:pPr>
        <w:numPr>
          <w:ilvl w:val="1"/>
          <w:numId w:val="51"/>
        </w:numPr>
        <w:spacing w:after="0" w:line="240" w:lineRule="auto"/>
        <w:ind w:left="0" w:firstLine="709"/>
        <w:jc w:val="both"/>
        <w:rPr>
          <w:rFonts w:ascii="Times New Roman" w:eastAsia="Calibri" w:hAnsi="Times New Roman" w:cs="Times New Roman"/>
          <w:color w:val="000000"/>
          <w:sz w:val="28"/>
          <w:szCs w:val="28"/>
        </w:rPr>
      </w:pPr>
      <w:r w:rsidRPr="00233169">
        <w:rPr>
          <w:rFonts w:ascii="Times New Roman" w:eastAsia="Calibri" w:hAnsi="Times New Roman" w:cs="Times New Roman"/>
          <w:color w:val="000000"/>
          <w:sz w:val="28"/>
          <w:szCs w:val="28"/>
        </w:rPr>
        <w:lastRenderedPageBreak/>
        <w:t xml:space="preserve">Приказ </w:t>
      </w:r>
      <w:proofErr w:type="spellStart"/>
      <w:r w:rsidRPr="00233169">
        <w:rPr>
          <w:rFonts w:ascii="Times New Roman" w:eastAsia="Calibri" w:hAnsi="Times New Roman" w:cs="Times New Roman"/>
          <w:color w:val="000000"/>
          <w:sz w:val="28"/>
          <w:szCs w:val="28"/>
        </w:rPr>
        <w:t>Минспорта</w:t>
      </w:r>
      <w:proofErr w:type="spellEnd"/>
      <w:r w:rsidRPr="00233169">
        <w:rPr>
          <w:rFonts w:ascii="Times New Roman" w:eastAsia="Calibri" w:hAnsi="Times New Roman" w:cs="Times New Roman"/>
          <w:color w:val="000000"/>
          <w:sz w:val="28"/>
          <w:szCs w:val="28"/>
        </w:rPr>
        <w:t xml:space="preserve"> РФ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973DF1" w:rsidRDefault="00973DF1" w:rsidP="00973DF1">
      <w:pPr>
        <w:spacing w:after="0" w:line="240" w:lineRule="auto"/>
        <w:ind w:left="1080"/>
        <w:contextualSpacing/>
        <w:rPr>
          <w:rFonts w:ascii="Times New Roman" w:eastAsia="Calibri" w:hAnsi="Times New Roman" w:cs="Times New Roman"/>
          <w:b/>
          <w:sz w:val="24"/>
          <w:szCs w:val="24"/>
        </w:rPr>
      </w:pPr>
    </w:p>
    <w:p w:rsidR="00973DF1" w:rsidRDefault="00973DF1" w:rsidP="00973DF1">
      <w:pPr>
        <w:spacing w:after="0" w:line="240" w:lineRule="auto"/>
        <w:ind w:left="1080"/>
        <w:contextualSpacing/>
        <w:rPr>
          <w:rFonts w:ascii="Times New Roman" w:eastAsia="Calibri" w:hAnsi="Times New Roman" w:cs="Times New Roman"/>
          <w:b/>
          <w:sz w:val="24"/>
          <w:szCs w:val="24"/>
        </w:rPr>
      </w:pPr>
    </w:p>
    <w:sectPr w:rsidR="00973DF1" w:rsidSect="00145B1B">
      <w:headerReference w:type="default" r:id="rId46"/>
      <w:pgSz w:w="11906" w:h="16838"/>
      <w:pgMar w:top="815" w:right="566" w:bottom="851" w:left="851" w:header="283" w:footer="549" w:gutter="0"/>
      <w:pgNumType w:start="58"/>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5F7" w:rsidRDefault="00A825F7" w:rsidP="00415C98">
      <w:pPr>
        <w:spacing w:after="0" w:line="240" w:lineRule="auto"/>
      </w:pPr>
      <w:r>
        <w:separator/>
      </w:r>
    </w:p>
  </w:endnote>
  <w:endnote w:type="continuationSeparator" w:id="0">
    <w:p w:rsidR="00A825F7" w:rsidRDefault="00A825F7" w:rsidP="00415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301490"/>
      <w:docPartObj>
        <w:docPartGallery w:val="Page Numbers (Bottom of Page)"/>
        <w:docPartUnique/>
      </w:docPartObj>
    </w:sdtPr>
    <w:sdtEndPr/>
    <w:sdtContent>
      <w:p w:rsidR="00A825F7" w:rsidRPr="00145B1B" w:rsidRDefault="00A825F7" w:rsidP="00145B1B">
        <w:pPr>
          <w:pStyle w:val="a9"/>
          <w:jc w:val="center"/>
        </w:pPr>
        <w:r>
          <w:fldChar w:fldCharType="begin"/>
        </w:r>
        <w:r>
          <w:instrText>PAGE   \* MERGEFORMAT</w:instrText>
        </w:r>
        <w:r>
          <w:fldChar w:fldCharType="separate"/>
        </w:r>
        <w:r w:rsidR="004540EE">
          <w:rPr>
            <w:noProof/>
          </w:rPr>
          <w:t>82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F7" w:rsidRDefault="00A825F7">
    <w:pPr>
      <w:pStyle w:val="a9"/>
      <w:jc w:val="center"/>
    </w:pPr>
  </w:p>
  <w:p w:rsidR="00A825F7" w:rsidRPr="009A41BA" w:rsidRDefault="00A825F7" w:rsidP="00973DF1">
    <w:pPr>
      <w:pStyle w:val="a9"/>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5F7" w:rsidRDefault="00A825F7" w:rsidP="00415C98">
      <w:pPr>
        <w:spacing w:after="0" w:line="240" w:lineRule="auto"/>
      </w:pPr>
      <w:r>
        <w:separator/>
      </w:r>
    </w:p>
  </w:footnote>
  <w:footnote w:type="continuationSeparator" w:id="0">
    <w:p w:rsidR="00A825F7" w:rsidRDefault="00A825F7" w:rsidP="00415C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F7" w:rsidRPr="00145B1B" w:rsidRDefault="00A825F7" w:rsidP="00145B1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760F"/>
    <w:multiLevelType w:val="hybridMultilevel"/>
    <w:tmpl w:val="23944A54"/>
    <w:lvl w:ilvl="0" w:tplc="C69AAD2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41B24C9"/>
    <w:multiLevelType w:val="hybridMultilevel"/>
    <w:tmpl w:val="FD764472"/>
    <w:lvl w:ilvl="0" w:tplc="3B7A1BB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612284"/>
    <w:multiLevelType w:val="hybridMultilevel"/>
    <w:tmpl w:val="AA367906"/>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49E534D"/>
    <w:multiLevelType w:val="hybridMultilevel"/>
    <w:tmpl w:val="05E09DD0"/>
    <w:lvl w:ilvl="0" w:tplc="3B7A1BB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8B4791"/>
    <w:multiLevelType w:val="hybridMultilevel"/>
    <w:tmpl w:val="ACC82456"/>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6900014"/>
    <w:multiLevelType w:val="hybridMultilevel"/>
    <w:tmpl w:val="57665668"/>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076553FB"/>
    <w:multiLevelType w:val="hybridMultilevel"/>
    <w:tmpl w:val="14FA3260"/>
    <w:lvl w:ilvl="0" w:tplc="0419000F">
      <w:start w:val="1"/>
      <w:numFmt w:val="decimal"/>
      <w:lvlText w:val="%1."/>
      <w:lvlJc w:val="left"/>
      <w:pPr>
        <w:ind w:left="720" w:hanging="360"/>
      </w:pPr>
    </w:lvl>
    <w:lvl w:ilvl="1" w:tplc="2318C70C">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836EFE"/>
    <w:multiLevelType w:val="hybridMultilevel"/>
    <w:tmpl w:val="AF3076C4"/>
    <w:lvl w:ilvl="0" w:tplc="2318C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186021"/>
    <w:multiLevelType w:val="hybridMultilevel"/>
    <w:tmpl w:val="58C857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5351F6"/>
    <w:multiLevelType w:val="hybridMultilevel"/>
    <w:tmpl w:val="039CEE92"/>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0A970271"/>
    <w:multiLevelType w:val="hybridMultilevel"/>
    <w:tmpl w:val="CFDE0EE8"/>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0AC9783D"/>
    <w:multiLevelType w:val="multilevel"/>
    <w:tmpl w:val="37369FAA"/>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134B507F"/>
    <w:multiLevelType w:val="hybridMultilevel"/>
    <w:tmpl w:val="7A9C4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991EA3"/>
    <w:multiLevelType w:val="hybridMultilevel"/>
    <w:tmpl w:val="FBDCC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C74FC0"/>
    <w:multiLevelType w:val="hybridMultilevel"/>
    <w:tmpl w:val="73D2CE76"/>
    <w:lvl w:ilvl="0" w:tplc="2318C70C">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5">
    <w:nsid w:val="1DC96D74"/>
    <w:multiLevelType w:val="hybridMultilevel"/>
    <w:tmpl w:val="65303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3E3583"/>
    <w:multiLevelType w:val="hybridMultilevel"/>
    <w:tmpl w:val="3446E768"/>
    <w:lvl w:ilvl="0" w:tplc="2318C70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nsid w:val="25C834F7"/>
    <w:multiLevelType w:val="hybridMultilevel"/>
    <w:tmpl w:val="54A6DE7E"/>
    <w:lvl w:ilvl="0" w:tplc="04190001">
      <w:start w:val="1"/>
      <w:numFmt w:val="bullet"/>
      <w:lvlText w:val=""/>
      <w:lvlJc w:val="left"/>
      <w:pPr>
        <w:ind w:left="1896" w:hanging="360"/>
      </w:pPr>
      <w:rPr>
        <w:rFonts w:ascii="Symbol" w:hAnsi="Symbol" w:hint="default"/>
      </w:rPr>
    </w:lvl>
    <w:lvl w:ilvl="1" w:tplc="04190003" w:tentative="1">
      <w:start w:val="1"/>
      <w:numFmt w:val="bullet"/>
      <w:lvlText w:val="o"/>
      <w:lvlJc w:val="left"/>
      <w:pPr>
        <w:ind w:left="2616" w:hanging="360"/>
      </w:pPr>
      <w:rPr>
        <w:rFonts w:ascii="Courier New" w:hAnsi="Courier New" w:cs="Courier New" w:hint="default"/>
      </w:rPr>
    </w:lvl>
    <w:lvl w:ilvl="2" w:tplc="04190005" w:tentative="1">
      <w:start w:val="1"/>
      <w:numFmt w:val="bullet"/>
      <w:lvlText w:val=""/>
      <w:lvlJc w:val="left"/>
      <w:pPr>
        <w:ind w:left="3336" w:hanging="360"/>
      </w:pPr>
      <w:rPr>
        <w:rFonts w:ascii="Wingdings" w:hAnsi="Wingdings" w:hint="default"/>
      </w:rPr>
    </w:lvl>
    <w:lvl w:ilvl="3" w:tplc="04190001" w:tentative="1">
      <w:start w:val="1"/>
      <w:numFmt w:val="bullet"/>
      <w:lvlText w:val=""/>
      <w:lvlJc w:val="left"/>
      <w:pPr>
        <w:ind w:left="4056" w:hanging="360"/>
      </w:pPr>
      <w:rPr>
        <w:rFonts w:ascii="Symbol" w:hAnsi="Symbol" w:hint="default"/>
      </w:rPr>
    </w:lvl>
    <w:lvl w:ilvl="4" w:tplc="04190003" w:tentative="1">
      <w:start w:val="1"/>
      <w:numFmt w:val="bullet"/>
      <w:lvlText w:val="o"/>
      <w:lvlJc w:val="left"/>
      <w:pPr>
        <w:ind w:left="4776" w:hanging="360"/>
      </w:pPr>
      <w:rPr>
        <w:rFonts w:ascii="Courier New" w:hAnsi="Courier New" w:cs="Courier New" w:hint="default"/>
      </w:rPr>
    </w:lvl>
    <w:lvl w:ilvl="5" w:tplc="04190005" w:tentative="1">
      <w:start w:val="1"/>
      <w:numFmt w:val="bullet"/>
      <w:lvlText w:val=""/>
      <w:lvlJc w:val="left"/>
      <w:pPr>
        <w:ind w:left="5496" w:hanging="360"/>
      </w:pPr>
      <w:rPr>
        <w:rFonts w:ascii="Wingdings" w:hAnsi="Wingdings" w:hint="default"/>
      </w:rPr>
    </w:lvl>
    <w:lvl w:ilvl="6" w:tplc="04190001" w:tentative="1">
      <w:start w:val="1"/>
      <w:numFmt w:val="bullet"/>
      <w:lvlText w:val=""/>
      <w:lvlJc w:val="left"/>
      <w:pPr>
        <w:ind w:left="6216" w:hanging="360"/>
      </w:pPr>
      <w:rPr>
        <w:rFonts w:ascii="Symbol" w:hAnsi="Symbol" w:hint="default"/>
      </w:rPr>
    </w:lvl>
    <w:lvl w:ilvl="7" w:tplc="04190003" w:tentative="1">
      <w:start w:val="1"/>
      <w:numFmt w:val="bullet"/>
      <w:lvlText w:val="o"/>
      <w:lvlJc w:val="left"/>
      <w:pPr>
        <w:ind w:left="6936" w:hanging="360"/>
      </w:pPr>
      <w:rPr>
        <w:rFonts w:ascii="Courier New" w:hAnsi="Courier New" w:cs="Courier New" w:hint="default"/>
      </w:rPr>
    </w:lvl>
    <w:lvl w:ilvl="8" w:tplc="04190005" w:tentative="1">
      <w:start w:val="1"/>
      <w:numFmt w:val="bullet"/>
      <w:lvlText w:val=""/>
      <w:lvlJc w:val="left"/>
      <w:pPr>
        <w:ind w:left="7656" w:hanging="360"/>
      </w:pPr>
      <w:rPr>
        <w:rFonts w:ascii="Wingdings" w:hAnsi="Wingdings" w:hint="default"/>
      </w:rPr>
    </w:lvl>
  </w:abstractNum>
  <w:abstractNum w:abstractNumId="18">
    <w:nsid w:val="26193EEC"/>
    <w:multiLevelType w:val="hybridMultilevel"/>
    <w:tmpl w:val="3DEE5314"/>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281C7F00"/>
    <w:multiLevelType w:val="hybridMultilevel"/>
    <w:tmpl w:val="7C924B96"/>
    <w:lvl w:ilvl="0" w:tplc="FD10F8E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28601D5B"/>
    <w:multiLevelType w:val="hybridMultilevel"/>
    <w:tmpl w:val="E3B8ACD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29FD1386"/>
    <w:multiLevelType w:val="hybridMultilevel"/>
    <w:tmpl w:val="81B0C990"/>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2A8907A1"/>
    <w:multiLevelType w:val="hybridMultilevel"/>
    <w:tmpl w:val="AE081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AFD65A3"/>
    <w:multiLevelType w:val="hybridMultilevel"/>
    <w:tmpl w:val="D85267A6"/>
    <w:lvl w:ilvl="0" w:tplc="2318C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BBC16AA"/>
    <w:multiLevelType w:val="hybridMultilevel"/>
    <w:tmpl w:val="42CE481A"/>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2DD17768"/>
    <w:multiLevelType w:val="multilevel"/>
    <w:tmpl w:val="1F5A40DE"/>
    <w:lvl w:ilvl="0">
      <w:start w:val="1"/>
      <w:numFmt w:val="decimal"/>
      <w:lvlText w:val="%1."/>
      <w:lvlJc w:val="left"/>
      <w:pPr>
        <w:ind w:left="1069" w:hanging="360"/>
      </w:pPr>
      <w:rPr>
        <w:rFonts w:hint="default"/>
      </w:rPr>
    </w:lvl>
    <w:lvl w:ilvl="1">
      <w:start w:val="1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nsid w:val="30BF4B04"/>
    <w:multiLevelType w:val="hybridMultilevel"/>
    <w:tmpl w:val="20245ECA"/>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323434C3"/>
    <w:multiLevelType w:val="multilevel"/>
    <w:tmpl w:val="DFDEDB9A"/>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b/>
        <w:i w:val="0"/>
      </w:rPr>
    </w:lvl>
    <w:lvl w:ilvl="2">
      <w:start w:val="1"/>
      <w:numFmt w:val="decimal"/>
      <w:isLgl/>
      <w:lvlText w:val="%1.%2.%3."/>
      <w:lvlJc w:val="left"/>
      <w:pPr>
        <w:ind w:left="1494" w:hanging="720"/>
      </w:pPr>
      <w:rPr>
        <w:rFonts w:hint="default"/>
        <w:b/>
        <w:i w:val="0"/>
      </w:rPr>
    </w:lvl>
    <w:lvl w:ilvl="3">
      <w:start w:val="1"/>
      <w:numFmt w:val="decimal"/>
      <w:isLgl/>
      <w:lvlText w:val="%1.%2.%3.%4."/>
      <w:lvlJc w:val="left"/>
      <w:pPr>
        <w:ind w:left="2061" w:hanging="1080"/>
      </w:pPr>
      <w:rPr>
        <w:rFonts w:hint="default"/>
        <w:b/>
        <w:i w:val="0"/>
      </w:rPr>
    </w:lvl>
    <w:lvl w:ilvl="4">
      <w:start w:val="1"/>
      <w:numFmt w:val="decimal"/>
      <w:isLgl/>
      <w:lvlText w:val="%1.%2.%3.%4.%5."/>
      <w:lvlJc w:val="left"/>
      <w:pPr>
        <w:ind w:left="2268" w:hanging="1080"/>
      </w:pPr>
      <w:rPr>
        <w:rFonts w:hint="default"/>
        <w:b/>
        <w:i w:val="0"/>
      </w:rPr>
    </w:lvl>
    <w:lvl w:ilvl="5">
      <w:start w:val="1"/>
      <w:numFmt w:val="decimal"/>
      <w:isLgl/>
      <w:lvlText w:val="%1.%2.%3.%4.%5.%6."/>
      <w:lvlJc w:val="left"/>
      <w:pPr>
        <w:ind w:left="2835" w:hanging="1440"/>
      </w:pPr>
      <w:rPr>
        <w:rFonts w:hint="default"/>
        <w:b/>
        <w:i w:val="0"/>
      </w:rPr>
    </w:lvl>
    <w:lvl w:ilvl="6">
      <w:start w:val="1"/>
      <w:numFmt w:val="decimal"/>
      <w:isLgl/>
      <w:lvlText w:val="%1.%2.%3.%4.%5.%6.%7."/>
      <w:lvlJc w:val="left"/>
      <w:pPr>
        <w:ind w:left="3402" w:hanging="1800"/>
      </w:pPr>
      <w:rPr>
        <w:rFonts w:hint="default"/>
        <w:b/>
        <w:i w:val="0"/>
      </w:rPr>
    </w:lvl>
    <w:lvl w:ilvl="7">
      <w:start w:val="1"/>
      <w:numFmt w:val="decimal"/>
      <w:isLgl/>
      <w:lvlText w:val="%1.%2.%3.%4.%5.%6.%7.%8."/>
      <w:lvlJc w:val="left"/>
      <w:pPr>
        <w:ind w:left="3609" w:hanging="1800"/>
      </w:pPr>
      <w:rPr>
        <w:rFonts w:hint="default"/>
        <w:b/>
        <w:i w:val="0"/>
      </w:rPr>
    </w:lvl>
    <w:lvl w:ilvl="8">
      <w:start w:val="1"/>
      <w:numFmt w:val="decimal"/>
      <w:isLgl/>
      <w:lvlText w:val="%1.%2.%3.%4.%5.%6.%7.%8.%9."/>
      <w:lvlJc w:val="left"/>
      <w:pPr>
        <w:ind w:left="4176" w:hanging="2160"/>
      </w:pPr>
      <w:rPr>
        <w:rFonts w:hint="default"/>
        <w:b/>
        <w:i w:val="0"/>
      </w:rPr>
    </w:lvl>
  </w:abstractNum>
  <w:abstractNum w:abstractNumId="28">
    <w:nsid w:val="37991B25"/>
    <w:multiLevelType w:val="hybridMultilevel"/>
    <w:tmpl w:val="3972350C"/>
    <w:lvl w:ilvl="0" w:tplc="EE20DFB6">
      <w:start w:val="1"/>
      <w:numFmt w:val="decimal"/>
      <w:lvlText w:val="%1."/>
      <w:lvlJc w:val="left"/>
      <w:pPr>
        <w:ind w:left="644" w:hanging="360"/>
      </w:pPr>
      <w:rPr>
        <w:rFonts w:hint="default"/>
      </w:rPr>
    </w:lvl>
    <w:lvl w:ilvl="1" w:tplc="98A2ECE6">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37DE7B4E"/>
    <w:multiLevelType w:val="hybridMultilevel"/>
    <w:tmpl w:val="7D9C44F2"/>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38293B54"/>
    <w:multiLevelType w:val="multilevel"/>
    <w:tmpl w:val="6B96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8401DF3"/>
    <w:multiLevelType w:val="hybridMultilevel"/>
    <w:tmpl w:val="7324A2D6"/>
    <w:lvl w:ilvl="0" w:tplc="FD10F8E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3A395040"/>
    <w:multiLevelType w:val="hybridMultilevel"/>
    <w:tmpl w:val="03345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D134ECD"/>
    <w:multiLevelType w:val="hybridMultilevel"/>
    <w:tmpl w:val="CA3016C0"/>
    <w:lvl w:ilvl="0" w:tplc="2318C70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41C31DA0"/>
    <w:multiLevelType w:val="hybridMultilevel"/>
    <w:tmpl w:val="5BDCA1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4B024F6E"/>
    <w:multiLevelType w:val="hybridMultilevel"/>
    <w:tmpl w:val="D6CCEA20"/>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4BC040D7"/>
    <w:multiLevelType w:val="hybridMultilevel"/>
    <w:tmpl w:val="4FF28094"/>
    <w:lvl w:ilvl="0" w:tplc="59046B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145818"/>
    <w:multiLevelType w:val="multilevel"/>
    <w:tmpl w:val="8E1C6434"/>
    <w:lvl w:ilvl="0">
      <w:start w:val="2"/>
      <w:numFmt w:val="decimal"/>
      <w:lvlText w:val="%1"/>
      <w:lvlJc w:val="left"/>
      <w:pPr>
        <w:ind w:left="360" w:hanging="360"/>
      </w:pPr>
      <w:rPr>
        <w:rFonts w:hint="default"/>
      </w:rPr>
    </w:lvl>
    <w:lvl w:ilvl="1">
      <w:start w:val="2"/>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38">
    <w:nsid w:val="4DFB555A"/>
    <w:multiLevelType w:val="hybridMultilevel"/>
    <w:tmpl w:val="389418C4"/>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529E44C6"/>
    <w:multiLevelType w:val="hybridMultilevel"/>
    <w:tmpl w:val="4F12F0D6"/>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544F12A0"/>
    <w:multiLevelType w:val="multilevel"/>
    <w:tmpl w:val="54CEE2AC"/>
    <w:lvl w:ilvl="0">
      <w:start w:val="3"/>
      <w:numFmt w:val="decimal"/>
      <w:lvlText w:val="%1."/>
      <w:lvlJc w:val="left"/>
      <w:pPr>
        <w:ind w:left="510" w:hanging="510"/>
      </w:pPr>
      <w:rPr>
        <w:rFonts w:hint="default"/>
      </w:rPr>
    </w:lvl>
    <w:lvl w:ilvl="1">
      <w:start w:val="2"/>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1">
    <w:nsid w:val="563E5CFB"/>
    <w:multiLevelType w:val="hybridMultilevel"/>
    <w:tmpl w:val="BCF8E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8A1634C"/>
    <w:multiLevelType w:val="multilevel"/>
    <w:tmpl w:val="56F8DB5E"/>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43">
    <w:nsid w:val="613D2461"/>
    <w:multiLevelType w:val="hybridMultilevel"/>
    <w:tmpl w:val="D0C8180A"/>
    <w:lvl w:ilvl="0" w:tplc="2318C70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61D041BE"/>
    <w:multiLevelType w:val="hybridMultilevel"/>
    <w:tmpl w:val="7898C486"/>
    <w:lvl w:ilvl="0" w:tplc="2318C70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CA19FA"/>
    <w:multiLevelType w:val="multilevel"/>
    <w:tmpl w:val="611C06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3B01B34"/>
    <w:multiLevelType w:val="hybridMultilevel"/>
    <w:tmpl w:val="9A58B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5676D28"/>
    <w:multiLevelType w:val="hybridMultilevel"/>
    <w:tmpl w:val="D88CEAB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6B072BE7"/>
    <w:multiLevelType w:val="multilevel"/>
    <w:tmpl w:val="2BC2F70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6C2A4544"/>
    <w:multiLevelType w:val="hybridMultilevel"/>
    <w:tmpl w:val="141A6A86"/>
    <w:lvl w:ilvl="0" w:tplc="3B7A1BB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000742D"/>
    <w:multiLevelType w:val="multilevel"/>
    <w:tmpl w:val="D812CBE0"/>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1080" w:hanging="720"/>
      </w:pPr>
      <w:rPr>
        <w:rFonts w:cs="Times New Roman" w:hint="default"/>
        <w:b/>
        <w:i w:val="0"/>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51">
    <w:nsid w:val="740E071C"/>
    <w:multiLevelType w:val="hybridMultilevel"/>
    <w:tmpl w:val="FC3C4B18"/>
    <w:lvl w:ilvl="0" w:tplc="2318C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51D36C2"/>
    <w:multiLevelType w:val="hybridMultilevel"/>
    <w:tmpl w:val="ED8C9856"/>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760603CF"/>
    <w:multiLevelType w:val="hybridMultilevel"/>
    <w:tmpl w:val="86FE4826"/>
    <w:lvl w:ilvl="0" w:tplc="3B7A1BB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7B65453"/>
    <w:multiLevelType w:val="hybridMultilevel"/>
    <w:tmpl w:val="583A2E1E"/>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7BCE7211"/>
    <w:multiLevelType w:val="hybridMultilevel"/>
    <w:tmpl w:val="A99664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nsid w:val="7C3C596C"/>
    <w:multiLevelType w:val="hybridMultilevel"/>
    <w:tmpl w:val="B66E12E4"/>
    <w:lvl w:ilvl="0" w:tplc="2318C7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48"/>
  </w:num>
  <w:num w:numId="2">
    <w:abstractNumId w:val="44"/>
  </w:num>
  <w:num w:numId="3">
    <w:abstractNumId w:val="17"/>
  </w:num>
  <w:num w:numId="4">
    <w:abstractNumId w:val="30"/>
  </w:num>
  <w:num w:numId="5">
    <w:abstractNumId w:val="27"/>
  </w:num>
  <w:num w:numId="6">
    <w:abstractNumId w:val="23"/>
  </w:num>
  <w:num w:numId="7">
    <w:abstractNumId w:val="56"/>
  </w:num>
  <w:num w:numId="8">
    <w:abstractNumId w:val="33"/>
  </w:num>
  <w:num w:numId="9">
    <w:abstractNumId w:val="14"/>
  </w:num>
  <w:num w:numId="10">
    <w:abstractNumId w:val="9"/>
  </w:num>
  <w:num w:numId="11">
    <w:abstractNumId w:val="7"/>
  </w:num>
  <w:num w:numId="12">
    <w:abstractNumId w:val="50"/>
  </w:num>
  <w:num w:numId="13">
    <w:abstractNumId w:val="16"/>
  </w:num>
  <w:num w:numId="14">
    <w:abstractNumId w:val="37"/>
  </w:num>
  <w:num w:numId="15">
    <w:abstractNumId w:val="46"/>
  </w:num>
  <w:num w:numId="16">
    <w:abstractNumId w:val="45"/>
  </w:num>
  <w:num w:numId="17">
    <w:abstractNumId w:val="42"/>
  </w:num>
  <w:num w:numId="18">
    <w:abstractNumId w:val="36"/>
  </w:num>
  <w:num w:numId="19">
    <w:abstractNumId w:val="0"/>
  </w:num>
  <w:num w:numId="20">
    <w:abstractNumId w:val="3"/>
  </w:num>
  <w:num w:numId="21">
    <w:abstractNumId w:val="1"/>
  </w:num>
  <w:num w:numId="22">
    <w:abstractNumId w:val="49"/>
  </w:num>
  <w:num w:numId="23">
    <w:abstractNumId w:val="53"/>
  </w:num>
  <w:num w:numId="24">
    <w:abstractNumId w:val="15"/>
  </w:num>
  <w:num w:numId="25">
    <w:abstractNumId w:val="12"/>
  </w:num>
  <w:num w:numId="26">
    <w:abstractNumId w:val="22"/>
  </w:num>
  <w:num w:numId="27">
    <w:abstractNumId w:val="41"/>
  </w:num>
  <w:num w:numId="28">
    <w:abstractNumId w:val="8"/>
  </w:num>
  <w:num w:numId="29">
    <w:abstractNumId w:val="13"/>
  </w:num>
  <w:num w:numId="30">
    <w:abstractNumId w:val="40"/>
  </w:num>
  <w:num w:numId="31">
    <w:abstractNumId w:val="6"/>
  </w:num>
  <w:num w:numId="32">
    <w:abstractNumId w:val="47"/>
  </w:num>
  <w:num w:numId="33">
    <w:abstractNumId w:val="51"/>
  </w:num>
  <w:num w:numId="34">
    <w:abstractNumId w:val="26"/>
  </w:num>
  <w:num w:numId="35">
    <w:abstractNumId w:val="38"/>
  </w:num>
  <w:num w:numId="36">
    <w:abstractNumId w:val="5"/>
  </w:num>
  <w:num w:numId="37">
    <w:abstractNumId w:val="4"/>
  </w:num>
  <w:num w:numId="38">
    <w:abstractNumId w:val="10"/>
  </w:num>
  <w:num w:numId="39">
    <w:abstractNumId w:val="24"/>
  </w:num>
  <w:num w:numId="40">
    <w:abstractNumId w:val="39"/>
  </w:num>
  <w:num w:numId="41">
    <w:abstractNumId w:val="54"/>
  </w:num>
  <w:num w:numId="42">
    <w:abstractNumId w:val="34"/>
  </w:num>
  <w:num w:numId="43">
    <w:abstractNumId w:val="20"/>
  </w:num>
  <w:num w:numId="44">
    <w:abstractNumId w:val="21"/>
  </w:num>
  <w:num w:numId="45">
    <w:abstractNumId w:val="35"/>
  </w:num>
  <w:num w:numId="46">
    <w:abstractNumId w:val="29"/>
  </w:num>
  <w:num w:numId="47">
    <w:abstractNumId w:val="55"/>
  </w:num>
  <w:num w:numId="48">
    <w:abstractNumId w:val="52"/>
  </w:num>
  <w:num w:numId="49">
    <w:abstractNumId w:val="31"/>
  </w:num>
  <w:num w:numId="50">
    <w:abstractNumId w:val="19"/>
  </w:num>
  <w:num w:numId="51">
    <w:abstractNumId w:val="28"/>
  </w:num>
  <w:num w:numId="52">
    <w:abstractNumId w:val="2"/>
  </w:num>
  <w:num w:numId="53">
    <w:abstractNumId w:val="18"/>
  </w:num>
  <w:num w:numId="54">
    <w:abstractNumId w:val="43"/>
  </w:num>
  <w:num w:numId="55">
    <w:abstractNumId w:val="32"/>
  </w:num>
  <w:num w:numId="56">
    <w:abstractNumId w:val="11"/>
  </w:num>
  <w:num w:numId="57">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791F49"/>
    <w:rsid w:val="00032F03"/>
    <w:rsid w:val="00070F02"/>
    <w:rsid w:val="0007791D"/>
    <w:rsid w:val="00082BC3"/>
    <w:rsid w:val="0008337E"/>
    <w:rsid w:val="00087C30"/>
    <w:rsid w:val="0009321C"/>
    <w:rsid w:val="000A49C9"/>
    <w:rsid w:val="000C30E1"/>
    <w:rsid w:val="000C7D50"/>
    <w:rsid w:val="000D23CA"/>
    <w:rsid w:val="001017DE"/>
    <w:rsid w:val="00113651"/>
    <w:rsid w:val="00145B1B"/>
    <w:rsid w:val="00155E2B"/>
    <w:rsid w:val="001600EF"/>
    <w:rsid w:val="00166925"/>
    <w:rsid w:val="00177204"/>
    <w:rsid w:val="001A76A7"/>
    <w:rsid w:val="001C2F07"/>
    <w:rsid w:val="001D361C"/>
    <w:rsid w:val="001D3E8C"/>
    <w:rsid w:val="001E2547"/>
    <w:rsid w:val="001E3B62"/>
    <w:rsid w:val="001E6635"/>
    <w:rsid w:val="001F1F8F"/>
    <w:rsid w:val="00233169"/>
    <w:rsid w:val="002373E6"/>
    <w:rsid w:val="00241FEC"/>
    <w:rsid w:val="00243976"/>
    <w:rsid w:val="00244497"/>
    <w:rsid w:val="0024523F"/>
    <w:rsid w:val="0025152A"/>
    <w:rsid w:val="00264AA3"/>
    <w:rsid w:val="002741FB"/>
    <w:rsid w:val="00282286"/>
    <w:rsid w:val="002A0712"/>
    <w:rsid w:val="002A2EEA"/>
    <w:rsid w:val="002A6317"/>
    <w:rsid w:val="002A70F9"/>
    <w:rsid w:val="002A7E8A"/>
    <w:rsid w:val="002F10B4"/>
    <w:rsid w:val="002F388B"/>
    <w:rsid w:val="002F407A"/>
    <w:rsid w:val="00302636"/>
    <w:rsid w:val="00320D0E"/>
    <w:rsid w:val="00321BB2"/>
    <w:rsid w:val="00326E50"/>
    <w:rsid w:val="00330DAB"/>
    <w:rsid w:val="003364CA"/>
    <w:rsid w:val="00343FD7"/>
    <w:rsid w:val="00345AA9"/>
    <w:rsid w:val="00356B59"/>
    <w:rsid w:val="00361484"/>
    <w:rsid w:val="00361ABE"/>
    <w:rsid w:val="00366861"/>
    <w:rsid w:val="00370412"/>
    <w:rsid w:val="00382836"/>
    <w:rsid w:val="00382D4F"/>
    <w:rsid w:val="00387847"/>
    <w:rsid w:val="00394949"/>
    <w:rsid w:val="003966B0"/>
    <w:rsid w:val="003D7922"/>
    <w:rsid w:val="003E4EE6"/>
    <w:rsid w:val="003E5ADF"/>
    <w:rsid w:val="003F1B97"/>
    <w:rsid w:val="003F58DF"/>
    <w:rsid w:val="00406E22"/>
    <w:rsid w:val="004158D7"/>
    <w:rsid w:val="00415C98"/>
    <w:rsid w:val="0042628E"/>
    <w:rsid w:val="004430B0"/>
    <w:rsid w:val="0044436F"/>
    <w:rsid w:val="00447F14"/>
    <w:rsid w:val="004513FD"/>
    <w:rsid w:val="004540EE"/>
    <w:rsid w:val="00467BCF"/>
    <w:rsid w:val="0048610D"/>
    <w:rsid w:val="004943FE"/>
    <w:rsid w:val="00497A19"/>
    <w:rsid w:val="004B606A"/>
    <w:rsid w:val="004C5882"/>
    <w:rsid w:val="004C675F"/>
    <w:rsid w:val="004D0AA9"/>
    <w:rsid w:val="004E51C0"/>
    <w:rsid w:val="004E78B6"/>
    <w:rsid w:val="004F016A"/>
    <w:rsid w:val="004F76EA"/>
    <w:rsid w:val="00500EEC"/>
    <w:rsid w:val="005111B0"/>
    <w:rsid w:val="00511960"/>
    <w:rsid w:val="00514D33"/>
    <w:rsid w:val="00517031"/>
    <w:rsid w:val="00530333"/>
    <w:rsid w:val="00542628"/>
    <w:rsid w:val="00543DEF"/>
    <w:rsid w:val="0054436A"/>
    <w:rsid w:val="00551A78"/>
    <w:rsid w:val="00551C2D"/>
    <w:rsid w:val="00553A2C"/>
    <w:rsid w:val="005579F6"/>
    <w:rsid w:val="00560E82"/>
    <w:rsid w:val="00565423"/>
    <w:rsid w:val="005779A3"/>
    <w:rsid w:val="00594549"/>
    <w:rsid w:val="005A425B"/>
    <w:rsid w:val="005B03ED"/>
    <w:rsid w:val="005B21C6"/>
    <w:rsid w:val="005C51C7"/>
    <w:rsid w:val="005C6719"/>
    <w:rsid w:val="005D4E37"/>
    <w:rsid w:val="005E3B67"/>
    <w:rsid w:val="005E6FB1"/>
    <w:rsid w:val="006024CE"/>
    <w:rsid w:val="00616096"/>
    <w:rsid w:val="00622D05"/>
    <w:rsid w:val="00626739"/>
    <w:rsid w:val="00627258"/>
    <w:rsid w:val="00641FE9"/>
    <w:rsid w:val="00652F07"/>
    <w:rsid w:val="00657C36"/>
    <w:rsid w:val="00657EE3"/>
    <w:rsid w:val="00661C13"/>
    <w:rsid w:val="00680EAC"/>
    <w:rsid w:val="00685961"/>
    <w:rsid w:val="006859CC"/>
    <w:rsid w:val="006A27F1"/>
    <w:rsid w:val="006A6127"/>
    <w:rsid w:val="006B0150"/>
    <w:rsid w:val="006B03B8"/>
    <w:rsid w:val="006B362D"/>
    <w:rsid w:val="006B63D3"/>
    <w:rsid w:val="006B7375"/>
    <w:rsid w:val="006D1294"/>
    <w:rsid w:val="006D4A94"/>
    <w:rsid w:val="006E0B99"/>
    <w:rsid w:val="00710274"/>
    <w:rsid w:val="007143E0"/>
    <w:rsid w:val="00715F67"/>
    <w:rsid w:val="007267E6"/>
    <w:rsid w:val="00730491"/>
    <w:rsid w:val="00736999"/>
    <w:rsid w:val="007433A0"/>
    <w:rsid w:val="007453EA"/>
    <w:rsid w:val="00754084"/>
    <w:rsid w:val="007624E0"/>
    <w:rsid w:val="0076316C"/>
    <w:rsid w:val="007918B2"/>
    <w:rsid w:val="00791F49"/>
    <w:rsid w:val="0079736E"/>
    <w:rsid w:val="007A0891"/>
    <w:rsid w:val="007A4C22"/>
    <w:rsid w:val="007A73FB"/>
    <w:rsid w:val="007C06A3"/>
    <w:rsid w:val="007C514A"/>
    <w:rsid w:val="007D5456"/>
    <w:rsid w:val="007D572A"/>
    <w:rsid w:val="007E10C6"/>
    <w:rsid w:val="007E4639"/>
    <w:rsid w:val="007E66B2"/>
    <w:rsid w:val="007E6EAA"/>
    <w:rsid w:val="007F4164"/>
    <w:rsid w:val="00800247"/>
    <w:rsid w:val="00802A08"/>
    <w:rsid w:val="00814435"/>
    <w:rsid w:val="00821C39"/>
    <w:rsid w:val="0082333C"/>
    <w:rsid w:val="00825AC4"/>
    <w:rsid w:val="0083160F"/>
    <w:rsid w:val="00831DA4"/>
    <w:rsid w:val="00843D6B"/>
    <w:rsid w:val="00850D14"/>
    <w:rsid w:val="0085198A"/>
    <w:rsid w:val="008542FD"/>
    <w:rsid w:val="00860E7F"/>
    <w:rsid w:val="00870F00"/>
    <w:rsid w:val="00880AF8"/>
    <w:rsid w:val="00884990"/>
    <w:rsid w:val="008A098A"/>
    <w:rsid w:val="008A4F33"/>
    <w:rsid w:val="008B48C7"/>
    <w:rsid w:val="008C0C84"/>
    <w:rsid w:val="008C6D88"/>
    <w:rsid w:val="008D02FF"/>
    <w:rsid w:val="008D5216"/>
    <w:rsid w:val="009008DD"/>
    <w:rsid w:val="00904D07"/>
    <w:rsid w:val="00921BCE"/>
    <w:rsid w:val="009436F6"/>
    <w:rsid w:val="00973CBC"/>
    <w:rsid w:val="00973DF1"/>
    <w:rsid w:val="009953E0"/>
    <w:rsid w:val="009A2365"/>
    <w:rsid w:val="009A3F9D"/>
    <w:rsid w:val="009A41BA"/>
    <w:rsid w:val="009B3B8B"/>
    <w:rsid w:val="009C4F02"/>
    <w:rsid w:val="009D09B2"/>
    <w:rsid w:val="009D3026"/>
    <w:rsid w:val="009D36DE"/>
    <w:rsid w:val="009D5D00"/>
    <w:rsid w:val="00A057EA"/>
    <w:rsid w:val="00A238E8"/>
    <w:rsid w:val="00A33597"/>
    <w:rsid w:val="00A502CF"/>
    <w:rsid w:val="00A52F53"/>
    <w:rsid w:val="00A62BA7"/>
    <w:rsid w:val="00A80FBB"/>
    <w:rsid w:val="00A825F7"/>
    <w:rsid w:val="00A91179"/>
    <w:rsid w:val="00AA4281"/>
    <w:rsid w:val="00AB7EFF"/>
    <w:rsid w:val="00AC10FE"/>
    <w:rsid w:val="00AC6B51"/>
    <w:rsid w:val="00AF334D"/>
    <w:rsid w:val="00B10904"/>
    <w:rsid w:val="00B12F0A"/>
    <w:rsid w:val="00B17EA2"/>
    <w:rsid w:val="00B314A3"/>
    <w:rsid w:val="00B44FB4"/>
    <w:rsid w:val="00B83C76"/>
    <w:rsid w:val="00B86BAF"/>
    <w:rsid w:val="00BA4836"/>
    <w:rsid w:val="00BA77D3"/>
    <w:rsid w:val="00BC1B83"/>
    <w:rsid w:val="00BE216F"/>
    <w:rsid w:val="00BE4144"/>
    <w:rsid w:val="00BE55F7"/>
    <w:rsid w:val="00BE7364"/>
    <w:rsid w:val="00BF715C"/>
    <w:rsid w:val="00C12D8E"/>
    <w:rsid w:val="00C252C5"/>
    <w:rsid w:val="00C267F1"/>
    <w:rsid w:val="00C361D1"/>
    <w:rsid w:val="00C43899"/>
    <w:rsid w:val="00C446CB"/>
    <w:rsid w:val="00C459B4"/>
    <w:rsid w:val="00C46950"/>
    <w:rsid w:val="00C60F5A"/>
    <w:rsid w:val="00C73D3A"/>
    <w:rsid w:val="00C74289"/>
    <w:rsid w:val="00C80D77"/>
    <w:rsid w:val="00C83005"/>
    <w:rsid w:val="00CA47E6"/>
    <w:rsid w:val="00CB5DC3"/>
    <w:rsid w:val="00CB7A61"/>
    <w:rsid w:val="00CD47B4"/>
    <w:rsid w:val="00CF66FF"/>
    <w:rsid w:val="00CF7891"/>
    <w:rsid w:val="00D20B14"/>
    <w:rsid w:val="00D2287F"/>
    <w:rsid w:val="00D3077F"/>
    <w:rsid w:val="00D33EC7"/>
    <w:rsid w:val="00D50536"/>
    <w:rsid w:val="00D57307"/>
    <w:rsid w:val="00D62315"/>
    <w:rsid w:val="00D70289"/>
    <w:rsid w:val="00D87D8E"/>
    <w:rsid w:val="00D9289A"/>
    <w:rsid w:val="00D95930"/>
    <w:rsid w:val="00DA038E"/>
    <w:rsid w:val="00DB2A5F"/>
    <w:rsid w:val="00DC0459"/>
    <w:rsid w:val="00DF0394"/>
    <w:rsid w:val="00E01073"/>
    <w:rsid w:val="00E13313"/>
    <w:rsid w:val="00E44D6A"/>
    <w:rsid w:val="00E63E47"/>
    <w:rsid w:val="00E726DD"/>
    <w:rsid w:val="00E758B5"/>
    <w:rsid w:val="00E80AC6"/>
    <w:rsid w:val="00E867FC"/>
    <w:rsid w:val="00E871C4"/>
    <w:rsid w:val="00E90686"/>
    <w:rsid w:val="00E9497B"/>
    <w:rsid w:val="00E94C24"/>
    <w:rsid w:val="00EB055C"/>
    <w:rsid w:val="00EB48AE"/>
    <w:rsid w:val="00EB5402"/>
    <w:rsid w:val="00EB7AD1"/>
    <w:rsid w:val="00EC0816"/>
    <w:rsid w:val="00EC111D"/>
    <w:rsid w:val="00ED0367"/>
    <w:rsid w:val="00ED535C"/>
    <w:rsid w:val="00EF3A38"/>
    <w:rsid w:val="00F01AC7"/>
    <w:rsid w:val="00F0421F"/>
    <w:rsid w:val="00F0567D"/>
    <w:rsid w:val="00F26C08"/>
    <w:rsid w:val="00F273F5"/>
    <w:rsid w:val="00F31197"/>
    <w:rsid w:val="00F63D57"/>
    <w:rsid w:val="00F6405E"/>
    <w:rsid w:val="00F7516A"/>
    <w:rsid w:val="00F75FC2"/>
    <w:rsid w:val="00F76504"/>
    <w:rsid w:val="00F85811"/>
    <w:rsid w:val="00F91C81"/>
    <w:rsid w:val="00FA657B"/>
    <w:rsid w:val="00FD4DEB"/>
    <w:rsid w:val="00FE4348"/>
    <w:rsid w:val="00FE4B7B"/>
    <w:rsid w:val="00FE6383"/>
    <w:rsid w:val="00FF34A8"/>
    <w:rsid w:val="00FF7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43D6B"/>
  </w:style>
  <w:style w:type="paragraph" w:styleId="1">
    <w:name w:val="heading 1"/>
    <w:basedOn w:val="a"/>
    <w:next w:val="a"/>
    <w:link w:val="10"/>
    <w:uiPriority w:val="99"/>
    <w:qFormat/>
    <w:rsid w:val="003F1B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387847"/>
    <w:pPr>
      <w:keepNext/>
      <w:keepLines/>
      <w:spacing w:before="120" w:after="120" w:line="320" w:lineRule="atLeast"/>
      <w:ind w:firstLine="709"/>
      <w:jc w:val="both"/>
      <w:outlineLvl w:val="1"/>
    </w:pPr>
    <w:rPr>
      <w:rFonts w:ascii="Times New Roman" w:eastAsia="Calibri" w:hAnsi="Times New Roman" w:cs="Times New Roman"/>
      <w:b/>
      <w:i/>
      <w:spacing w:val="16"/>
      <w:sz w:val="26"/>
      <w:szCs w:val="26"/>
    </w:rPr>
  </w:style>
  <w:style w:type="paragraph" w:styleId="3">
    <w:name w:val="heading 3"/>
    <w:basedOn w:val="a"/>
    <w:next w:val="a"/>
    <w:link w:val="30"/>
    <w:unhideWhenUsed/>
    <w:qFormat/>
    <w:rsid w:val="003F1B97"/>
    <w:pPr>
      <w:keepNext/>
      <w:spacing w:before="240" w:after="60" w:line="320" w:lineRule="atLeast"/>
      <w:ind w:firstLine="709"/>
      <w:jc w:val="both"/>
      <w:outlineLvl w:val="2"/>
    </w:pPr>
    <w:rPr>
      <w:rFonts w:ascii="Cambria" w:eastAsia="Times New Roman" w:hAnsi="Cambria" w:cs="Times New Roman"/>
      <w:b/>
      <w:bCs/>
      <w:spacing w:val="16"/>
      <w:sz w:val="26"/>
      <w:szCs w:val="26"/>
    </w:rPr>
  </w:style>
  <w:style w:type="paragraph" w:styleId="4">
    <w:name w:val="heading 4"/>
    <w:basedOn w:val="a"/>
    <w:next w:val="a"/>
    <w:link w:val="40"/>
    <w:uiPriority w:val="99"/>
    <w:qFormat/>
    <w:rsid w:val="003F1B97"/>
    <w:pPr>
      <w:keepNext/>
      <w:keepLines/>
      <w:spacing w:before="40" w:after="0" w:line="320" w:lineRule="atLeast"/>
      <w:ind w:firstLine="709"/>
      <w:jc w:val="both"/>
      <w:outlineLvl w:val="3"/>
    </w:pPr>
    <w:rPr>
      <w:rFonts w:ascii="Calibri Light" w:eastAsia="Calibri" w:hAnsi="Calibri Light" w:cs="Times New Roman"/>
      <w:i/>
      <w:iCs/>
      <w:color w:val="2E74B5"/>
      <w:spacing w:val="16"/>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09321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E55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55F7"/>
    <w:rPr>
      <w:rFonts w:ascii="Tahoma" w:hAnsi="Tahoma" w:cs="Tahoma"/>
      <w:sz w:val="16"/>
      <w:szCs w:val="16"/>
    </w:rPr>
  </w:style>
  <w:style w:type="table" w:styleId="a5">
    <w:name w:val="Table Grid"/>
    <w:basedOn w:val="a1"/>
    <w:rsid w:val="00BE5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ED535C"/>
    <w:rPr>
      <w:rFonts w:ascii="TimesNewRomanPSMT" w:hAnsi="TimesNewRomanPSMT" w:hint="default"/>
      <w:b w:val="0"/>
      <w:bCs w:val="0"/>
      <w:i w:val="0"/>
      <w:iCs w:val="0"/>
      <w:color w:val="000000"/>
      <w:sz w:val="32"/>
      <w:szCs w:val="32"/>
    </w:rPr>
  </w:style>
  <w:style w:type="paragraph" w:styleId="a6">
    <w:name w:val="No Spacing"/>
    <w:uiPriority w:val="1"/>
    <w:qFormat/>
    <w:rsid w:val="00415C98"/>
    <w:pPr>
      <w:spacing w:after="0" w:line="240" w:lineRule="auto"/>
    </w:pPr>
  </w:style>
  <w:style w:type="paragraph" w:styleId="a7">
    <w:name w:val="header"/>
    <w:basedOn w:val="a"/>
    <w:link w:val="a8"/>
    <w:uiPriority w:val="99"/>
    <w:unhideWhenUsed/>
    <w:rsid w:val="00415C9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15C98"/>
  </w:style>
  <w:style w:type="paragraph" w:styleId="a9">
    <w:name w:val="footer"/>
    <w:basedOn w:val="a"/>
    <w:link w:val="aa"/>
    <w:uiPriority w:val="99"/>
    <w:unhideWhenUsed/>
    <w:rsid w:val="00415C9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15C98"/>
  </w:style>
  <w:style w:type="character" w:styleId="ab">
    <w:name w:val="Strong"/>
    <w:uiPriority w:val="22"/>
    <w:qFormat/>
    <w:rsid w:val="008C6D88"/>
    <w:rPr>
      <w:rFonts w:cs="Times New Roman"/>
      <w:b/>
      <w:bCs/>
    </w:rPr>
  </w:style>
  <w:style w:type="character" w:customStyle="1" w:styleId="headletter">
    <w:name w:val="headletter"/>
    <w:uiPriority w:val="99"/>
    <w:rsid w:val="008C6D88"/>
    <w:rPr>
      <w:rFonts w:cs="Times New Roman"/>
    </w:rPr>
  </w:style>
  <w:style w:type="character" w:styleId="ac">
    <w:name w:val="Hyperlink"/>
    <w:basedOn w:val="a0"/>
    <w:uiPriority w:val="99"/>
    <w:unhideWhenUsed/>
    <w:rsid w:val="00E80AC6"/>
    <w:rPr>
      <w:color w:val="0000FF" w:themeColor="hyperlink"/>
      <w:u w:val="single"/>
    </w:rPr>
  </w:style>
  <w:style w:type="paragraph" w:styleId="ad">
    <w:name w:val="Normal (Web)"/>
    <w:basedOn w:val="a"/>
    <w:uiPriority w:val="99"/>
    <w:unhideWhenUsed/>
    <w:rsid w:val="00E80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D62315"/>
    <w:pPr>
      <w:spacing w:after="0" w:line="320" w:lineRule="atLeast"/>
      <w:ind w:left="720" w:firstLine="709"/>
      <w:contextualSpacing/>
      <w:jc w:val="both"/>
    </w:pPr>
    <w:rPr>
      <w:rFonts w:ascii="Times New Roman" w:eastAsia="Calibri" w:hAnsi="Times New Roman" w:cs="Times New Roman"/>
      <w:spacing w:val="16"/>
      <w:sz w:val="28"/>
    </w:rPr>
  </w:style>
  <w:style w:type="paragraph" w:customStyle="1" w:styleId="ConsPlusNormal">
    <w:name w:val="ConsPlusNormal"/>
    <w:rsid w:val="00D6231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2">
    <w:name w:val="Style22"/>
    <w:basedOn w:val="a"/>
    <w:uiPriority w:val="99"/>
    <w:rsid w:val="007143E0"/>
    <w:pPr>
      <w:widowControl w:val="0"/>
      <w:autoSpaceDE w:val="0"/>
      <w:autoSpaceDN w:val="0"/>
      <w:adjustRightInd w:val="0"/>
      <w:spacing w:after="0" w:line="320" w:lineRule="exact"/>
      <w:ind w:firstLine="720"/>
      <w:jc w:val="both"/>
    </w:pPr>
    <w:rPr>
      <w:rFonts w:ascii="Times New Roman" w:eastAsia="Times New Roman" w:hAnsi="Times New Roman" w:cs="Times New Roman"/>
      <w:sz w:val="24"/>
      <w:szCs w:val="24"/>
      <w:lang w:eastAsia="ru-RU"/>
    </w:rPr>
  </w:style>
  <w:style w:type="character" w:customStyle="1" w:styleId="FontStyle774">
    <w:name w:val="Font Style774"/>
    <w:uiPriority w:val="99"/>
    <w:rsid w:val="007143E0"/>
    <w:rPr>
      <w:rFonts w:ascii="Times New Roman" w:hAnsi="Times New Roman" w:cs="Times New Roman"/>
      <w:sz w:val="22"/>
      <w:szCs w:val="22"/>
    </w:rPr>
  </w:style>
  <w:style w:type="character" w:styleId="af">
    <w:name w:val="Emphasis"/>
    <w:aliases w:val="обычный"/>
    <w:uiPriority w:val="20"/>
    <w:qFormat/>
    <w:rsid w:val="007143E0"/>
    <w:rPr>
      <w:i/>
      <w:iCs/>
    </w:rPr>
  </w:style>
  <w:style w:type="character" w:customStyle="1" w:styleId="FontStyle661">
    <w:name w:val="Font Style661"/>
    <w:uiPriority w:val="99"/>
    <w:rsid w:val="001017DE"/>
    <w:rPr>
      <w:rFonts w:ascii="Constantia" w:hAnsi="Constantia" w:cs="Constantia"/>
      <w:b/>
      <w:bCs/>
      <w:smallCaps/>
      <w:sz w:val="26"/>
      <w:szCs w:val="26"/>
    </w:rPr>
  </w:style>
  <w:style w:type="character" w:customStyle="1" w:styleId="FontStyle576">
    <w:name w:val="Font Style576"/>
    <w:uiPriority w:val="99"/>
    <w:rsid w:val="001D3E8C"/>
    <w:rPr>
      <w:rFonts w:ascii="Times New Roman" w:hAnsi="Times New Roman" w:cs="Times New Roman"/>
      <w:b/>
      <w:bCs/>
      <w:i/>
      <w:iCs/>
      <w:sz w:val="20"/>
      <w:szCs w:val="20"/>
    </w:rPr>
  </w:style>
  <w:style w:type="character" w:customStyle="1" w:styleId="20">
    <w:name w:val="Заголовок 2 Знак"/>
    <w:basedOn w:val="a0"/>
    <w:link w:val="2"/>
    <w:uiPriority w:val="99"/>
    <w:rsid w:val="00387847"/>
    <w:rPr>
      <w:rFonts w:ascii="Times New Roman" w:eastAsia="Calibri" w:hAnsi="Times New Roman" w:cs="Times New Roman"/>
      <w:b/>
      <w:i/>
      <w:spacing w:val="16"/>
      <w:sz w:val="26"/>
      <w:szCs w:val="26"/>
    </w:rPr>
  </w:style>
  <w:style w:type="character" w:customStyle="1" w:styleId="FontStyle545">
    <w:name w:val="Font Style545"/>
    <w:uiPriority w:val="99"/>
    <w:rsid w:val="00387847"/>
    <w:rPr>
      <w:rFonts w:ascii="Times New Roman" w:hAnsi="Times New Roman" w:cs="Times New Roman"/>
      <w:b/>
      <w:bCs/>
      <w:i/>
      <w:iCs/>
      <w:sz w:val="26"/>
      <w:szCs w:val="26"/>
    </w:rPr>
  </w:style>
  <w:style w:type="character" w:customStyle="1" w:styleId="10">
    <w:name w:val="Заголовок 1 Знак"/>
    <w:basedOn w:val="a0"/>
    <w:link w:val="1"/>
    <w:uiPriority w:val="99"/>
    <w:rsid w:val="003F1B9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3F1B97"/>
    <w:rPr>
      <w:rFonts w:ascii="Cambria" w:eastAsia="Times New Roman" w:hAnsi="Cambria" w:cs="Times New Roman"/>
      <w:b/>
      <w:bCs/>
      <w:spacing w:val="16"/>
      <w:sz w:val="26"/>
      <w:szCs w:val="26"/>
    </w:rPr>
  </w:style>
  <w:style w:type="character" w:customStyle="1" w:styleId="40">
    <w:name w:val="Заголовок 4 Знак"/>
    <w:basedOn w:val="a0"/>
    <w:link w:val="4"/>
    <w:uiPriority w:val="99"/>
    <w:rsid w:val="003F1B97"/>
    <w:rPr>
      <w:rFonts w:ascii="Calibri Light" w:eastAsia="Calibri" w:hAnsi="Calibri Light" w:cs="Times New Roman"/>
      <w:i/>
      <w:iCs/>
      <w:color w:val="2E74B5"/>
      <w:spacing w:val="16"/>
      <w:sz w:val="28"/>
      <w:szCs w:val="20"/>
    </w:rPr>
  </w:style>
  <w:style w:type="numbering" w:customStyle="1" w:styleId="11">
    <w:name w:val="Нет списка1"/>
    <w:next w:val="a2"/>
    <w:uiPriority w:val="99"/>
    <w:semiHidden/>
    <w:unhideWhenUsed/>
    <w:rsid w:val="003F1B97"/>
  </w:style>
  <w:style w:type="table" w:customStyle="1" w:styleId="12">
    <w:name w:val="Сетка таблицы1"/>
    <w:basedOn w:val="a1"/>
    <w:next w:val="a5"/>
    <w:rsid w:val="003F1B9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таблица"/>
    <w:basedOn w:val="a"/>
    <w:link w:val="af1"/>
    <w:uiPriority w:val="99"/>
    <w:rsid w:val="003F1B97"/>
    <w:pPr>
      <w:spacing w:after="0" w:line="240" w:lineRule="auto"/>
      <w:jc w:val="center"/>
    </w:pPr>
    <w:rPr>
      <w:rFonts w:ascii="Times New Roman" w:eastAsia="Calibri" w:hAnsi="Times New Roman" w:cs="Times New Roman"/>
      <w:color w:val="000000"/>
      <w:spacing w:val="-10"/>
      <w:sz w:val="24"/>
      <w:szCs w:val="24"/>
      <w:lang w:eastAsia="ru-RU"/>
    </w:rPr>
  </w:style>
  <w:style w:type="character" w:customStyle="1" w:styleId="af1">
    <w:name w:val="таблица Знак"/>
    <w:link w:val="af0"/>
    <w:uiPriority w:val="99"/>
    <w:locked/>
    <w:rsid w:val="003F1B97"/>
    <w:rPr>
      <w:rFonts w:ascii="Times New Roman" w:eastAsia="Calibri" w:hAnsi="Times New Roman" w:cs="Times New Roman"/>
      <w:color w:val="000000"/>
      <w:spacing w:val="-10"/>
      <w:sz w:val="24"/>
      <w:szCs w:val="24"/>
      <w:lang w:eastAsia="ru-RU"/>
    </w:rPr>
  </w:style>
  <w:style w:type="paragraph" w:styleId="af2">
    <w:name w:val="TOC Heading"/>
    <w:basedOn w:val="1"/>
    <w:next w:val="a"/>
    <w:uiPriority w:val="99"/>
    <w:qFormat/>
    <w:rsid w:val="003F1B97"/>
    <w:pPr>
      <w:spacing w:before="240" w:line="259" w:lineRule="auto"/>
      <w:outlineLvl w:val="9"/>
    </w:pPr>
    <w:rPr>
      <w:rFonts w:ascii="Calibri Light" w:eastAsia="Calibri" w:hAnsi="Calibri Light" w:cs="Times New Roman"/>
      <w:b w:val="0"/>
      <w:bCs w:val="0"/>
      <w:color w:val="2E74B5"/>
      <w:sz w:val="32"/>
      <w:szCs w:val="32"/>
      <w:lang w:eastAsia="ru-RU"/>
    </w:rPr>
  </w:style>
  <w:style w:type="paragraph" w:styleId="13">
    <w:name w:val="toc 1"/>
    <w:basedOn w:val="a"/>
    <w:next w:val="a"/>
    <w:autoRedefine/>
    <w:uiPriority w:val="99"/>
    <w:rsid w:val="003F1B97"/>
    <w:pPr>
      <w:tabs>
        <w:tab w:val="left" w:pos="1320"/>
        <w:tab w:val="right" w:leader="dot" w:pos="9344"/>
      </w:tabs>
      <w:spacing w:after="100" w:line="320" w:lineRule="atLeast"/>
      <w:jc w:val="both"/>
    </w:pPr>
    <w:rPr>
      <w:rFonts w:ascii="Times New Roman" w:eastAsia="Calibri" w:hAnsi="Times New Roman" w:cs="Times New Roman"/>
      <w:spacing w:val="16"/>
      <w:sz w:val="28"/>
    </w:rPr>
  </w:style>
  <w:style w:type="paragraph" w:styleId="21">
    <w:name w:val="toc 2"/>
    <w:basedOn w:val="a"/>
    <w:next w:val="a"/>
    <w:autoRedefine/>
    <w:uiPriority w:val="99"/>
    <w:rsid w:val="003F1B97"/>
    <w:pPr>
      <w:tabs>
        <w:tab w:val="left" w:pos="1760"/>
        <w:tab w:val="right" w:leader="dot" w:pos="9344"/>
      </w:tabs>
      <w:spacing w:after="100" w:line="320" w:lineRule="atLeast"/>
      <w:jc w:val="both"/>
    </w:pPr>
    <w:rPr>
      <w:rFonts w:ascii="Times New Roman" w:eastAsia="Calibri" w:hAnsi="Times New Roman" w:cs="Times New Roman"/>
      <w:spacing w:val="16"/>
      <w:sz w:val="28"/>
    </w:rPr>
  </w:style>
  <w:style w:type="paragraph" w:styleId="22">
    <w:name w:val="Body Text 2"/>
    <w:basedOn w:val="a"/>
    <w:link w:val="23"/>
    <w:uiPriority w:val="99"/>
    <w:rsid w:val="003F1B97"/>
    <w:pPr>
      <w:autoSpaceDE w:val="0"/>
      <w:autoSpaceDN w:val="0"/>
      <w:spacing w:before="6240" w:after="0" w:line="480" w:lineRule="atLeast"/>
      <w:ind w:firstLine="720"/>
      <w:jc w:val="both"/>
    </w:pPr>
    <w:rPr>
      <w:rFonts w:ascii="Times New Roman" w:eastAsia="Calibri" w:hAnsi="Times New Roman" w:cs="Times New Roman"/>
      <w:i/>
      <w:iCs/>
      <w:spacing w:val="16"/>
      <w:sz w:val="28"/>
      <w:szCs w:val="28"/>
      <w:lang w:eastAsia="ru-RU"/>
    </w:rPr>
  </w:style>
  <w:style w:type="character" w:customStyle="1" w:styleId="23">
    <w:name w:val="Основной текст 2 Знак"/>
    <w:basedOn w:val="a0"/>
    <w:link w:val="22"/>
    <w:uiPriority w:val="99"/>
    <w:rsid w:val="003F1B97"/>
    <w:rPr>
      <w:rFonts w:ascii="Times New Roman" w:eastAsia="Calibri" w:hAnsi="Times New Roman" w:cs="Times New Roman"/>
      <w:i/>
      <w:iCs/>
      <w:spacing w:val="16"/>
      <w:sz w:val="28"/>
      <w:szCs w:val="28"/>
      <w:lang w:eastAsia="ru-RU"/>
    </w:rPr>
  </w:style>
  <w:style w:type="paragraph" w:customStyle="1" w:styleId="41">
    <w:name w:val="оглавление 4"/>
    <w:basedOn w:val="a"/>
    <w:next w:val="a"/>
    <w:autoRedefine/>
    <w:uiPriority w:val="99"/>
    <w:rsid w:val="003F1B97"/>
    <w:pPr>
      <w:autoSpaceDE w:val="0"/>
      <w:autoSpaceDN w:val="0"/>
      <w:spacing w:before="60" w:after="60" w:line="240" w:lineRule="atLeast"/>
    </w:pPr>
    <w:rPr>
      <w:rFonts w:ascii="Times New Roman" w:eastAsia="Times New Roman" w:hAnsi="Times New Roman" w:cs="Times New Roman"/>
      <w:spacing w:val="16"/>
      <w:sz w:val="24"/>
      <w:szCs w:val="24"/>
      <w:lang w:eastAsia="ru-RU"/>
    </w:rPr>
  </w:style>
  <w:style w:type="paragraph" w:customStyle="1" w:styleId="Style3">
    <w:name w:val="Style3"/>
    <w:basedOn w:val="a"/>
    <w:uiPriority w:val="99"/>
    <w:rsid w:val="003F1B97"/>
    <w:pPr>
      <w:widowControl w:val="0"/>
      <w:autoSpaceDE w:val="0"/>
      <w:autoSpaceDN w:val="0"/>
      <w:adjustRightInd w:val="0"/>
      <w:spacing w:after="0" w:line="330" w:lineRule="exact"/>
      <w:jc w:val="both"/>
    </w:pPr>
    <w:rPr>
      <w:rFonts w:ascii="Times New Roman" w:eastAsia="Times New Roman" w:hAnsi="Times New Roman" w:cs="Times New Roman"/>
      <w:sz w:val="24"/>
      <w:szCs w:val="24"/>
      <w:lang w:eastAsia="ru-RU"/>
    </w:rPr>
  </w:style>
  <w:style w:type="paragraph" w:customStyle="1" w:styleId="Style88">
    <w:name w:val="Style88"/>
    <w:basedOn w:val="a"/>
    <w:uiPriority w:val="99"/>
    <w:rsid w:val="003F1B9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541">
    <w:name w:val="Font Style541"/>
    <w:uiPriority w:val="99"/>
    <w:rsid w:val="003F1B97"/>
    <w:rPr>
      <w:rFonts w:ascii="Times New Roman" w:hAnsi="Times New Roman" w:cs="Times New Roman"/>
      <w:b/>
      <w:bCs/>
      <w:sz w:val="14"/>
      <w:szCs w:val="14"/>
    </w:rPr>
  </w:style>
  <w:style w:type="character" w:customStyle="1" w:styleId="FontStyle549">
    <w:name w:val="Font Style549"/>
    <w:uiPriority w:val="99"/>
    <w:rsid w:val="003F1B97"/>
    <w:rPr>
      <w:rFonts w:ascii="Times New Roman" w:hAnsi="Times New Roman" w:cs="Times New Roman"/>
      <w:b/>
      <w:bCs/>
      <w:sz w:val="20"/>
      <w:szCs w:val="20"/>
    </w:rPr>
  </w:style>
  <w:style w:type="character" w:customStyle="1" w:styleId="FontStyle557">
    <w:name w:val="Font Style557"/>
    <w:uiPriority w:val="99"/>
    <w:rsid w:val="003F1B97"/>
    <w:rPr>
      <w:rFonts w:ascii="Constantia" w:hAnsi="Constantia" w:cs="Constantia"/>
      <w:sz w:val="20"/>
      <w:szCs w:val="20"/>
    </w:rPr>
  </w:style>
  <w:style w:type="paragraph" w:customStyle="1" w:styleId="Style9">
    <w:name w:val="Style9"/>
    <w:basedOn w:val="a"/>
    <w:uiPriority w:val="99"/>
    <w:rsid w:val="003F1B97"/>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character" w:customStyle="1" w:styleId="FontStyle585">
    <w:name w:val="Font Style585"/>
    <w:uiPriority w:val="99"/>
    <w:rsid w:val="003F1B97"/>
    <w:rPr>
      <w:rFonts w:ascii="Times New Roman" w:hAnsi="Times New Roman" w:cs="Times New Roman"/>
      <w:b/>
      <w:bCs/>
      <w:sz w:val="22"/>
      <w:szCs w:val="22"/>
    </w:rPr>
  </w:style>
  <w:style w:type="character" w:customStyle="1" w:styleId="FontStyle756">
    <w:name w:val="Font Style756"/>
    <w:uiPriority w:val="99"/>
    <w:rsid w:val="003F1B97"/>
    <w:rPr>
      <w:rFonts w:ascii="Candara" w:hAnsi="Candara" w:cs="Candara"/>
      <w:sz w:val="16"/>
      <w:szCs w:val="16"/>
    </w:rPr>
  </w:style>
  <w:style w:type="paragraph" w:customStyle="1" w:styleId="Style81">
    <w:name w:val="Style81"/>
    <w:basedOn w:val="a"/>
    <w:uiPriority w:val="99"/>
    <w:rsid w:val="003F1B97"/>
    <w:pPr>
      <w:widowControl w:val="0"/>
      <w:autoSpaceDE w:val="0"/>
      <w:autoSpaceDN w:val="0"/>
      <w:adjustRightInd w:val="0"/>
      <w:spacing w:after="0" w:line="320" w:lineRule="exact"/>
      <w:jc w:val="center"/>
    </w:pPr>
    <w:rPr>
      <w:rFonts w:ascii="Times New Roman" w:eastAsia="Times New Roman" w:hAnsi="Times New Roman" w:cs="Times New Roman"/>
      <w:sz w:val="24"/>
      <w:szCs w:val="24"/>
      <w:lang w:eastAsia="ru-RU"/>
    </w:rPr>
  </w:style>
  <w:style w:type="character" w:customStyle="1" w:styleId="FontStyle558">
    <w:name w:val="Font Style558"/>
    <w:uiPriority w:val="99"/>
    <w:rsid w:val="003F1B97"/>
    <w:rPr>
      <w:rFonts w:ascii="Georgia" w:hAnsi="Georgia" w:cs="Georgia"/>
      <w:sz w:val="16"/>
      <w:szCs w:val="16"/>
    </w:rPr>
  </w:style>
  <w:style w:type="paragraph" w:customStyle="1" w:styleId="Style282">
    <w:name w:val="Style282"/>
    <w:basedOn w:val="a"/>
    <w:uiPriority w:val="99"/>
    <w:rsid w:val="003F1B9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64">
    <w:name w:val="Font Style564"/>
    <w:uiPriority w:val="99"/>
    <w:rsid w:val="003F1B97"/>
    <w:rPr>
      <w:rFonts w:ascii="Times New Roman" w:hAnsi="Times New Roman" w:cs="Times New Roman"/>
      <w:spacing w:val="20"/>
      <w:sz w:val="14"/>
      <w:szCs w:val="14"/>
    </w:rPr>
  </w:style>
  <w:style w:type="character" w:customStyle="1" w:styleId="FontStyle584">
    <w:name w:val="Font Style584"/>
    <w:uiPriority w:val="99"/>
    <w:rsid w:val="003F1B97"/>
    <w:rPr>
      <w:rFonts w:ascii="Times New Roman" w:hAnsi="Times New Roman" w:cs="Times New Roman"/>
      <w:b/>
      <w:bCs/>
      <w:i/>
      <w:iCs/>
      <w:spacing w:val="-30"/>
      <w:sz w:val="30"/>
      <w:szCs w:val="30"/>
    </w:rPr>
  </w:style>
  <w:style w:type="character" w:customStyle="1" w:styleId="FontStyle629">
    <w:name w:val="Font Style629"/>
    <w:uiPriority w:val="99"/>
    <w:rsid w:val="003F1B97"/>
    <w:rPr>
      <w:rFonts w:ascii="Times New Roman" w:hAnsi="Times New Roman" w:cs="Times New Roman"/>
      <w:smallCaps/>
      <w:sz w:val="22"/>
      <w:szCs w:val="22"/>
    </w:rPr>
  </w:style>
  <w:style w:type="character" w:customStyle="1" w:styleId="FontStyle547">
    <w:name w:val="Font Style547"/>
    <w:uiPriority w:val="99"/>
    <w:rsid w:val="003F1B97"/>
    <w:rPr>
      <w:rFonts w:ascii="Times New Roman" w:hAnsi="Times New Roman" w:cs="Times New Roman"/>
      <w:b/>
      <w:bCs/>
      <w:spacing w:val="-20"/>
      <w:sz w:val="22"/>
      <w:szCs w:val="22"/>
    </w:rPr>
  </w:style>
  <w:style w:type="paragraph" w:customStyle="1" w:styleId="Style242">
    <w:name w:val="Style242"/>
    <w:basedOn w:val="a"/>
    <w:uiPriority w:val="99"/>
    <w:rsid w:val="003F1B97"/>
    <w:pPr>
      <w:widowControl w:val="0"/>
      <w:autoSpaceDE w:val="0"/>
      <w:autoSpaceDN w:val="0"/>
      <w:adjustRightInd w:val="0"/>
      <w:spacing w:after="0" w:line="320" w:lineRule="exact"/>
      <w:ind w:firstLine="700"/>
    </w:pPr>
    <w:rPr>
      <w:rFonts w:ascii="Times New Roman" w:eastAsia="Times New Roman" w:hAnsi="Times New Roman" w:cs="Times New Roman"/>
      <w:sz w:val="24"/>
      <w:szCs w:val="24"/>
      <w:lang w:eastAsia="ru-RU"/>
    </w:rPr>
  </w:style>
  <w:style w:type="character" w:customStyle="1" w:styleId="FontStyle533">
    <w:name w:val="Font Style533"/>
    <w:uiPriority w:val="99"/>
    <w:rsid w:val="003F1B97"/>
    <w:rPr>
      <w:rFonts w:ascii="Times New Roman" w:hAnsi="Times New Roman" w:cs="Times New Roman"/>
      <w:b/>
      <w:bCs/>
      <w:spacing w:val="-20"/>
      <w:sz w:val="32"/>
      <w:szCs w:val="32"/>
    </w:rPr>
  </w:style>
  <w:style w:type="paragraph" w:customStyle="1" w:styleId="Style78">
    <w:name w:val="Style78"/>
    <w:basedOn w:val="a"/>
    <w:uiPriority w:val="99"/>
    <w:rsid w:val="003F1B97"/>
    <w:pPr>
      <w:widowControl w:val="0"/>
      <w:autoSpaceDE w:val="0"/>
      <w:autoSpaceDN w:val="0"/>
      <w:adjustRightInd w:val="0"/>
      <w:spacing w:after="0" w:line="320" w:lineRule="exact"/>
      <w:jc w:val="both"/>
    </w:pPr>
    <w:rPr>
      <w:rFonts w:ascii="Times New Roman" w:eastAsia="Times New Roman" w:hAnsi="Times New Roman" w:cs="Times New Roman"/>
      <w:sz w:val="24"/>
      <w:szCs w:val="24"/>
      <w:lang w:eastAsia="ru-RU"/>
    </w:rPr>
  </w:style>
  <w:style w:type="paragraph" w:customStyle="1" w:styleId="Style299">
    <w:name w:val="Style299"/>
    <w:basedOn w:val="a"/>
    <w:uiPriority w:val="99"/>
    <w:rsid w:val="003F1B97"/>
    <w:pPr>
      <w:widowControl w:val="0"/>
      <w:autoSpaceDE w:val="0"/>
      <w:autoSpaceDN w:val="0"/>
      <w:adjustRightInd w:val="0"/>
      <w:spacing w:after="0" w:line="320" w:lineRule="exact"/>
      <w:ind w:firstLine="700"/>
      <w:jc w:val="both"/>
    </w:pPr>
    <w:rPr>
      <w:rFonts w:ascii="Times New Roman" w:eastAsia="Times New Roman" w:hAnsi="Times New Roman" w:cs="Times New Roman"/>
      <w:sz w:val="24"/>
      <w:szCs w:val="24"/>
      <w:lang w:eastAsia="ru-RU"/>
    </w:rPr>
  </w:style>
  <w:style w:type="paragraph" w:customStyle="1" w:styleId="Style1">
    <w:name w:val="Style1"/>
    <w:basedOn w:val="a"/>
    <w:uiPriority w:val="99"/>
    <w:rsid w:val="003F1B97"/>
    <w:pPr>
      <w:widowControl w:val="0"/>
      <w:autoSpaceDE w:val="0"/>
      <w:autoSpaceDN w:val="0"/>
      <w:adjustRightInd w:val="0"/>
      <w:spacing w:after="0" w:line="370" w:lineRule="exact"/>
      <w:jc w:val="center"/>
    </w:pPr>
    <w:rPr>
      <w:rFonts w:ascii="Times New Roman" w:eastAsia="Times New Roman" w:hAnsi="Times New Roman" w:cs="Times New Roman"/>
      <w:sz w:val="24"/>
      <w:szCs w:val="24"/>
      <w:lang w:eastAsia="ru-RU"/>
    </w:rPr>
  </w:style>
  <w:style w:type="paragraph" w:customStyle="1" w:styleId="Style188">
    <w:name w:val="Style188"/>
    <w:basedOn w:val="a"/>
    <w:uiPriority w:val="99"/>
    <w:rsid w:val="003F1B97"/>
    <w:pPr>
      <w:widowControl w:val="0"/>
      <w:autoSpaceDE w:val="0"/>
      <w:autoSpaceDN w:val="0"/>
      <w:adjustRightInd w:val="0"/>
      <w:spacing w:after="0" w:line="320" w:lineRule="exact"/>
      <w:ind w:firstLine="340"/>
      <w:jc w:val="both"/>
    </w:pPr>
    <w:rPr>
      <w:rFonts w:ascii="Times New Roman" w:eastAsia="Times New Roman" w:hAnsi="Times New Roman" w:cs="Times New Roman"/>
      <w:sz w:val="24"/>
      <w:szCs w:val="24"/>
      <w:lang w:eastAsia="ru-RU"/>
    </w:rPr>
  </w:style>
  <w:style w:type="character" w:styleId="af3">
    <w:name w:val="FollowedHyperlink"/>
    <w:uiPriority w:val="99"/>
    <w:semiHidden/>
    <w:rsid w:val="003F1B97"/>
    <w:rPr>
      <w:rFonts w:cs="Times New Roman"/>
      <w:color w:val="954F72"/>
      <w:u w:val="single"/>
    </w:rPr>
  </w:style>
  <w:style w:type="paragraph" w:customStyle="1" w:styleId="Style516">
    <w:name w:val="Style516"/>
    <w:basedOn w:val="a"/>
    <w:uiPriority w:val="99"/>
    <w:rsid w:val="003F1B97"/>
    <w:pPr>
      <w:widowControl w:val="0"/>
      <w:autoSpaceDE w:val="0"/>
      <w:autoSpaceDN w:val="0"/>
      <w:adjustRightInd w:val="0"/>
      <w:spacing w:after="0" w:line="340" w:lineRule="exact"/>
      <w:jc w:val="both"/>
    </w:pPr>
    <w:rPr>
      <w:rFonts w:ascii="Times New Roman" w:eastAsia="Times New Roman" w:hAnsi="Times New Roman" w:cs="Times New Roman"/>
      <w:sz w:val="24"/>
      <w:szCs w:val="24"/>
      <w:lang w:eastAsia="ru-RU"/>
    </w:rPr>
  </w:style>
  <w:style w:type="character" w:customStyle="1" w:styleId="FontStyle921">
    <w:name w:val="Font Style921"/>
    <w:uiPriority w:val="99"/>
    <w:rsid w:val="003F1B97"/>
    <w:rPr>
      <w:rFonts w:ascii="Times New Roman" w:hAnsi="Times New Roman" w:cs="Times New Roman"/>
      <w:b/>
      <w:bCs/>
      <w:sz w:val="24"/>
      <w:szCs w:val="24"/>
    </w:rPr>
  </w:style>
  <w:style w:type="character" w:customStyle="1" w:styleId="FontStyle922">
    <w:name w:val="Font Style922"/>
    <w:uiPriority w:val="99"/>
    <w:rsid w:val="003F1B97"/>
    <w:rPr>
      <w:rFonts w:ascii="Constantia" w:hAnsi="Constantia" w:cs="Constantia"/>
      <w:b/>
      <w:bCs/>
      <w:smallCaps/>
      <w:sz w:val="24"/>
      <w:szCs w:val="24"/>
    </w:rPr>
  </w:style>
  <w:style w:type="paragraph" w:styleId="af4">
    <w:name w:val="Title"/>
    <w:basedOn w:val="a"/>
    <w:next w:val="a"/>
    <w:link w:val="af5"/>
    <w:uiPriority w:val="10"/>
    <w:qFormat/>
    <w:rsid w:val="003F1B97"/>
    <w:pPr>
      <w:spacing w:before="240" w:after="60" w:line="320" w:lineRule="atLeast"/>
      <w:ind w:firstLine="709"/>
      <w:jc w:val="center"/>
      <w:outlineLvl w:val="0"/>
    </w:pPr>
    <w:rPr>
      <w:rFonts w:ascii="Cambria" w:eastAsia="Times New Roman" w:hAnsi="Cambria" w:cs="Times New Roman"/>
      <w:b/>
      <w:bCs/>
      <w:spacing w:val="16"/>
      <w:kern w:val="28"/>
      <w:sz w:val="32"/>
      <w:szCs w:val="32"/>
    </w:rPr>
  </w:style>
  <w:style w:type="character" w:customStyle="1" w:styleId="af5">
    <w:name w:val="Название Знак"/>
    <w:basedOn w:val="a0"/>
    <w:link w:val="af4"/>
    <w:uiPriority w:val="10"/>
    <w:rsid w:val="003F1B97"/>
    <w:rPr>
      <w:rFonts w:ascii="Cambria" w:eastAsia="Times New Roman" w:hAnsi="Cambria" w:cs="Times New Roman"/>
      <w:b/>
      <w:bCs/>
      <w:spacing w:val="16"/>
      <w:kern w:val="28"/>
      <w:sz w:val="32"/>
      <w:szCs w:val="32"/>
    </w:rPr>
  </w:style>
  <w:style w:type="character" w:customStyle="1" w:styleId="apple-converted-space">
    <w:name w:val="apple-converted-space"/>
    <w:rsid w:val="003F1B97"/>
    <w:rPr>
      <w:rFonts w:cs="Times New Roman"/>
    </w:rPr>
  </w:style>
  <w:style w:type="paragraph" w:styleId="af6">
    <w:name w:val="Subtitle"/>
    <w:basedOn w:val="a"/>
    <w:next w:val="a"/>
    <w:link w:val="af7"/>
    <w:qFormat/>
    <w:rsid w:val="003F1B97"/>
    <w:pPr>
      <w:spacing w:after="60" w:line="320" w:lineRule="atLeast"/>
      <w:ind w:firstLine="709"/>
      <w:jc w:val="center"/>
      <w:outlineLvl w:val="1"/>
    </w:pPr>
    <w:rPr>
      <w:rFonts w:ascii="Cambria" w:eastAsia="Times New Roman" w:hAnsi="Cambria" w:cs="Times New Roman"/>
      <w:spacing w:val="16"/>
      <w:sz w:val="24"/>
      <w:szCs w:val="24"/>
    </w:rPr>
  </w:style>
  <w:style w:type="character" w:customStyle="1" w:styleId="af7">
    <w:name w:val="Подзаголовок Знак"/>
    <w:basedOn w:val="a0"/>
    <w:link w:val="af6"/>
    <w:rsid w:val="003F1B97"/>
    <w:rPr>
      <w:rFonts w:ascii="Cambria" w:eastAsia="Times New Roman" w:hAnsi="Cambria" w:cs="Times New Roman"/>
      <w:spacing w:val="16"/>
      <w:sz w:val="24"/>
      <w:szCs w:val="24"/>
    </w:rPr>
  </w:style>
  <w:style w:type="paragraph" w:styleId="af8">
    <w:name w:val="Body Text"/>
    <w:basedOn w:val="a"/>
    <w:link w:val="af9"/>
    <w:uiPriority w:val="99"/>
    <w:semiHidden/>
    <w:unhideWhenUsed/>
    <w:rsid w:val="003F1B97"/>
    <w:pPr>
      <w:spacing w:after="120" w:line="320" w:lineRule="atLeast"/>
      <w:ind w:firstLine="709"/>
      <w:jc w:val="both"/>
    </w:pPr>
    <w:rPr>
      <w:rFonts w:ascii="Times New Roman" w:eastAsia="Calibri" w:hAnsi="Times New Roman" w:cs="Times New Roman"/>
      <w:spacing w:val="16"/>
      <w:sz w:val="28"/>
    </w:rPr>
  </w:style>
  <w:style w:type="character" w:customStyle="1" w:styleId="af9">
    <w:name w:val="Основной текст Знак"/>
    <w:basedOn w:val="a0"/>
    <w:link w:val="af8"/>
    <w:uiPriority w:val="99"/>
    <w:semiHidden/>
    <w:rsid w:val="003F1B97"/>
    <w:rPr>
      <w:rFonts w:ascii="Times New Roman" w:eastAsia="Calibri" w:hAnsi="Times New Roman" w:cs="Times New Roman"/>
      <w:spacing w:val="16"/>
      <w:sz w:val="28"/>
    </w:rPr>
  </w:style>
  <w:style w:type="paragraph" w:customStyle="1" w:styleId="14">
    <w:name w:val="Без интервала1"/>
    <w:rsid w:val="003F1B97"/>
    <w:pPr>
      <w:spacing w:after="0" w:line="240" w:lineRule="auto"/>
    </w:pPr>
    <w:rPr>
      <w:rFonts w:ascii="Calibri" w:eastAsia="Times New Roman" w:hAnsi="Calibri" w:cs="Times New Roman"/>
    </w:rPr>
  </w:style>
  <w:style w:type="paragraph" w:styleId="afa">
    <w:name w:val="Document Map"/>
    <w:basedOn w:val="a"/>
    <w:link w:val="afb"/>
    <w:uiPriority w:val="99"/>
    <w:semiHidden/>
    <w:unhideWhenUsed/>
    <w:rsid w:val="003F1B97"/>
    <w:pPr>
      <w:spacing w:after="0" w:line="320" w:lineRule="atLeast"/>
      <w:ind w:firstLine="709"/>
      <w:jc w:val="both"/>
    </w:pPr>
    <w:rPr>
      <w:rFonts w:ascii="Tahoma" w:eastAsia="Calibri" w:hAnsi="Tahoma" w:cs="Times New Roman"/>
      <w:spacing w:val="16"/>
      <w:sz w:val="16"/>
      <w:szCs w:val="16"/>
    </w:rPr>
  </w:style>
  <w:style w:type="character" w:customStyle="1" w:styleId="afb">
    <w:name w:val="Схема документа Знак"/>
    <w:basedOn w:val="a0"/>
    <w:link w:val="afa"/>
    <w:uiPriority w:val="99"/>
    <w:semiHidden/>
    <w:rsid w:val="003F1B97"/>
    <w:rPr>
      <w:rFonts w:ascii="Tahoma" w:eastAsia="Calibri" w:hAnsi="Tahoma" w:cs="Times New Roman"/>
      <w:spacing w:val="16"/>
      <w:sz w:val="16"/>
      <w:szCs w:val="16"/>
    </w:rPr>
  </w:style>
  <w:style w:type="table" w:customStyle="1" w:styleId="24">
    <w:name w:val="Сетка таблицы2"/>
    <w:basedOn w:val="a1"/>
    <w:next w:val="a5"/>
    <w:uiPriority w:val="59"/>
    <w:rsid w:val="00921B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973DF1"/>
  </w:style>
  <w:style w:type="character" w:customStyle="1" w:styleId="fontstyle21">
    <w:name w:val="fontstyle21"/>
    <w:basedOn w:val="a0"/>
    <w:rsid w:val="00973DF1"/>
    <w:rPr>
      <w:rFonts w:ascii="TimesNewRomanPS-ItalicMT" w:hAnsi="TimesNewRomanPS-ItalicMT" w:hint="default"/>
      <w:b w:val="0"/>
      <w:bCs w:val="0"/>
      <w:i/>
      <w:iCs/>
      <w:color w:val="000000"/>
      <w:sz w:val="28"/>
      <w:szCs w:val="28"/>
    </w:rPr>
  </w:style>
  <w:style w:type="character" w:customStyle="1" w:styleId="UnresolvedMention">
    <w:name w:val="Unresolved Mention"/>
    <w:basedOn w:val="a0"/>
    <w:uiPriority w:val="99"/>
    <w:semiHidden/>
    <w:unhideWhenUsed/>
    <w:rsid w:val="00973DF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02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pace.ru/a/sorevnovatelnyy_period" TargetMode="External"/><Relationship Id="rId18" Type="http://schemas.openxmlformats.org/officeDocument/2006/relationships/image" Target="media/image4.png"/><Relationship Id="rId26" Type="http://schemas.openxmlformats.org/officeDocument/2006/relationships/hyperlink" Target="https://pandia.ru/text/category/otcenochnaya_deyatelmznostmz/" TargetMode="External"/><Relationship Id="rId39" Type="http://schemas.openxmlformats.org/officeDocument/2006/relationships/hyperlink" Target="http://www.lib.sportedu.ru"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iaaf.org" TargetMode="External"/><Relationship Id="rId42" Type="http://schemas.openxmlformats.org/officeDocument/2006/relationships/hyperlink" Target="http://www.chelsport.ru"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reabilitaciya.org/" TargetMode="External"/><Relationship Id="rId17" Type="http://schemas.openxmlformats.org/officeDocument/2006/relationships/image" Target="media/image3.png"/><Relationship Id="rId25" Type="http://schemas.openxmlformats.org/officeDocument/2006/relationships/hyperlink" Target="https://pandia.ru/text/category/nauchno_issledovatelmzskaya_deyatelmznostmz/" TargetMode="External"/><Relationship Id="rId33" Type="http://schemas.openxmlformats.org/officeDocument/2006/relationships/hyperlink" Target="http://www.roc.ru" TargetMode="External"/><Relationship Id="rId38" Type="http://schemas.openxmlformats.org/officeDocument/2006/relationships/hyperlink" Target="http://www.lesgaft.spb.ru"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minsport.gov.ru" TargetMode="External"/><Relationship Id="rId41" Type="http://schemas.openxmlformats.org/officeDocument/2006/relationships/hyperlink" Target="http://www.fla174.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garant.ru/document?id=70323082&amp;sub=0" TargetMode="External"/><Relationship Id="rId24" Type="http://schemas.openxmlformats.org/officeDocument/2006/relationships/hyperlink" Target="https://pandia.ru/text/category/professionalmznoe_obrazovanie/" TargetMode="External"/><Relationship Id="rId32" Type="http://schemas.openxmlformats.org/officeDocument/2006/relationships/hyperlink" Target="http://www.wada-ama.org" TargetMode="External"/><Relationship Id="rId37" Type="http://schemas.openxmlformats.org/officeDocument/2006/relationships/hyperlink" Target="http://www.sportedu.ru" TargetMode="External"/><Relationship Id="rId40" Type="http://schemas.openxmlformats.org/officeDocument/2006/relationships/hyperlink" Target="http://www.uralgufk.ru" TargetMode="External"/><Relationship Id="rId45" Type="http://schemas.openxmlformats.org/officeDocument/2006/relationships/hyperlink" Target="http://www.nastart.org"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s://pandia.ru/text/category/oprosnie_listi/" TargetMode="External"/><Relationship Id="rId36" Type="http://schemas.openxmlformats.org/officeDocument/2006/relationships/hyperlink" Target="http://www.bmsi.ru" TargetMode="External"/><Relationship Id="rId10" Type="http://schemas.openxmlformats.org/officeDocument/2006/relationships/hyperlink" Target="mailto:dussh_ozersk@mail.ru" TargetMode="External"/><Relationship Id="rId19" Type="http://schemas.openxmlformats.org/officeDocument/2006/relationships/image" Target="media/image5.png"/><Relationship Id="rId31" Type="http://schemas.openxmlformats.org/officeDocument/2006/relationships/hyperlink" Target="http://www.rusada.ru" TargetMode="External"/><Relationship Id="rId44" Type="http://schemas.openxmlformats.org/officeDocument/2006/relationships/hyperlink" Target="http://www.mir-l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pandia.ru/text/category/obrazovatelmznie_programmi/" TargetMode="External"/><Relationship Id="rId30" Type="http://schemas.openxmlformats.org/officeDocument/2006/relationships/hyperlink" Target="http://www.rusathletics.com" TargetMode="External"/><Relationship Id="rId35" Type="http://schemas.openxmlformats.org/officeDocument/2006/relationships/hyperlink" Target="http://www.olympic.org" TargetMode="External"/><Relationship Id="rId43" Type="http://schemas.openxmlformats.org/officeDocument/2006/relationships/hyperlink" Target="http://www.minobr74.ru"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A73D7-5DC8-4E32-8F02-218DD1E8D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85</Pages>
  <Words>29155</Words>
  <Characters>166185</Characters>
  <Application>Microsoft Office Word</Application>
  <DocSecurity>0</DocSecurity>
  <Lines>1384</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194951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01</cp:lastModifiedBy>
  <cp:revision>11</cp:revision>
  <cp:lastPrinted>2018-11-14T11:58:00Z</cp:lastPrinted>
  <dcterms:created xsi:type="dcterms:W3CDTF">2018-11-13T12:16:00Z</dcterms:created>
  <dcterms:modified xsi:type="dcterms:W3CDTF">2019-08-02T05:23:00Z</dcterms:modified>
</cp:coreProperties>
</file>